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94BAE" w:rsidRPr="003A222B" w:rsidRDefault="00F94BAE" w:rsidP="006C118E">
      <w:pPr>
        <w:autoSpaceDE w:val="0"/>
        <w:autoSpaceDN w:val="0"/>
        <w:adjustRightInd w:val="0"/>
        <w:spacing w:after="0" w:line="240" w:lineRule="auto"/>
        <w:jc w:val="center"/>
        <w:rPr>
          <w:rFonts w:ascii="Times New Roman" w:hAnsi="Times New Roman"/>
          <w:b/>
          <w:bCs/>
          <w:sz w:val="24"/>
          <w:szCs w:val="24"/>
        </w:rPr>
      </w:pPr>
      <w:r w:rsidRPr="003A222B">
        <w:rPr>
          <w:rFonts w:ascii="Times New Roman" w:hAnsi="Times New Roman"/>
          <w:b/>
          <w:bCs/>
          <w:sz w:val="24"/>
          <w:szCs w:val="24"/>
        </w:rPr>
        <w:t>Отчет о результатах самообследования</w:t>
      </w:r>
    </w:p>
    <w:p w:rsidR="00F94BAE" w:rsidRPr="003A222B" w:rsidRDefault="00F94BAE" w:rsidP="006C118E">
      <w:pPr>
        <w:autoSpaceDE w:val="0"/>
        <w:autoSpaceDN w:val="0"/>
        <w:adjustRightInd w:val="0"/>
        <w:spacing w:after="0" w:line="240" w:lineRule="auto"/>
        <w:jc w:val="center"/>
        <w:rPr>
          <w:rFonts w:ascii="Times New Roman" w:hAnsi="Times New Roman"/>
          <w:b/>
          <w:bCs/>
          <w:sz w:val="24"/>
          <w:szCs w:val="24"/>
        </w:rPr>
      </w:pPr>
      <w:r w:rsidRPr="003A222B">
        <w:rPr>
          <w:rFonts w:ascii="Times New Roman" w:hAnsi="Times New Roman"/>
          <w:b/>
          <w:bCs/>
          <w:sz w:val="24"/>
          <w:szCs w:val="24"/>
        </w:rPr>
        <w:t>Муниципального бюджетного общеобразовательного учреждения</w:t>
      </w:r>
    </w:p>
    <w:p w:rsidR="00F94BAE" w:rsidRPr="003A222B" w:rsidRDefault="00F94BAE" w:rsidP="006C118E">
      <w:pPr>
        <w:autoSpaceDE w:val="0"/>
        <w:autoSpaceDN w:val="0"/>
        <w:adjustRightInd w:val="0"/>
        <w:spacing w:after="0" w:line="240" w:lineRule="auto"/>
        <w:jc w:val="center"/>
        <w:rPr>
          <w:rFonts w:ascii="Times New Roman" w:hAnsi="Times New Roman"/>
          <w:b/>
          <w:bCs/>
          <w:sz w:val="24"/>
          <w:szCs w:val="24"/>
        </w:rPr>
      </w:pPr>
      <w:r w:rsidRPr="003A222B">
        <w:rPr>
          <w:rFonts w:ascii="Times New Roman" w:hAnsi="Times New Roman"/>
          <w:b/>
          <w:bCs/>
          <w:sz w:val="24"/>
          <w:szCs w:val="24"/>
        </w:rPr>
        <w:t xml:space="preserve">«Заинская </w:t>
      </w:r>
      <w:r w:rsidR="00E82F7C">
        <w:rPr>
          <w:rFonts w:ascii="Times New Roman" w:hAnsi="Times New Roman"/>
          <w:b/>
          <w:bCs/>
          <w:sz w:val="24"/>
          <w:szCs w:val="24"/>
        </w:rPr>
        <w:t xml:space="preserve">средняя </w:t>
      </w:r>
      <w:r w:rsidRPr="003A222B">
        <w:rPr>
          <w:rFonts w:ascii="Times New Roman" w:hAnsi="Times New Roman"/>
          <w:b/>
          <w:bCs/>
          <w:sz w:val="24"/>
          <w:szCs w:val="24"/>
        </w:rPr>
        <w:t xml:space="preserve"> общеобразовательная школа №1»</w:t>
      </w:r>
    </w:p>
    <w:p w:rsidR="00F94BAE" w:rsidRPr="003A222B" w:rsidRDefault="00F94BAE" w:rsidP="006C118E">
      <w:pPr>
        <w:autoSpaceDE w:val="0"/>
        <w:autoSpaceDN w:val="0"/>
        <w:adjustRightInd w:val="0"/>
        <w:spacing w:after="0" w:line="240" w:lineRule="auto"/>
        <w:jc w:val="center"/>
        <w:rPr>
          <w:rFonts w:ascii="Times New Roman" w:hAnsi="Times New Roman"/>
          <w:b/>
          <w:bCs/>
          <w:sz w:val="24"/>
          <w:szCs w:val="24"/>
        </w:rPr>
      </w:pPr>
      <w:r w:rsidRPr="003A222B">
        <w:rPr>
          <w:rFonts w:ascii="Times New Roman" w:hAnsi="Times New Roman"/>
          <w:b/>
          <w:bCs/>
          <w:sz w:val="24"/>
          <w:szCs w:val="24"/>
        </w:rPr>
        <w:t>Заинского муниципального района Республики Татарстан</w:t>
      </w:r>
    </w:p>
    <w:p w:rsidR="00F94BAE" w:rsidRPr="003A222B" w:rsidRDefault="00F94BAE" w:rsidP="006C118E">
      <w:pPr>
        <w:autoSpaceDE w:val="0"/>
        <w:autoSpaceDN w:val="0"/>
        <w:adjustRightInd w:val="0"/>
        <w:spacing w:after="0" w:line="240" w:lineRule="auto"/>
        <w:jc w:val="both"/>
        <w:rPr>
          <w:rFonts w:ascii="Times New Roman" w:hAnsi="Times New Roman"/>
          <w:b/>
          <w:bCs/>
          <w:sz w:val="24"/>
          <w:szCs w:val="24"/>
        </w:rPr>
      </w:pPr>
    </w:p>
    <w:p w:rsidR="00F94BAE" w:rsidRPr="003A222B" w:rsidRDefault="00F94BAE" w:rsidP="006C118E">
      <w:pPr>
        <w:autoSpaceDE w:val="0"/>
        <w:autoSpaceDN w:val="0"/>
        <w:adjustRightInd w:val="0"/>
        <w:spacing w:after="0" w:line="240" w:lineRule="auto"/>
        <w:jc w:val="both"/>
        <w:rPr>
          <w:rFonts w:ascii="Times New Roman" w:hAnsi="Times New Roman"/>
          <w:b/>
          <w:bCs/>
          <w:sz w:val="24"/>
          <w:szCs w:val="24"/>
        </w:rPr>
      </w:pPr>
      <w:r w:rsidRPr="003A222B">
        <w:rPr>
          <w:rFonts w:ascii="Times New Roman" w:hAnsi="Times New Roman"/>
          <w:b/>
          <w:bCs/>
          <w:sz w:val="24"/>
          <w:szCs w:val="24"/>
        </w:rPr>
        <w:t>Раздел 1. Оценка образовательной деятельности, соблюдения обязательных требований к соответствию содержания реализуемых образовательных программ основного общего образования и направленности образовательных программ, подтвержденным свидетельством о государственной аккредитации.</w:t>
      </w:r>
    </w:p>
    <w:p w:rsidR="00F94BAE" w:rsidRPr="003A222B" w:rsidRDefault="00F94BAE" w:rsidP="006C118E">
      <w:pPr>
        <w:autoSpaceDE w:val="0"/>
        <w:autoSpaceDN w:val="0"/>
        <w:adjustRightInd w:val="0"/>
        <w:spacing w:after="0" w:line="240" w:lineRule="auto"/>
        <w:jc w:val="both"/>
        <w:rPr>
          <w:rFonts w:ascii="Times New Roman" w:hAnsi="Times New Roman"/>
          <w:b/>
          <w:bCs/>
          <w:i/>
          <w:iCs/>
          <w:sz w:val="24"/>
          <w:szCs w:val="24"/>
        </w:rPr>
      </w:pPr>
      <w:r w:rsidRPr="003A222B">
        <w:rPr>
          <w:rFonts w:ascii="Times New Roman" w:hAnsi="Times New Roman"/>
          <w:b/>
          <w:bCs/>
          <w:i/>
          <w:iCs/>
          <w:sz w:val="24"/>
          <w:szCs w:val="24"/>
        </w:rPr>
        <w:t>1.Организационно-правовое обеспечение деятельности образовательного учреждения</w:t>
      </w:r>
    </w:p>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i/>
          <w:iCs/>
          <w:sz w:val="24"/>
          <w:szCs w:val="24"/>
        </w:rPr>
        <w:t xml:space="preserve">1.1. Устав </w:t>
      </w:r>
      <w:r w:rsidRPr="003A222B">
        <w:rPr>
          <w:rFonts w:ascii="Times New Roman" w:hAnsi="Times New Roman"/>
          <w:sz w:val="24"/>
          <w:szCs w:val="24"/>
        </w:rPr>
        <w:t xml:space="preserve">Муниципального бюджетного общеобразовательного учреждения «Заинская </w:t>
      </w:r>
      <w:r w:rsidR="00E82F7C">
        <w:rPr>
          <w:rFonts w:ascii="Times New Roman" w:hAnsi="Times New Roman"/>
          <w:sz w:val="24"/>
          <w:szCs w:val="24"/>
        </w:rPr>
        <w:t>средня</w:t>
      </w:r>
      <w:r w:rsidRPr="003A222B">
        <w:rPr>
          <w:rFonts w:ascii="Times New Roman" w:hAnsi="Times New Roman"/>
          <w:sz w:val="24"/>
          <w:szCs w:val="24"/>
        </w:rPr>
        <w:t xml:space="preserve">я общеобразовательная школа №1» Заинского муниципального района Республики Татарстан, утверждён Постановлением Исполнительного комитета Заинского муниципального района Республики Татарстан от </w:t>
      </w:r>
      <w:r w:rsidR="00E82F7C">
        <w:rPr>
          <w:rFonts w:ascii="Times New Roman" w:hAnsi="Times New Roman"/>
          <w:sz w:val="24"/>
          <w:szCs w:val="24"/>
        </w:rPr>
        <w:t>22</w:t>
      </w:r>
      <w:r w:rsidRPr="008C5361">
        <w:rPr>
          <w:rFonts w:ascii="Times New Roman" w:hAnsi="Times New Roman"/>
          <w:sz w:val="24"/>
          <w:szCs w:val="24"/>
        </w:rPr>
        <w:t>.06.201</w:t>
      </w:r>
      <w:r w:rsidR="00E82F7C">
        <w:rPr>
          <w:rFonts w:ascii="Times New Roman" w:hAnsi="Times New Roman"/>
          <w:sz w:val="24"/>
          <w:szCs w:val="24"/>
        </w:rPr>
        <w:t>5</w:t>
      </w:r>
      <w:r w:rsidRPr="008C5361">
        <w:rPr>
          <w:rFonts w:ascii="Times New Roman" w:hAnsi="Times New Roman"/>
          <w:sz w:val="24"/>
          <w:szCs w:val="24"/>
        </w:rPr>
        <w:t xml:space="preserve"> года № 1</w:t>
      </w:r>
      <w:r w:rsidR="008C5361" w:rsidRPr="008C5361">
        <w:rPr>
          <w:rFonts w:ascii="Times New Roman" w:hAnsi="Times New Roman"/>
          <w:sz w:val="24"/>
          <w:szCs w:val="24"/>
        </w:rPr>
        <w:t>3</w:t>
      </w:r>
      <w:r w:rsidR="00E82F7C">
        <w:rPr>
          <w:rFonts w:ascii="Times New Roman" w:hAnsi="Times New Roman"/>
          <w:sz w:val="24"/>
          <w:szCs w:val="24"/>
        </w:rPr>
        <w:t>35</w:t>
      </w:r>
      <w:r w:rsidR="008C5361" w:rsidRPr="008C5361">
        <w:rPr>
          <w:rFonts w:ascii="Times New Roman" w:hAnsi="Times New Roman"/>
          <w:sz w:val="24"/>
          <w:szCs w:val="24"/>
        </w:rPr>
        <w:t>,</w:t>
      </w:r>
      <w:r w:rsidRPr="003A222B">
        <w:rPr>
          <w:rFonts w:ascii="Times New Roman" w:hAnsi="Times New Roman"/>
          <w:sz w:val="24"/>
          <w:szCs w:val="24"/>
        </w:rPr>
        <w:t xml:space="preserve"> зарегистрирован в Межрайонной Инспекции Федеральной Налоговой Службы №11 по Республике Татарстан, год создания учреждения - 1971;</w:t>
      </w:r>
    </w:p>
    <w:p w:rsidR="00F94BAE" w:rsidRPr="003A222B" w:rsidRDefault="00F94BAE" w:rsidP="006C118E">
      <w:pPr>
        <w:spacing w:after="0"/>
        <w:jc w:val="both"/>
        <w:rPr>
          <w:rFonts w:ascii="Times New Roman" w:hAnsi="Times New Roman"/>
          <w:sz w:val="24"/>
          <w:szCs w:val="24"/>
        </w:rPr>
      </w:pPr>
      <w:r w:rsidRPr="003A222B">
        <w:rPr>
          <w:rFonts w:ascii="Times New Roman" w:hAnsi="Times New Roman"/>
          <w:i/>
          <w:iCs/>
          <w:sz w:val="24"/>
          <w:szCs w:val="24"/>
        </w:rPr>
        <w:t>1.2. Юридический адрес ОУ:</w:t>
      </w:r>
      <w:r w:rsidRPr="003A222B">
        <w:rPr>
          <w:rFonts w:ascii="Times New Roman" w:hAnsi="Times New Roman"/>
          <w:sz w:val="24"/>
          <w:szCs w:val="24"/>
        </w:rPr>
        <w:t xml:space="preserve"> Российская Федерация, Республика Татарстан, г. Заинск, ул. Толстого, д.39. </w:t>
      </w:r>
    </w:p>
    <w:p w:rsidR="00F94BAE" w:rsidRPr="003A222B" w:rsidRDefault="00F94BAE" w:rsidP="006C118E">
      <w:pPr>
        <w:spacing w:after="0"/>
        <w:jc w:val="both"/>
        <w:rPr>
          <w:rFonts w:ascii="Times New Roman" w:hAnsi="Times New Roman"/>
          <w:sz w:val="24"/>
          <w:szCs w:val="24"/>
        </w:rPr>
      </w:pPr>
      <w:r w:rsidRPr="003A222B">
        <w:rPr>
          <w:rFonts w:ascii="Times New Roman" w:hAnsi="Times New Roman"/>
          <w:sz w:val="24"/>
          <w:szCs w:val="24"/>
        </w:rPr>
        <w:t xml:space="preserve">50 А, </w:t>
      </w:r>
      <w:r w:rsidRPr="003A222B">
        <w:rPr>
          <w:rFonts w:ascii="Times New Roman" w:hAnsi="Times New Roman"/>
          <w:i/>
          <w:iCs/>
          <w:sz w:val="24"/>
          <w:szCs w:val="24"/>
        </w:rPr>
        <w:t>фактический адрес ОУ</w:t>
      </w:r>
      <w:r w:rsidRPr="003A222B">
        <w:rPr>
          <w:rFonts w:ascii="Times New Roman" w:hAnsi="Times New Roman"/>
          <w:sz w:val="24"/>
          <w:szCs w:val="24"/>
        </w:rPr>
        <w:t xml:space="preserve">:  Российская Федерация, Республика Татарстан, г. Заинск, ул. Толстого, д.39. </w:t>
      </w:r>
    </w:p>
    <w:p w:rsidR="00F94BAE" w:rsidRPr="003A222B" w:rsidRDefault="00F94BAE" w:rsidP="006C118E">
      <w:pPr>
        <w:autoSpaceDE w:val="0"/>
        <w:autoSpaceDN w:val="0"/>
        <w:adjustRightInd w:val="0"/>
        <w:spacing w:after="0" w:line="240" w:lineRule="auto"/>
        <w:jc w:val="both"/>
        <w:rPr>
          <w:rFonts w:ascii="Times New Roman" w:hAnsi="Times New Roman"/>
          <w:i/>
          <w:iCs/>
          <w:sz w:val="24"/>
          <w:szCs w:val="24"/>
        </w:rPr>
      </w:pPr>
      <w:r w:rsidRPr="003A222B">
        <w:rPr>
          <w:rFonts w:ascii="Times New Roman" w:hAnsi="Times New Roman"/>
          <w:i/>
          <w:iCs/>
          <w:sz w:val="24"/>
          <w:szCs w:val="24"/>
        </w:rPr>
        <w:t>1.3. Наличие свидетельств:</w:t>
      </w:r>
    </w:p>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а) Свидетельство о внесении записи в Единый государственный реестр юридических лиц. Дата регистрации 22.02.05.2012 года, основной регистрационный номер (ОГРН) 1021601898713, дата внесения записи 22.01.2012, наименование регистрирующего органа - Межрайонная инспекция Федеральной налоговой службы России №11 по Республике Татарстан, серия 16 № 00622 3515.</w:t>
      </w:r>
    </w:p>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б) Свидетельство о постановке на учёт в налоговом органе юридического лица, образованного в соответствии с законодательством Российской Федерации по месту нахождения на территории Российской Федерации. Серия 16 № 00622 3515, дата выдачи свидетельства – 24.03.2000 года.</w:t>
      </w:r>
    </w:p>
    <w:p w:rsidR="00F94BAE" w:rsidRPr="003A222B" w:rsidRDefault="00F94BAE" w:rsidP="006C118E">
      <w:pPr>
        <w:autoSpaceDE w:val="0"/>
        <w:autoSpaceDN w:val="0"/>
        <w:adjustRightInd w:val="0"/>
        <w:spacing w:after="0" w:line="240" w:lineRule="auto"/>
        <w:jc w:val="both"/>
        <w:rPr>
          <w:rFonts w:ascii="Times New Roman" w:hAnsi="Times New Roman"/>
          <w:i/>
          <w:iCs/>
          <w:sz w:val="24"/>
          <w:szCs w:val="24"/>
        </w:rPr>
      </w:pPr>
      <w:r w:rsidRPr="003A222B">
        <w:rPr>
          <w:rFonts w:ascii="Times New Roman" w:hAnsi="Times New Roman"/>
          <w:i/>
          <w:iCs/>
          <w:sz w:val="24"/>
          <w:szCs w:val="24"/>
        </w:rPr>
        <w:t>1.4. Документы, на основании которых осуществляет свою деятельность ОУ:</w:t>
      </w:r>
    </w:p>
    <w:p w:rsidR="00F94BAE" w:rsidRPr="008C5361"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 xml:space="preserve">а) постановление Руководителя Исполнительного комитета Заинского муниципального района </w:t>
      </w:r>
      <w:r w:rsidRPr="008C5361">
        <w:rPr>
          <w:rFonts w:ascii="Times New Roman" w:hAnsi="Times New Roman"/>
          <w:sz w:val="24"/>
          <w:szCs w:val="24"/>
        </w:rPr>
        <w:t>№58 от 09.03.2006 «Об изменении типа Муниципальное общеобразователь-</w:t>
      </w:r>
    </w:p>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8C5361">
        <w:rPr>
          <w:rFonts w:ascii="Times New Roman" w:hAnsi="Times New Roman"/>
          <w:sz w:val="24"/>
          <w:szCs w:val="24"/>
        </w:rPr>
        <w:t>ное учреждение «Заинская средняя общеобразовательная школа№</w:t>
      </w:r>
      <w:r w:rsidR="008C5361" w:rsidRPr="008C5361">
        <w:rPr>
          <w:rFonts w:ascii="Times New Roman" w:hAnsi="Times New Roman"/>
          <w:sz w:val="24"/>
          <w:szCs w:val="24"/>
        </w:rPr>
        <w:t>1</w:t>
      </w:r>
      <w:r w:rsidRPr="008C5361">
        <w:rPr>
          <w:rFonts w:ascii="Times New Roman" w:hAnsi="Times New Roman"/>
          <w:sz w:val="24"/>
          <w:szCs w:val="24"/>
        </w:rPr>
        <w:t>»</w:t>
      </w:r>
    </w:p>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а) лицензия: серия 16 П 01 № 0007500, регистрационный № 8614 от 02.09.2016, срок</w:t>
      </w:r>
    </w:p>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действия - бессрочно.</w:t>
      </w:r>
    </w:p>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б) свидетельство о государственной аккредитации: серия 16 ОП № 00502, реги-</w:t>
      </w:r>
    </w:p>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 xml:space="preserve">страционный № 1941 от 31.05.2012 г., срок действия – до 31.05.2024 г. </w:t>
      </w:r>
    </w:p>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i/>
          <w:iCs/>
          <w:sz w:val="24"/>
          <w:szCs w:val="24"/>
        </w:rPr>
        <w:t>1.5</w:t>
      </w:r>
      <w:r w:rsidRPr="003A222B">
        <w:rPr>
          <w:rFonts w:ascii="Times New Roman" w:hAnsi="Times New Roman"/>
          <w:sz w:val="24"/>
          <w:szCs w:val="24"/>
        </w:rPr>
        <w:t>. Учредителем является муниципальное образование «Заинскиймуниципальный</w:t>
      </w:r>
    </w:p>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район», в лице Исполнительного комитета Заинского муниципального района Рес-</w:t>
      </w:r>
    </w:p>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публики Татарстан, расположенный по адресу: Республика Татарстан, г. Заинск, ул.</w:t>
      </w:r>
    </w:p>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Крупская, д. 6</w:t>
      </w:r>
    </w:p>
    <w:p w:rsidR="00F94BAE" w:rsidRPr="003A222B" w:rsidRDefault="00F94BAE" w:rsidP="006C118E">
      <w:pPr>
        <w:autoSpaceDE w:val="0"/>
        <w:autoSpaceDN w:val="0"/>
        <w:adjustRightInd w:val="0"/>
        <w:spacing w:after="0" w:line="240" w:lineRule="auto"/>
        <w:jc w:val="both"/>
        <w:rPr>
          <w:rFonts w:ascii="Times New Roman" w:hAnsi="Times New Roman"/>
          <w:b/>
          <w:bCs/>
          <w:i/>
          <w:iCs/>
          <w:sz w:val="24"/>
          <w:szCs w:val="24"/>
        </w:rPr>
      </w:pPr>
      <w:r w:rsidRPr="003A222B">
        <w:rPr>
          <w:rFonts w:ascii="Times New Roman" w:hAnsi="Times New Roman"/>
          <w:b/>
          <w:bCs/>
          <w:i/>
          <w:iCs/>
          <w:sz w:val="24"/>
          <w:szCs w:val="24"/>
        </w:rPr>
        <w:t>2. Право владения.</w:t>
      </w:r>
    </w:p>
    <w:p w:rsidR="00F94BAE" w:rsidRPr="003A222B" w:rsidRDefault="00F94BAE" w:rsidP="006C118E">
      <w:pPr>
        <w:autoSpaceDE w:val="0"/>
        <w:autoSpaceDN w:val="0"/>
        <w:adjustRightInd w:val="0"/>
        <w:spacing w:after="0" w:line="240" w:lineRule="auto"/>
        <w:jc w:val="both"/>
        <w:rPr>
          <w:rFonts w:ascii="Times New Roman" w:hAnsi="Times New Roman"/>
          <w:i/>
          <w:iCs/>
          <w:sz w:val="24"/>
          <w:szCs w:val="24"/>
        </w:rPr>
      </w:pPr>
      <w:r w:rsidRPr="003A222B">
        <w:rPr>
          <w:rFonts w:ascii="Times New Roman" w:hAnsi="Times New Roman"/>
          <w:i/>
          <w:iCs/>
          <w:sz w:val="24"/>
          <w:szCs w:val="24"/>
        </w:rPr>
        <w:t>2.1. На каких площадях ведётся образовательная деятельность (собственность, опе-</w:t>
      </w:r>
    </w:p>
    <w:p w:rsidR="00F94BAE" w:rsidRPr="003A222B" w:rsidRDefault="00F94BAE" w:rsidP="006C118E">
      <w:pPr>
        <w:autoSpaceDE w:val="0"/>
        <w:autoSpaceDN w:val="0"/>
        <w:adjustRightInd w:val="0"/>
        <w:spacing w:after="0" w:line="240" w:lineRule="auto"/>
        <w:jc w:val="both"/>
        <w:rPr>
          <w:rFonts w:ascii="Times New Roman" w:hAnsi="Times New Roman"/>
          <w:i/>
          <w:iCs/>
          <w:sz w:val="24"/>
          <w:szCs w:val="24"/>
        </w:rPr>
      </w:pPr>
      <w:r w:rsidRPr="003A222B">
        <w:rPr>
          <w:rFonts w:ascii="Times New Roman" w:hAnsi="Times New Roman"/>
          <w:i/>
          <w:iCs/>
          <w:sz w:val="24"/>
          <w:szCs w:val="24"/>
        </w:rPr>
        <w:t>ративное управление, аренда)</w:t>
      </w:r>
    </w:p>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Образовательная деятельность ведется на основании Свидетельства о государственной</w:t>
      </w:r>
    </w:p>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регистрации права на оперативное управление здания МБОУ «Заинская средняя  общеобразовательная школа №1», серия 16-АЕ 567800, дата выдачи: 12.02.2011 года.</w:t>
      </w:r>
    </w:p>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Здание МОУ «Заинская средняя общеобразовательная школа №1», общая площадь</w:t>
      </w:r>
    </w:p>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3337,1 кв.м.,  кадастровый (или условный) номер:16:48:050305:2:23.</w:t>
      </w:r>
    </w:p>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Вид права: оперативное управление.</w:t>
      </w:r>
    </w:p>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p>
    <w:p w:rsidR="00F94BAE" w:rsidRPr="008C5361" w:rsidRDefault="00F94BAE" w:rsidP="006C118E">
      <w:pPr>
        <w:autoSpaceDE w:val="0"/>
        <w:autoSpaceDN w:val="0"/>
        <w:adjustRightInd w:val="0"/>
        <w:spacing w:after="0" w:line="240" w:lineRule="auto"/>
        <w:jc w:val="both"/>
        <w:rPr>
          <w:rFonts w:ascii="Times New Roman" w:hAnsi="Times New Roman"/>
          <w:sz w:val="24"/>
          <w:szCs w:val="24"/>
        </w:rPr>
      </w:pPr>
      <w:r w:rsidRPr="008C5361">
        <w:rPr>
          <w:rFonts w:ascii="Times New Roman" w:hAnsi="Times New Roman"/>
          <w:sz w:val="24"/>
          <w:szCs w:val="24"/>
        </w:rPr>
        <w:t>Документы-основания:</w:t>
      </w:r>
    </w:p>
    <w:p w:rsidR="00F94BAE" w:rsidRPr="008C5361" w:rsidRDefault="00F94BAE" w:rsidP="006C118E">
      <w:pPr>
        <w:autoSpaceDE w:val="0"/>
        <w:autoSpaceDN w:val="0"/>
        <w:adjustRightInd w:val="0"/>
        <w:spacing w:after="0" w:line="240" w:lineRule="auto"/>
        <w:jc w:val="both"/>
        <w:rPr>
          <w:rFonts w:ascii="Times New Roman" w:hAnsi="Times New Roman"/>
          <w:sz w:val="24"/>
          <w:szCs w:val="24"/>
        </w:rPr>
      </w:pPr>
      <w:r w:rsidRPr="008C5361">
        <w:rPr>
          <w:rFonts w:ascii="Times New Roman" w:hAnsi="Times New Roman"/>
          <w:sz w:val="24"/>
          <w:szCs w:val="24"/>
        </w:rPr>
        <w:t></w:t>
      </w:r>
      <w:r w:rsidRPr="008C5361">
        <w:rPr>
          <w:rFonts w:ascii="Times New Roman" w:hAnsi="Times New Roman"/>
          <w:sz w:val="24"/>
          <w:szCs w:val="24"/>
        </w:rPr>
        <w:t>Договор о закреплении муниципального имущества на праве оперативного</w:t>
      </w:r>
    </w:p>
    <w:p w:rsidR="00F94BAE" w:rsidRPr="008C5361" w:rsidRDefault="00F94BAE" w:rsidP="006C118E">
      <w:pPr>
        <w:autoSpaceDE w:val="0"/>
        <w:autoSpaceDN w:val="0"/>
        <w:adjustRightInd w:val="0"/>
        <w:spacing w:after="0" w:line="240" w:lineRule="auto"/>
        <w:jc w:val="both"/>
        <w:rPr>
          <w:rFonts w:ascii="Times New Roman" w:hAnsi="Times New Roman"/>
          <w:sz w:val="24"/>
          <w:szCs w:val="24"/>
        </w:rPr>
      </w:pPr>
      <w:r w:rsidRPr="008C5361">
        <w:rPr>
          <w:rFonts w:ascii="Times New Roman" w:hAnsi="Times New Roman"/>
          <w:sz w:val="24"/>
          <w:szCs w:val="24"/>
        </w:rPr>
        <w:t xml:space="preserve">управления за муниципальным учреждением от 16.11.2006 г. № </w:t>
      </w:r>
      <w:r w:rsidR="008C5361" w:rsidRPr="008C5361">
        <w:rPr>
          <w:rFonts w:ascii="Times New Roman" w:hAnsi="Times New Roman"/>
          <w:sz w:val="24"/>
          <w:szCs w:val="24"/>
        </w:rPr>
        <w:t>16</w:t>
      </w:r>
    </w:p>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w:t>
      </w:r>
      <w:r w:rsidRPr="003A222B">
        <w:rPr>
          <w:rFonts w:ascii="Times New Roman" w:hAnsi="Times New Roman"/>
          <w:sz w:val="24"/>
          <w:szCs w:val="24"/>
        </w:rPr>
        <w:t xml:space="preserve">Дополнительное соглашение к договору </w:t>
      </w:r>
      <w:r w:rsidRPr="008E4EAC">
        <w:rPr>
          <w:rFonts w:ascii="Times New Roman" w:hAnsi="Times New Roman"/>
          <w:sz w:val="24"/>
          <w:szCs w:val="24"/>
        </w:rPr>
        <w:t xml:space="preserve">№ </w:t>
      </w:r>
      <w:r w:rsidR="008E4EAC" w:rsidRPr="008E4EAC">
        <w:rPr>
          <w:rFonts w:ascii="Times New Roman" w:hAnsi="Times New Roman"/>
          <w:sz w:val="24"/>
          <w:szCs w:val="24"/>
        </w:rPr>
        <w:t>16</w:t>
      </w:r>
      <w:r w:rsidRPr="008E4EAC">
        <w:rPr>
          <w:rFonts w:ascii="Times New Roman" w:hAnsi="Times New Roman"/>
          <w:sz w:val="24"/>
          <w:szCs w:val="24"/>
        </w:rPr>
        <w:t xml:space="preserve"> от 16.11.2006г</w:t>
      </w:r>
      <w:r w:rsidRPr="003A222B">
        <w:rPr>
          <w:rFonts w:ascii="Times New Roman" w:hAnsi="Times New Roman"/>
          <w:sz w:val="24"/>
          <w:szCs w:val="24"/>
        </w:rPr>
        <w:t>. о закреплении иму-</w:t>
      </w:r>
    </w:p>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щества на праве оперативного управления от 26.11.2010 г.</w:t>
      </w:r>
    </w:p>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w:t>
      </w:r>
      <w:r w:rsidRPr="003A222B">
        <w:rPr>
          <w:rFonts w:ascii="Times New Roman" w:hAnsi="Times New Roman"/>
          <w:sz w:val="24"/>
          <w:szCs w:val="24"/>
        </w:rPr>
        <w:t xml:space="preserve">Дополнительное соглашение к договору </w:t>
      </w:r>
      <w:r w:rsidR="008E4EAC" w:rsidRPr="008E4EAC">
        <w:rPr>
          <w:rFonts w:ascii="Times New Roman" w:hAnsi="Times New Roman"/>
          <w:sz w:val="24"/>
          <w:szCs w:val="24"/>
        </w:rPr>
        <w:t>№ 16 от 16.11.2006г</w:t>
      </w:r>
      <w:r w:rsidR="008E4EAC">
        <w:rPr>
          <w:rFonts w:ascii="Times New Roman" w:hAnsi="Times New Roman"/>
          <w:sz w:val="24"/>
          <w:szCs w:val="24"/>
        </w:rPr>
        <w:t>.</w:t>
      </w:r>
      <w:r w:rsidRPr="003A222B">
        <w:rPr>
          <w:rFonts w:ascii="Times New Roman" w:hAnsi="Times New Roman"/>
          <w:sz w:val="24"/>
          <w:szCs w:val="24"/>
        </w:rPr>
        <w:t>о закреплении иму-</w:t>
      </w:r>
    </w:p>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щества на праве оперативного управления от 16.11.2009г.</w:t>
      </w:r>
    </w:p>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i/>
          <w:iCs/>
          <w:sz w:val="24"/>
          <w:szCs w:val="24"/>
        </w:rPr>
        <w:t>2.2. Территория образовательного учреждения</w:t>
      </w:r>
      <w:r w:rsidRPr="003A222B">
        <w:rPr>
          <w:rFonts w:ascii="Times New Roman" w:hAnsi="Times New Roman"/>
          <w:sz w:val="24"/>
          <w:szCs w:val="24"/>
        </w:rPr>
        <w:t>.</w:t>
      </w:r>
    </w:p>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В соответствии со Свидетельством о государственной регистрации права на постоян-</w:t>
      </w:r>
    </w:p>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ное (бессрочное) пользование земельным участком для эксплуатации школы, серия 16-</w:t>
      </w:r>
    </w:p>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АМ  070510, дата выдачи: 04.04.2013 года, общая площадь земельного участка состав-</w:t>
      </w:r>
    </w:p>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ляет 22 405кв.м.</w:t>
      </w:r>
    </w:p>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Территория МБОУ «ЗООШ № 1» благоустроена, озеленена, освещена, имеет</w:t>
      </w:r>
    </w:p>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ограждение по периметру, выполнено в виде металлического забора высотой 1.8 мет-</w:t>
      </w:r>
    </w:p>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ров и протяженностью 398,36 метров.  В 2015году  введена в эксплуатацию универсальная спортивная площадка площадью 1125,0 кв.м.</w:t>
      </w:r>
    </w:p>
    <w:p w:rsidR="00F94BAE" w:rsidRPr="003A222B" w:rsidRDefault="00F94BAE" w:rsidP="006C118E">
      <w:pPr>
        <w:autoSpaceDE w:val="0"/>
        <w:autoSpaceDN w:val="0"/>
        <w:adjustRightInd w:val="0"/>
        <w:spacing w:after="0" w:line="240" w:lineRule="auto"/>
        <w:jc w:val="both"/>
        <w:rPr>
          <w:rFonts w:ascii="Times New Roman" w:hAnsi="Times New Roman"/>
          <w:i/>
          <w:iCs/>
          <w:sz w:val="24"/>
          <w:szCs w:val="24"/>
        </w:rPr>
      </w:pPr>
      <w:r w:rsidRPr="003A222B">
        <w:rPr>
          <w:rFonts w:ascii="Times New Roman" w:hAnsi="Times New Roman"/>
          <w:i/>
          <w:iCs/>
          <w:sz w:val="24"/>
          <w:szCs w:val="24"/>
        </w:rPr>
        <w:t>2.3. Требования к зданию образовательного учреждения.</w:t>
      </w:r>
    </w:p>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Заключение Отдела Государственного пожарного надзора по Заинскомумуни-</w:t>
      </w:r>
    </w:p>
    <w:p w:rsidR="00F94BAE" w:rsidRPr="008E4EAC"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 xml:space="preserve">ципальному району УГПН ГУ МЧС России по Республике Татарстан о </w:t>
      </w:r>
      <w:r w:rsidRPr="008E4EAC">
        <w:rPr>
          <w:rFonts w:ascii="Times New Roman" w:hAnsi="Times New Roman"/>
          <w:sz w:val="24"/>
          <w:szCs w:val="24"/>
        </w:rPr>
        <w:t>соответствии</w:t>
      </w:r>
    </w:p>
    <w:p w:rsidR="00F94BAE" w:rsidRPr="008E4EAC" w:rsidRDefault="00F94BAE" w:rsidP="006C118E">
      <w:pPr>
        <w:autoSpaceDE w:val="0"/>
        <w:autoSpaceDN w:val="0"/>
        <w:adjustRightInd w:val="0"/>
        <w:spacing w:after="0" w:line="240" w:lineRule="auto"/>
        <w:jc w:val="both"/>
        <w:rPr>
          <w:rFonts w:ascii="Times New Roman" w:hAnsi="Times New Roman"/>
          <w:sz w:val="24"/>
          <w:szCs w:val="24"/>
        </w:rPr>
      </w:pPr>
      <w:r w:rsidRPr="008E4EAC">
        <w:rPr>
          <w:rFonts w:ascii="Times New Roman" w:hAnsi="Times New Roman"/>
          <w:sz w:val="24"/>
          <w:szCs w:val="24"/>
        </w:rPr>
        <w:t xml:space="preserve">объекта МБОУ «ЗООШ №1» обязательным требованиям пожарной безопасности № </w:t>
      </w:r>
      <w:r w:rsidR="008E4EAC" w:rsidRPr="008E4EAC">
        <w:rPr>
          <w:rFonts w:ascii="Times New Roman" w:hAnsi="Times New Roman"/>
          <w:sz w:val="24"/>
          <w:szCs w:val="24"/>
        </w:rPr>
        <w:t>31/18</w:t>
      </w:r>
    </w:p>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8E4EAC">
        <w:rPr>
          <w:rFonts w:ascii="Times New Roman" w:hAnsi="Times New Roman"/>
          <w:sz w:val="24"/>
          <w:szCs w:val="24"/>
        </w:rPr>
        <w:t xml:space="preserve">от </w:t>
      </w:r>
      <w:r w:rsidR="008E4EAC" w:rsidRPr="008E4EAC">
        <w:rPr>
          <w:rFonts w:ascii="Times New Roman" w:hAnsi="Times New Roman"/>
          <w:sz w:val="24"/>
          <w:szCs w:val="24"/>
        </w:rPr>
        <w:t>28.11</w:t>
      </w:r>
      <w:r w:rsidRPr="008E4EAC">
        <w:rPr>
          <w:rFonts w:ascii="Times New Roman" w:hAnsi="Times New Roman"/>
          <w:sz w:val="24"/>
          <w:szCs w:val="24"/>
        </w:rPr>
        <w:t>.201</w:t>
      </w:r>
      <w:r w:rsidR="008E4EAC" w:rsidRPr="008E4EAC">
        <w:rPr>
          <w:rFonts w:ascii="Times New Roman" w:hAnsi="Times New Roman"/>
          <w:sz w:val="24"/>
          <w:szCs w:val="24"/>
        </w:rPr>
        <w:t>6</w:t>
      </w:r>
      <w:r w:rsidRPr="008E4EAC">
        <w:rPr>
          <w:rFonts w:ascii="Times New Roman" w:hAnsi="Times New Roman"/>
          <w:sz w:val="24"/>
          <w:szCs w:val="24"/>
        </w:rPr>
        <w:t xml:space="preserve"> г.,</w:t>
      </w:r>
      <w:r w:rsidRPr="003A222B">
        <w:rPr>
          <w:rFonts w:ascii="Times New Roman" w:hAnsi="Times New Roman"/>
          <w:sz w:val="24"/>
          <w:szCs w:val="24"/>
        </w:rPr>
        <w:t xml:space="preserve">  Федеральной службой по надзору в сфере защиты прав потребителей</w:t>
      </w:r>
    </w:p>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и благополучия человека территориальным отделом Управления Роспотребнадзорапо</w:t>
      </w:r>
    </w:p>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РТ вЗаинском районе и г. Заинске выдано санитарно-эпидемиологическое заключение</w:t>
      </w:r>
    </w:p>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 16.19.07.000, М.000310.05.06 от 03.05.2006 г. (бланк № 040301) о том, что МБОУ</w:t>
      </w:r>
    </w:p>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«ЗООШ№1» соответствует государственным санитарно-эпидемиологическим правилам</w:t>
      </w:r>
    </w:p>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и нормативам СанПиН 2.4.2.1178-02 «Гигиенические требования к условиям обучения</w:t>
      </w:r>
    </w:p>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в общеобразовательных учреждениях», данное свидетельство выдано бессрочно.</w:t>
      </w:r>
    </w:p>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Отделом надзорной деятельности по Заинскому муниципальному району УНД</w:t>
      </w:r>
    </w:p>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ГУ МЧС России по Республике Татарстан подписан Акт готовности школы к 2015-</w:t>
      </w:r>
    </w:p>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2016 учебному году.</w:t>
      </w:r>
    </w:p>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Проектная наполняемость школы - 500 чел., фактическая наполняемость – 315</w:t>
      </w:r>
    </w:p>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чел. Школа расположена в 3-х этажном здании – типовой проект 1965 года постройки, общая площадь здания (всех этажей) – 3337,1  м2, на одного учащегося</w:t>
      </w:r>
    </w:p>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приходится 10,5 м2. Школа работает в одну смену. В школе 24 учебных кабинета и</w:t>
      </w:r>
    </w:p>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учебные мастерские.</w:t>
      </w:r>
    </w:p>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Перечень учебных кабинетов и их оснащённость</w:t>
      </w:r>
    </w:p>
    <w:tbl>
      <w:tblPr>
        <w:tblStyle w:val="a7"/>
        <w:tblW w:w="0" w:type="auto"/>
        <w:tblLook w:val="04A0" w:firstRow="1" w:lastRow="0" w:firstColumn="1" w:lastColumn="0" w:noHBand="0" w:noVBand="1"/>
      </w:tblPr>
      <w:tblGrid>
        <w:gridCol w:w="585"/>
        <w:gridCol w:w="1715"/>
        <w:gridCol w:w="997"/>
        <w:gridCol w:w="1039"/>
        <w:gridCol w:w="1151"/>
        <w:gridCol w:w="1121"/>
        <w:gridCol w:w="1423"/>
        <w:gridCol w:w="1128"/>
      </w:tblGrid>
      <w:tr w:rsidR="00F94BAE" w:rsidRPr="003A222B" w:rsidTr="00F94BAE">
        <w:tc>
          <w:tcPr>
            <w:tcW w:w="585"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w:t>
            </w:r>
          </w:p>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p>
        </w:tc>
        <w:tc>
          <w:tcPr>
            <w:tcW w:w="1715"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Наименование</w:t>
            </w:r>
          </w:p>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кабинетов</w:t>
            </w:r>
          </w:p>
        </w:tc>
        <w:tc>
          <w:tcPr>
            <w:tcW w:w="997"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Необхо</w:t>
            </w:r>
          </w:p>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димое</w:t>
            </w:r>
          </w:p>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коли-</w:t>
            </w:r>
          </w:p>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чество</w:t>
            </w:r>
          </w:p>
        </w:tc>
        <w:tc>
          <w:tcPr>
            <w:tcW w:w="1039"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Факти</w:t>
            </w:r>
          </w:p>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чески</w:t>
            </w:r>
          </w:p>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имеется</w:t>
            </w:r>
          </w:p>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p>
        </w:tc>
        <w:tc>
          <w:tcPr>
            <w:tcW w:w="1151"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Оснащен</w:t>
            </w:r>
          </w:p>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щен-</w:t>
            </w:r>
          </w:p>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ность</w:t>
            </w:r>
          </w:p>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в %</w:t>
            </w:r>
          </w:p>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p>
        </w:tc>
        <w:tc>
          <w:tcPr>
            <w:tcW w:w="1121"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Наличие</w:t>
            </w:r>
          </w:p>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инструк-</w:t>
            </w:r>
          </w:p>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ций по</w:t>
            </w:r>
          </w:p>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ТБ</w:t>
            </w:r>
          </w:p>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p>
        </w:tc>
        <w:tc>
          <w:tcPr>
            <w:tcW w:w="1423"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Наличие ак-</w:t>
            </w:r>
          </w:p>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та-</w:t>
            </w:r>
          </w:p>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разрешения</w:t>
            </w:r>
          </w:p>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p>
        </w:tc>
        <w:tc>
          <w:tcPr>
            <w:tcW w:w="1128"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Наличие</w:t>
            </w:r>
          </w:p>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и состо-</w:t>
            </w:r>
          </w:p>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яние</w:t>
            </w:r>
          </w:p>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учениче-</w:t>
            </w:r>
          </w:p>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ской</w:t>
            </w:r>
          </w:p>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мебели</w:t>
            </w:r>
          </w:p>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p>
        </w:tc>
      </w:tr>
      <w:tr w:rsidR="00F94BAE" w:rsidRPr="003A222B" w:rsidTr="00F94BAE">
        <w:tc>
          <w:tcPr>
            <w:tcW w:w="585"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p>
        </w:tc>
        <w:tc>
          <w:tcPr>
            <w:tcW w:w="1715"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Химии</w:t>
            </w:r>
          </w:p>
        </w:tc>
        <w:tc>
          <w:tcPr>
            <w:tcW w:w="997"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 xml:space="preserve">1    </w:t>
            </w:r>
          </w:p>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p>
        </w:tc>
        <w:tc>
          <w:tcPr>
            <w:tcW w:w="1039"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1</w:t>
            </w:r>
          </w:p>
        </w:tc>
        <w:tc>
          <w:tcPr>
            <w:tcW w:w="1151"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90</w:t>
            </w:r>
          </w:p>
        </w:tc>
        <w:tc>
          <w:tcPr>
            <w:tcW w:w="1121"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w:t>
            </w:r>
          </w:p>
        </w:tc>
        <w:tc>
          <w:tcPr>
            <w:tcW w:w="1423"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w:t>
            </w:r>
          </w:p>
        </w:tc>
        <w:tc>
          <w:tcPr>
            <w:tcW w:w="1128"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Хор</w:t>
            </w:r>
          </w:p>
        </w:tc>
      </w:tr>
      <w:tr w:rsidR="00F94BAE" w:rsidRPr="003A222B" w:rsidTr="00F94BAE">
        <w:tc>
          <w:tcPr>
            <w:tcW w:w="585"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p>
        </w:tc>
        <w:tc>
          <w:tcPr>
            <w:tcW w:w="1715"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Физики</w:t>
            </w:r>
          </w:p>
        </w:tc>
        <w:tc>
          <w:tcPr>
            <w:tcW w:w="997"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1</w:t>
            </w:r>
          </w:p>
        </w:tc>
        <w:tc>
          <w:tcPr>
            <w:tcW w:w="1039"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1</w:t>
            </w:r>
          </w:p>
        </w:tc>
        <w:tc>
          <w:tcPr>
            <w:tcW w:w="1151"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80</w:t>
            </w:r>
          </w:p>
        </w:tc>
        <w:tc>
          <w:tcPr>
            <w:tcW w:w="1121"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w:t>
            </w:r>
          </w:p>
        </w:tc>
        <w:tc>
          <w:tcPr>
            <w:tcW w:w="1423"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w:t>
            </w:r>
          </w:p>
        </w:tc>
        <w:tc>
          <w:tcPr>
            <w:tcW w:w="1128"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Хор</w:t>
            </w:r>
          </w:p>
        </w:tc>
      </w:tr>
      <w:tr w:rsidR="00F94BAE" w:rsidRPr="003A222B" w:rsidTr="00F94BAE">
        <w:tc>
          <w:tcPr>
            <w:tcW w:w="585"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p>
        </w:tc>
        <w:tc>
          <w:tcPr>
            <w:tcW w:w="1715"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Обслужив. Труда</w:t>
            </w:r>
          </w:p>
        </w:tc>
        <w:tc>
          <w:tcPr>
            <w:tcW w:w="997"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1</w:t>
            </w:r>
          </w:p>
        </w:tc>
        <w:tc>
          <w:tcPr>
            <w:tcW w:w="1039"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1</w:t>
            </w:r>
          </w:p>
        </w:tc>
        <w:tc>
          <w:tcPr>
            <w:tcW w:w="1151"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80</w:t>
            </w:r>
          </w:p>
        </w:tc>
        <w:tc>
          <w:tcPr>
            <w:tcW w:w="1121"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w:t>
            </w:r>
          </w:p>
        </w:tc>
        <w:tc>
          <w:tcPr>
            <w:tcW w:w="1423"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w:t>
            </w:r>
          </w:p>
        </w:tc>
        <w:tc>
          <w:tcPr>
            <w:tcW w:w="1128" w:type="dxa"/>
          </w:tcPr>
          <w:p w:rsidR="00F94BAE" w:rsidRPr="003A222B" w:rsidRDefault="00F94BAE" w:rsidP="006C118E">
            <w:pPr>
              <w:jc w:val="both"/>
              <w:rPr>
                <w:rFonts w:ascii="Times New Roman" w:hAnsi="Times New Roman"/>
                <w:sz w:val="24"/>
                <w:szCs w:val="24"/>
              </w:rPr>
            </w:pPr>
            <w:r w:rsidRPr="003A222B">
              <w:rPr>
                <w:rFonts w:ascii="Times New Roman" w:hAnsi="Times New Roman"/>
                <w:sz w:val="24"/>
                <w:szCs w:val="24"/>
              </w:rPr>
              <w:t>Хор</w:t>
            </w:r>
          </w:p>
        </w:tc>
      </w:tr>
      <w:tr w:rsidR="00F94BAE" w:rsidRPr="003A222B" w:rsidTr="00F94BAE">
        <w:tc>
          <w:tcPr>
            <w:tcW w:w="585"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p>
        </w:tc>
        <w:tc>
          <w:tcPr>
            <w:tcW w:w="1715"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Русского языка и</w:t>
            </w:r>
          </w:p>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литературы</w:t>
            </w:r>
          </w:p>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p>
        </w:tc>
        <w:tc>
          <w:tcPr>
            <w:tcW w:w="997"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lastRenderedPageBreak/>
              <w:t>2</w:t>
            </w:r>
          </w:p>
        </w:tc>
        <w:tc>
          <w:tcPr>
            <w:tcW w:w="1039"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2</w:t>
            </w:r>
          </w:p>
        </w:tc>
        <w:tc>
          <w:tcPr>
            <w:tcW w:w="1151"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90</w:t>
            </w:r>
          </w:p>
        </w:tc>
        <w:tc>
          <w:tcPr>
            <w:tcW w:w="1121"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w:t>
            </w:r>
          </w:p>
        </w:tc>
        <w:tc>
          <w:tcPr>
            <w:tcW w:w="1423"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w:t>
            </w:r>
          </w:p>
        </w:tc>
        <w:tc>
          <w:tcPr>
            <w:tcW w:w="1128" w:type="dxa"/>
          </w:tcPr>
          <w:p w:rsidR="00F94BAE" w:rsidRPr="003A222B" w:rsidRDefault="00F94BAE" w:rsidP="006C118E">
            <w:pPr>
              <w:jc w:val="both"/>
              <w:rPr>
                <w:rFonts w:ascii="Times New Roman" w:hAnsi="Times New Roman"/>
                <w:sz w:val="24"/>
                <w:szCs w:val="24"/>
              </w:rPr>
            </w:pPr>
            <w:r w:rsidRPr="003A222B">
              <w:rPr>
                <w:rFonts w:ascii="Times New Roman" w:hAnsi="Times New Roman"/>
                <w:sz w:val="24"/>
                <w:szCs w:val="24"/>
              </w:rPr>
              <w:t>Хор</w:t>
            </w:r>
          </w:p>
        </w:tc>
      </w:tr>
      <w:tr w:rsidR="00F94BAE" w:rsidRPr="003A222B" w:rsidTr="00F94BAE">
        <w:tc>
          <w:tcPr>
            <w:tcW w:w="585"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p>
        </w:tc>
        <w:tc>
          <w:tcPr>
            <w:tcW w:w="1715"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Татарского языка и</w:t>
            </w:r>
          </w:p>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литературы</w:t>
            </w:r>
          </w:p>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p>
        </w:tc>
        <w:tc>
          <w:tcPr>
            <w:tcW w:w="997"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4</w:t>
            </w:r>
          </w:p>
        </w:tc>
        <w:tc>
          <w:tcPr>
            <w:tcW w:w="1039"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3</w:t>
            </w:r>
          </w:p>
        </w:tc>
        <w:tc>
          <w:tcPr>
            <w:tcW w:w="1151"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80</w:t>
            </w:r>
          </w:p>
        </w:tc>
        <w:tc>
          <w:tcPr>
            <w:tcW w:w="1121"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w:t>
            </w:r>
          </w:p>
        </w:tc>
        <w:tc>
          <w:tcPr>
            <w:tcW w:w="1423"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w:t>
            </w:r>
          </w:p>
        </w:tc>
        <w:tc>
          <w:tcPr>
            <w:tcW w:w="1128" w:type="dxa"/>
          </w:tcPr>
          <w:p w:rsidR="00F94BAE" w:rsidRPr="003A222B" w:rsidRDefault="00F94BAE" w:rsidP="006C118E">
            <w:pPr>
              <w:jc w:val="both"/>
              <w:rPr>
                <w:rFonts w:ascii="Times New Roman" w:hAnsi="Times New Roman"/>
                <w:sz w:val="24"/>
                <w:szCs w:val="24"/>
              </w:rPr>
            </w:pPr>
            <w:r w:rsidRPr="003A222B">
              <w:rPr>
                <w:rFonts w:ascii="Times New Roman" w:hAnsi="Times New Roman"/>
                <w:sz w:val="24"/>
                <w:szCs w:val="24"/>
              </w:rPr>
              <w:t>Хор</w:t>
            </w:r>
          </w:p>
        </w:tc>
      </w:tr>
      <w:tr w:rsidR="00F94BAE" w:rsidRPr="003A222B" w:rsidTr="00F94BAE">
        <w:tc>
          <w:tcPr>
            <w:tcW w:w="585"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p>
        </w:tc>
        <w:tc>
          <w:tcPr>
            <w:tcW w:w="1715"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Биологии</w:t>
            </w:r>
          </w:p>
        </w:tc>
        <w:tc>
          <w:tcPr>
            <w:tcW w:w="997"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1</w:t>
            </w:r>
          </w:p>
        </w:tc>
        <w:tc>
          <w:tcPr>
            <w:tcW w:w="1039"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1</w:t>
            </w:r>
          </w:p>
        </w:tc>
        <w:tc>
          <w:tcPr>
            <w:tcW w:w="1151"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90</w:t>
            </w:r>
          </w:p>
        </w:tc>
        <w:tc>
          <w:tcPr>
            <w:tcW w:w="1121"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w:t>
            </w:r>
          </w:p>
        </w:tc>
        <w:tc>
          <w:tcPr>
            <w:tcW w:w="1423"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w:t>
            </w:r>
          </w:p>
        </w:tc>
        <w:tc>
          <w:tcPr>
            <w:tcW w:w="1128" w:type="dxa"/>
          </w:tcPr>
          <w:p w:rsidR="00F94BAE" w:rsidRPr="003A222B" w:rsidRDefault="00F94BAE" w:rsidP="006C118E">
            <w:pPr>
              <w:jc w:val="both"/>
              <w:rPr>
                <w:rFonts w:ascii="Times New Roman" w:hAnsi="Times New Roman"/>
                <w:sz w:val="24"/>
                <w:szCs w:val="24"/>
              </w:rPr>
            </w:pPr>
            <w:r w:rsidRPr="003A222B">
              <w:rPr>
                <w:rFonts w:ascii="Times New Roman" w:hAnsi="Times New Roman"/>
                <w:sz w:val="24"/>
                <w:szCs w:val="24"/>
              </w:rPr>
              <w:t>Хор</w:t>
            </w:r>
          </w:p>
        </w:tc>
      </w:tr>
      <w:tr w:rsidR="00F94BAE" w:rsidRPr="003A222B" w:rsidTr="00F94BAE">
        <w:tc>
          <w:tcPr>
            <w:tcW w:w="585"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p>
        </w:tc>
        <w:tc>
          <w:tcPr>
            <w:tcW w:w="1715"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Информатики</w:t>
            </w:r>
          </w:p>
        </w:tc>
        <w:tc>
          <w:tcPr>
            <w:tcW w:w="997"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1</w:t>
            </w:r>
          </w:p>
        </w:tc>
        <w:tc>
          <w:tcPr>
            <w:tcW w:w="1039"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1</w:t>
            </w:r>
          </w:p>
        </w:tc>
        <w:tc>
          <w:tcPr>
            <w:tcW w:w="1151"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90</w:t>
            </w:r>
          </w:p>
        </w:tc>
        <w:tc>
          <w:tcPr>
            <w:tcW w:w="1121"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w:t>
            </w:r>
          </w:p>
        </w:tc>
        <w:tc>
          <w:tcPr>
            <w:tcW w:w="1423"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w:t>
            </w:r>
          </w:p>
        </w:tc>
        <w:tc>
          <w:tcPr>
            <w:tcW w:w="1128" w:type="dxa"/>
          </w:tcPr>
          <w:p w:rsidR="00F94BAE" w:rsidRPr="003A222B" w:rsidRDefault="00F94BAE" w:rsidP="006C118E">
            <w:pPr>
              <w:jc w:val="both"/>
              <w:rPr>
                <w:rFonts w:ascii="Times New Roman" w:hAnsi="Times New Roman"/>
                <w:sz w:val="24"/>
                <w:szCs w:val="24"/>
              </w:rPr>
            </w:pPr>
            <w:r w:rsidRPr="003A222B">
              <w:rPr>
                <w:rFonts w:ascii="Times New Roman" w:hAnsi="Times New Roman"/>
                <w:sz w:val="24"/>
                <w:szCs w:val="24"/>
              </w:rPr>
              <w:t>Хор</w:t>
            </w:r>
          </w:p>
        </w:tc>
      </w:tr>
      <w:tr w:rsidR="00F94BAE" w:rsidRPr="003A222B" w:rsidTr="00F94BAE">
        <w:tc>
          <w:tcPr>
            <w:tcW w:w="585"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p>
        </w:tc>
        <w:tc>
          <w:tcPr>
            <w:tcW w:w="1715"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Математики</w:t>
            </w:r>
          </w:p>
        </w:tc>
        <w:tc>
          <w:tcPr>
            <w:tcW w:w="997"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2</w:t>
            </w:r>
          </w:p>
        </w:tc>
        <w:tc>
          <w:tcPr>
            <w:tcW w:w="1039"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2</w:t>
            </w:r>
          </w:p>
        </w:tc>
        <w:tc>
          <w:tcPr>
            <w:tcW w:w="1151"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90</w:t>
            </w:r>
          </w:p>
        </w:tc>
        <w:tc>
          <w:tcPr>
            <w:tcW w:w="1121"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w:t>
            </w:r>
          </w:p>
        </w:tc>
        <w:tc>
          <w:tcPr>
            <w:tcW w:w="1423"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w:t>
            </w:r>
          </w:p>
        </w:tc>
        <w:tc>
          <w:tcPr>
            <w:tcW w:w="1128" w:type="dxa"/>
          </w:tcPr>
          <w:p w:rsidR="00F94BAE" w:rsidRPr="003A222B" w:rsidRDefault="00F94BAE" w:rsidP="006C118E">
            <w:pPr>
              <w:jc w:val="both"/>
              <w:rPr>
                <w:rFonts w:ascii="Times New Roman" w:hAnsi="Times New Roman"/>
                <w:sz w:val="24"/>
                <w:szCs w:val="24"/>
              </w:rPr>
            </w:pPr>
            <w:r w:rsidRPr="003A222B">
              <w:rPr>
                <w:rFonts w:ascii="Times New Roman" w:hAnsi="Times New Roman"/>
                <w:sz w:val="24"/>
                <w:szCs w:val="24"/>
              </w:rPr>
              <w:t>Хор</w:t>
            </w:r>
          </w:p>
        </w:tc>
      </w:tr>
      <w:tr w:rsidR="00F94BAE" w:rsidRPr="003A222B" w:rsidTr="00F94BAE">
        <w:tc>
          <w:tcPr>
            <w:tcW w:w="585"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p>
        </w:tc>
        <w:tc>
          <w:tcPr>
            <w:tcW w:w="1715"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ОБЖ</w:t>
            </w:r>
          </w:p>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p>
        </w:tc>
        <w:tc>
          <w:tcPr>
            <w:tcW w:w="997"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1</w:t>
            </w:r>
          </w:p>
        </w:tc>
        <w:tc>
          <w:tcPr>
            <w:tcW w:w="1039"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1</w:t>
            </w:r>
          </w:p>
        </w:tc>
        <w:tc>
          <w:tcPr>
            <w:tcW w:w="1151"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80</w:t>
            </w:r>
          </w:p>
        </w:tc>
        <w:tc>
          <w:tcPr>
            <w:tcW w:w="1121"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w:t>
            </w:r>
          </w:p>
        </w:tc>
        <w:tc>
          <w:tcPr>
            <w:tcW w:w="1423"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w:t>
            </w:r>
          </w:p>
        </w:tc>
        <w:tc>
          <w:tcPr>
            <w:tcW w:w="1128" w:type="dxa"/>
          </w:tcPr>
          <w:p w:rsidR="00F94BAE" w:rsidRPr="003A222B" w:rsidRDefault="00F94BAE" w:rsidP="006C118E">
            <w:pPr>
              <w:jc w:val="both"/>
              <w:rPr>
                <w:rFonts w:ascii="Times New Roman" w:hAnsi="Times New Roman"/>
                <w:sz w:val="24"/>
                <w:szCs w:val="24"/>
              </w:rPr>
            </w:pPr>
            <w:r w:rsidRPr="003A222B">
              <w:rPr>
                <w:rFonts w:ascii="Times New Roman" w:hAnsi="Times New Roman"/>
                <w:sz w:val="24"/>
                <w:szCs w:val="24"/>
              </w:rPr>
              <w:t>Хор</w:t>
            </w:r>
          </w:p>
        </w:tc>
      </w:tr>
      <w:tr w:rsidR="00F94BAE" w:rsidRPr="003A222B" w:rsidTr="00F94BAE">
        <w:tc>
          <w:tcPr>
            <w:tcW w:w="585"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p>
        </w:tc>
        <w:tc>
          <w:tcPr>
            <w:tcW w:w="1715"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Истории и обще-</w:t>
            </w:r>
          </w:p>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ствознания</w:t>
            </w:r>
          </w:p>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p>
        </w:tc>
        <w:tc>
          <w:tcPr>
            <w:tcW w:w="997"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1</w:t>
            </w:r>
          </w:p>
        </w:tc>
        <w:tc>
          <w:tcPr>
            <w:tcW w:w="1039"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1</w:t>
            </w:r>
          </w:p>
        </w:tc>
        <w:tc>
          <w:tcPr>
            <w:tcW w:w="1151"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90</w:t>
            </w:r>
          </w:p>
        </w:tc>
        <w:tc>
          <w:tcPr>
            <w:tcW w:w="1121"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w:t>
            </w:r>
          </w:p>
        </w:tc>
        <w:tc>
          <w:tcPr>
            <w:tcW w:w="1423"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w:t>
            </w:r>
          </w:p>
        </w:tc>
        <w:tc>
          <w:tcPr>
            <w:tcW w:w="1128" w:type="dxa"/>
          </w:tcPr>
          <w:p w:rsidR="00F94BAE" w:rsidRPr="003A222B" w:rsidRDefault="00F94BAE" w:rsidP="006C118E">
            <w:pPr>
              <w:jc w:val="both"/>
              <w:rPr>
                <w:rFonts w:ascii="Times New Roman" w:hAnsi="Times New Roman"/>
                <w:sz w:val="24"/>
                <w:szCs w:val="24"/>
              </w:rPr>
            </w:pPr>
            <w:r w:rsidRPr="003A222B">
              <w:rPr>
                <w:rFonts w:ascii="Times New Roman" w:hAnsi="Times New Roman"/>
                <w:sz w:val="24"/>
                <w:szCs w:val="24"/>
              </w:rPr>
              <w:t>Хор</w:t>
            </w:r>
          </w:p>
        </w:tc>
      </w:tr>
      <w:tr w:rsidR="00F94BAE" w:rsidRPr="003A222B" w:rsidTr="00F94BAE">
        <w:tc>
          <w:tcPr>
            <w:tcW w:w="585"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p>
        </w:tc>
        <w:tc>
          <w:tcPr>
            <w:tcW w:w="1715"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Английского</w:t>
            </w:r>
          </w:p>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языка</w:t>
            </w:r>
          </w:p>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p>
        </w:tc>
        <w:tc>
          <w:tcPr>
            <w:tcW w:w="997"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2</w:t>
            </w:r>
          </w:p>
        </w:tc>
        <w:tc>
          <w:tcPr>
            <w:tcW w:w="1039"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1</w:t>
            </w:r>
          </w:p>
        </w:tc>
        <w:tc>
          <w:tcPr>
            <w:tcW w:w="1151"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90</w:t>
            </w:r>
          </w:p>
        </w:tc>
        <w:tc>
          <w:tcPr>
            <w:tcW w:w="1121"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w:t>
            </w:r>
          </w:p>
        </w:tc>
        <w:tc>
          <w:tcPr>
            <w:tcW w:w="1423"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w:t>
            </w:r>
          </w:p>
        </w:tc>
        <w:tc>
          <w:tcPr>
            <w:tcW w:w="1128" w:type="dxa"/>
          </w:tcPr>
          <w:p w:rsidR="00F94BAE" w:rsidRPr="003A222B" w:rsidRDefault="00F94BAE" w:rsidP="006C118E">
            <w:pPr>
              <w:jc w:val="both"/>
              <w:rPr>
                <w:rFonts w:ascii="Times New Roman" w:hAnsi="Times New Roman"/>
                <w:sz w:val="24"/>
                <w:szCs w:val="24"/>
              </w:rPr>
            </w:pPr>
            <w:r w:rsidRPr="003A222B">
              <w:rPr>
                <w:rFonts w:ascii="Times New Roman" w:hAnsi="Times New Roman"/>
                <w:sz w:val="24"/>
                <w:szCs w:val="24"/>
              </w:rPr>
              <w:t>Хор</w:t>
            </w:r>
          </w:p>
        </w:tc>
      </w:tr>
      <w:tr w:rsidR="00F94BAE" w:rsidRPr="003A222B" w:rsidTr="00F94BAE">
        <w:tc>
          <w:tcPr>
            <w:tcW w:w="585"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p>
        </w:tc>
        <w:tc>
          <w:tcPr>
            <w:tcW w:w="1715"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Начальных</w:t>
            </w:r>
          </w:p>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классов</w:t>
            </w:r>
          </w:p>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p>
        </w:tc>
        <w:tc>
          <w:tcPr>
            <w:tcW w:w="997"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8</w:t>
            </w:r>
          </w:p>
        </w:tc>
        <w:tc>
          <w:tcPr>
            <w:tcW w:w="1039"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8</w:t>
            </w:r>
          </w:p>
        </w:tc>
        <w:tc>
          <w:tcPr>
            <w:tcW w:w="1151"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90</w:t>
            </w:r>
          </w:p>
        </w:tc>
        <w:tc>
          <w:tcPr>
            <w:tcW w:w="1121"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w:t>
            </w:r>
          </w:p>
        </w:tc>
        <w:tc>
          <w:tcPr>
            <w:tcW w:w="1423"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w:t>
            </w:r>
          </w:p>
        </w:tc>
        <w:tc>
          <w:tcPr>
            <w:tcW w:w="1128" w:type="dxa"/>
          </w:tcPr>
          <w:p w:rsidR="00F94BAE" w:rsidRPr="003A222B" w:rsidRDefault="00F94BAE" w:rsidP="006C118E">
            <w:pPr>
              <w:jc w:val="both"/>
              <w:rPr>
                <w:rFonts w:ascii="Times New Roman" w:hAnsi="Times New Roman"/>
                <w:sz w:val="24"/>
                <w:szCs w:val="24"/>
              </w:rPr>
            </w:pPr>
            <w:r w:rsidRPr="003A222B">
              <w:rPr>
                <w:rFonts w:ascii="Times New Roman" w:hAnsi="Times New Roman"/>
                <w:sz w:val="24"/>
                <w:szCs w:val="24"/>
              </w:rPr>
              <w:t>Хор</w:t>
            </w:r>
          </w:p>
        </w:tc>
      </w:tr>
      <w:tr w:rsidR="00F94BAE" w:rsidRPr="003A222B" w:rsidTr="00F94BAE">
        <w:tc>
          <w:tcPr>
            <w:tcW w:w="585"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p>
        </w:tc>
        <w:tc>
          <w:tcPr>
            <w:tcW w:w="1715"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Учебные мастерские</w:t>
            </w:r>
          </w:p>
        </w:tc>
        <w:tc>
          <w:tcPr>
            <w:tcW w:w="997"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3</w:t>
            </w:r>
          </w:p>
        </w:tc>
        <w:tc>
          <w:tcPr>
            <w:tcW w:w="1039"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2</w:t>
            </w:r>
          </w:p>
        </w:tc>
        <w:tc>
          <w:tcPr>
            <w:tcW w:w="1151"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90</w:t>
            </w:r>
          </w:p>
        </w:tc>
        <w:tc>
          <w:tcPr>
            <w:tcW w:w="1121"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w:t>
            </w:r>
          </w:p>
        </w:tc>
        <w:tc>
          <w:tcPr>
            <w:tcW w:w="1423"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w:t>
            </w:r>
          </w:p>
        </w:tc>
        <w:tc>
          <w:tcPr>
            <w:tcW w:w="1128" w:type="dxa"/>
          </w:tcPr>
          <w:p w:rsidR="00F94BAE" w:rsidRPr="003A222B" w:rsidRDefault="00F94BAE" w:rsidP="006C118E">
            <w:pPr>
              <w:jc w:val="both"/>
              <w:rPr>
                <w:rFonts w:ascii="Times New Roman" w:hAnsi="Times New Roman"/>
                <w:sz w:val="24"/>
                <w:szCs w:val="24"/>
              </w:rPr>
            </w:pPr>
            <w:r w:rsidRPr="003A222B">
              <w:rPr>
                <w:rFonts w:ascii="Times New Roman" w:hAnsi="Times New Roman"/>
                <w:sz w:val="24"/>
                <w:szCs w:val="24"/>
              </w:rPr>
              <w:t>Хор</w:t>
            </w:r>
          </w:p>
        </w:tc>
      </w:tr>
      <w:tr w:rsidR="00F94BAE" w:rsidRPr="003A222B" w:rsidTr="00F94BAE">
        <w:tc>
          <w:tcPr>
            <w:tcW w:w="585"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p>
        </w:tc>
        <w:tc>
          <w:tcPr>
            <w:tcW w:w="1715"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Спортзал</w:t>
            </w:r>
          </w:p>
        </w:tc>
        <w:tc>
          <w:tcPr>
            <w:tcW w:w="997"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1</w:t>
            </w:r>
          </w:p>
        </w:tc>
        <w:tc>
          <w:tcPr>
            <w:tcW w:w="1039"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2</w:t>
            </w:r>
          </w:p>
        </w:tc>
        <w:tc>
          <w:tcPr>
            <w:tcW w:w="1151"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80</w:t>
            </w:r>
          </w:p>
        </w:tc>
        <w:tc>
          <w:tcPr>
            <w:tcW w:w="1121"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w:t>
            </w:r>
          </w:p>
        </w:tc>
        <w:tc>
          <w:tcPr>
            <w:tcW w:w="1423" w:type="dxa"/>
          </w:tcPr>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w:t>
            </w:r>
          </w:p>
        </w:tc>
        <w:tc>
          <w:tcPr>
            <w:tcW w:w="1128" w:type="dxa"/>
          </w:tcPr>
          <w:p w:rsidR="00F94BAE" w:rsidRPr="003A222B" w:rsidRDefault="00F94BAE" w:rsidP="006C118E">
            <w:pPr>
              <w:jc w:val="both"/>
              <w:rPr>
                <w:rFonts w:ascii="Times New Roman" w:hAnsi="Times New Roman"/>
                <w:sz w:val="24"/>
                <w:szCs w:val="24"/>
              </w:rPr>
            </w:pPr>
            <w:r w:rsidRPr="003A222B">
              <w:rPr>
                <w:rFonts w:ascii="Times New Roman" w:hAnsi="Times New Roman"/>
                <w:sz w:val="24"/>
                <w:szCs w:val="24"/>
              </w:rPr>
              <w:t>Хор</w:t>
            </w:r>
          </w:p>
        </w:tc>
      </w:tr>
    </w:tbl>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p>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В школе имеется столовая общей площадью 120  м2 на 100 посадочных мест,</w:t>
      </w:r>
    </w:p>
    <w:p w:rsidR="00F94BAE" w:rsidRPr="003A222B" w:rsidRDefault="00F94BAE" w:rsidP="006C118E">
      <w:pPr>
        <w:autoSpaceDE w:val="0"/>
        <w:autoSpaceDN w:val="0"/>
        <w:adjustRightInd w:val="0"/>
        <w:spacing w:after="0" w:line="240" w:lineRule="auto"/>
        <w:jc w:val="both"/>
        <w:rPr>
          <w:rFonts w:ascii="Times New Roman" w:hAnsi="Times New Roman"/>
          <w:sz w:val="24"/>
          <w:szCs w:val="24"/>
        </w:rPr>
      </w:pPr>
      <w:r w:rsidRPr="003A222B">
        <w:rPr>
          <w:rFonts w:ascii="Times New Roman" w:hAnsi="Times New Roman"/>
          <w:sz w:val="24"/>
          <w:szCs w:val="24"/>
        </w:rPr>
        <w:t xml:space="preserve">оборудован актовый зал площадью 121,2 м2.На втором этаже находится медицинский кабинет для осуществления доврачебной медицинской помощи, состоящий их кабинета фельдшера и процедурного кабинета, площадь которых составляет 28,1 м2. Кабинет фельдшера оборудован рабочим столом, шкафом для хранения картотеки, ростомером, весами напольными, шкафом для раздельного хранения верхней и спецодежды. Процедурный кабинет оборудован прививочным столиком, кушеткой, 2 шкафами для хранения медикаментов, холодильником. Медицинский кабинет оснащён всем необходимым оборудованием </w:t>
      </w:r>
      <w:r w:rsidRPr="008E4EAC">
        <w:rPr>
          <w:rFonts w:ascii="Times New Roman" w:hAnsi="Times New Roman"/>
          <w:sz w:val="24"/>
          <w:szCs w:val="24"/>
        </w:rPr>
        <w:t>(</w:t>
      </w:r>
      <w:r w:rsidR="008E4EAC" w:rsidRPr="008E4EAC">
        <w:rPr>
          <w:rFonts w:ascii="Times New Roman" w:hAnsi="Times New Roman"/>
          <w:sz w:val="24"/>
          <w:szCs w:val="24"/>
        </w:rPr>
        <w:t>лицензия№ ЛО-16-01-004007</w:t>
      </w:r>
      <w:r w:rsidRPr="008E4EAC">
        <w:rPr>
          <w:rFonts w:ascii="Times New Roman" w:hAnsi="Times New Roman"/>
          <w:sz w:val="24"/>
          <w:szCs w:val="24"/>
        </w:rPr>
        <w:t xml:space="preserve"> от </w:t>
      </w:r>
      <w:r w:rsidR="008E4EAC" w:rsidRPr="008E4EAC">
        <w:rPr>
          <w:rFonts w:ascii="Times New Roman" w:hAnsi="Times New Roman"/>
          <w:sz w:val="24"/>
          <w:szCs w:val="24"/>
        </w:rPr>
        <w:t xml:space="preserve">05 марта </w:t>
      </w:r>
      <w:r w:rsidRPr="008E4EAC">
        <w:rPr>
          <w:rFonts w:ascii="Times New Roman" w:hAnsi="Times New Roman"/>
          <w:sz w:val="24"/>
          <w:szCs w:val="24"/>
        </w:rPr>
        <w:t xml:space="preserve"> 201</w:t>
      </w:r>
      <w:r w:rsidR="008E4EAC" w:rsidRPr="008E4EAC">
        <w:rPr>
          <w:rFonts w:ascii="Times New Roman" w:hAnsi="Times New Roman"/>
          <w:sz w:val="24"/>
          <w:szCs w:val="24"/>
        </w:rPr>
        <w:t>5</w:t>
      </w:r>
      <w:r w:rsidRPr="008E4EAC">
        <w:rPr>
          <w:rFonts w:ascii="Times New Roman" w:hAnsi="Times New Roman"/>
          <w:sz w:val="24"/>
          <w:szCs w:val="24"/>
        </w:rPr>
        <w:t xml:space="preserve"> года).</w:t>
      </w:r>
    </w:p>
    <w:p w:rsidR="00B52018" w:rsidRPr="003A222B" w:rsidRDefault="00B52018" w:rsidP="006C118E">
      <w:pPr>
        <w:pStyle w:val="a8"/>
        <w:jc w:val="both"/>
        <w:outlineLvl w:val="0"/>
        <w:rPr>
          <w:rFonts w:ascii="Times New Roman" w:hAnsi="Times New Roman"/>
          <w:b/>
          <w:sz w:val="24"/>
          <w:szCs w:val="24"/>
          <w:lang w:eastAsia="ru-RU"/>
        </w:rPr>
      </w:pPr>
    </w:p>
    <w:p w:rsidR="005F70C6" w:rsidRPr="003A222B" w:rsidRDefault="001F33EB" w:rsidP="006C118E">
      <w:pPr>
        <w:pStyle w:val="a8"/>
        <w:jc w:val="both"/>
        <w:outlineLvl w:val="0"/>
        <w:rPr>
          <w:rFonts w:ascii="Times New Roman" w:hAnsi="Times New Roman"/>
          <w:b/>
          <w:sz w:val="24"/>
          <w:szCs w:val="24"/>
          <w:lang w:eastAsia="ru-RU"/>
        </w:rPr>
      </w:pPr>
      <w:r w:rsidRPr="003A222B">
        <w:rPr>
          <w:rFonts w:ascii="Times New Roman" w:hAnsi="Times New Roman"/>
          <w:b/>
          <w:sz w:val="24"/>
          <w:szCs w:val="24"/>
          <w:lang w:eastAsia="ru-RU"/>
        </w:rPr>
        <w:t>Условия организации образовательного процесса</w:t>
      </w:r>
    </w:p>
    <w:p w:rsidR="00046664" w:rsidRPr="003A222B" w:rsidRDefault="00C05421" w:rsidP="006C118E">
      <w:pPr>
        <w:spacing w:after="0" w:line="240" w:lineRule="auto"/>
        <w:ind w:firstLine="708"/>
        <w:jc w:val="both"/>
        <w:rPr>
          <w:rFonts w:ascii="Times New Roman" w:hAnsi="Times New Roman"/>
          <w:sz w:val="24"/>
          <w:szCs w:val="24"/>
        </w:rPr>
      </w:pPr>
      <w:r w:rsidRPr="003A222B">
        <w:rPr>
          <w:rFonts w:ascii="Times New Roman" w:hAnsi="Times New Roman"/>
          <w:sz w:val="24"/>
          <w:szCs w:val="24"/>
        </w:rPr>
        <w:t>Основным</w:t>
      </w:r>
      <w:r w:rsidR="00EE034E" w:rsidRPr="003A222B">
        <w:rPr>
          <w:rFonts w:ascii="Times New Roman" w:hAnsi="Times New Roman"/>
          <w:sz w:val="24"/>
          <w:szCs w:val="24"/>
        </w:rPr>
        <w:t>и документа</w:t>
      </w:r>
      <w:r w:rsidRPr="003A222B">
        <w:rPr>
          <w:rFonts w:ascii="Times New Roman" w:hAnsi="Times New Roman"/>
          <w:sz w:val="24"/>
          <w:szCs w:val="24"/>
        </w:rPr>
        <w:t>м</w:t>
      </w:r>
      <w:r w:rsidR="00EE034E" w:rsidRPr="003A222B">
        <w:rPr>
          <w:rFonts w:ascii="Times New Roman" w:hAnsi="Times New Roman"/>
          <w:sz w:val="24"/>
          <w:szCs w:val="24"/>
        </w:rPr>
        <w:t>и, по которым</w:t>
      </w:r>
      <w:r w:rsidRPr="003A222B">
        <w:rPr>
          <w:rFonts w:ascii="Times New Roman" w:hAnsi="Times New Roman"/>
          <w:sz w:val="24"/>
          <w:szCs w:val="24"/>
        </w:rPr>
        <w:t xml:space="preserve"> строится вся система работы в  образовательном учрежде</w:t>
      </w:r>
      <w:r w:rsidR="00EE034E" w:rsidRPr="003A222B">
        <w:rPr>
          <w:rFonts w:ascii="Times New Roman" w:hAnsi="Times New Roman"/>
          <w:sz w:val="24"/>
          <w:szCs w:val="24"/>
        </w:rPr>
        <w:t>нии, являются программа развития школы и основные образовательные программы начального, основного общего образования</w:t>
      </w:r>
      <w:r w:rsidR="00CD767F" w:rsidRPr="003A222B">
        <w:rPr>
          <w:rFonts w:ascii="Times New Roman" w:hAnsi="Times New Roman"/>
          <w:sz w:val="24"/>
          <w:szCs w:val="24"/>
        </w:rPr>
        <w:t xml:space="preserve">, </w:t>
      </w:r>
      <w:r w:rsidR="00EE034E" w:rsidRPr="003A222B">
        <w:rPr>
          <w:rFonts w:ascii="Times New Roman" w:hAnsi="Times New Roman"/>
          <w:sz w:val="24"/>
          <w:szCs w:val="24"/>
        </w:rPr>
        <w:t>в которых</w:t>
      </w:r>
      <w:r w:rsidRPr="003A222B">
        <w:rPr>
          <w:rFonts w:ascii="Times New Roman" w:hAnsi="Times New Roman"/>
          <w:sz w:val="24"/>
          <w:szCs w:val="24"/>
        </w:rPr>
        <w:t xml:space="preserve"> определены стратегия и тактика развития  школы.</w:t>
      </w:r>
    </w:p>
    <w:p w:rsidR="00C05421" w:rsidRPr="003A222B" w:rsidRDefault="00046664" w:rsidP="006C118E">
      <w:pPr>
        <w:spacing w:after="0" w:line="240" w:lineRule="auto"/>
        <w:ind w:firstLine="708"/>
        <w:jc w:val="both"/>
        <w:rPr>
          <w:rFonts w:ascii="Times New Roman" w:hAnsi="Times New Roman"/>
          <w:sz w:val="24"/>
          <w:szCs w:val="24"/>
        </w:rPr>
      </w:pPr>
      <w:r w:rsidRPr="003A222B">
        <w:rPr>
          <w:rStyle w:val="submenu-table"/>
          <w:rFonts w:ascii="Times New Roman" w:hAnsi="Times New Roman"/>
          <w:bCs/>
          <w:sz w:val="24"/>
          <w:szCs w:val="24"/>
          <w:shd w:val="clear" w:color="auto" w:fill="FFFFFF"/>
        </w:rPr>
        <w:t>Миссия школы</w:t>
      </w:r>
      <w:r w:rsidRPr="003A222B">
        <w:rPr>
          <w:rStyle w:val="apple-converted-space"/>
          <w:rFonts w:ascii="Times New Roman" w:hAnsi="Times New Roman"/>
          <w:sz w:val="24"/>
          <w:szCs w:val="24"/>
          <w:shd w:val="clear" w:color="auto" w:fill="FFFFFF"/>
        </w:rPr>
        <w:t> </w:t>
      </w:r>
      <w:r w:rsidRPr="003A222B">
        <w:rPr>
          <w:rFonts w:ascii="Times New Roman" w:hAnsi="Times New Roman"/>
          <w:sz w:val="24"/>
          <w:szCs w:val="24"/>
          <w:shd w:val="clear" w:color="auto" w:fill="FFFFFF"/>
        </w:rPr>
        <w:t xml:space="preserve">– </w:t>
      </w:r>
      <w:r w:rsidR="00F94BAE" w:rsidRPr="003A222B">
        <w:rPr>
          <w:rFonts w:ascii="Times New Roman" w:hAnsi="Times New Roman"/>
          <w:bCs/>
          <w:i/>
          <w:iCs/>
          <w:sz w:val="24"/>
          <w:szCs w:val="24"/>
          <w:shd w:val="clear" w:color="auto" w:fill="FFFFFF"/>
        </w:rPr>
        <w:t>Воспитание активной, познающей, ответственной личности, гражданина</w:t>
      </w:r>
      <w:r w:rsidRPr="003A222B">
        <w:rPr>
          <w:rFonts w:ascii="Times New Roman" w:hAnsi="Times New Roman"/>
          <w:sz w:val="24"/>
          <w:szCs w:val="24"/>
          <w:shd w:val="clear" w:color="auto" w:fill="FFFFFF"/>
        </w:rPr>
        <w:t>.</w:t>
      </w:r>
    </w:p>
    <w:p w:rsidR="00046664" w:rsidRPr="003A222B" w:rsidRDefault="003F0839" w:rsidP="006C118E">
      <w:pPr>
        <w:shd w:val="clear" w:color="auto" w:fill="FFFFFF"/>
        <w:spacing w:after="0" w:line="240" w:lineRule="auto"/>
        <w:jc w:val="both"/>
        <w:rPr>
          <w:rFonts w:ascii="Times New Roman" w:hAnsi="Times New Roman"/>
          <w:bCs/>
          <w:i/>
          <w:sz w:val="24"/>
          <w:szCs w:val="24"/>
        </w:rPr>
      </w:pPr>
      <w:r w:rsidRPr="003A222B">
        <w:rPr>
          <w:rFonts w:ascii="Times New Roman" w:hAnsi="Times New Roman"/>
          <w:bCs/>
          <w:sz w:val="24"/>
          <w:szCs w:val="24"/>
        </w:rPr>
        <w:t>Методическая тема школы</w:t>
      </w:r>
      <w:r w:rsidR="00EE034E" w:rsidRPr="003A222B">
        <w:rPr>
          <w:rFonts w:ascii="Times New Roman" w:hAnsi="Times New Roman"/>
          <w:bCs/>
          <w:sz w:val="24"/>
          <w:szCs w:val="24"/>
        </w:rPr>
        <w:t xml:space="preserve"> в 2015</w:t>
      </w:r>
      <w:r w:rsidR="002D375A" w:rsidRPr="003A222B">
        <w:rPr>
          <w:rFonts w:ascii="Times New Roman" w:hAnsi="Times New Roman"/>
          <w:bCs/>
          <w:sz w:val="24"/>
          <w:szCs w:val="24"/>
        </w:rPr>
        <w:t>-201</w:t>
      </w:r>
      <w:r w:rsidR="00EE034E" w:rsidRPr="003A222B">
        <w:rPr>
          <w:rFonts w:ascii="Times New Roman" w:hAnsi="Times New Roman"/>
          <w:bCs/>
          <w:sz w:val="24"/>
          <w:szCs w:val="24"/>
        </w:rPr>
        <w:t>6</w:t>
      </w:r>
      <w:r w:rsidR="002D375A" w:rsidRPr="003A222B">
        <w:rPr>
          <w:rFonts w:ascii="Times New Roman" w:hAnsi="Times New Roman"/>
          <w:bCs/>
          <w:sz w:val="24"/>
          <w:szCs w:val="24"/>
        </w:rPr>
        <w:t xml:space="preserve"> учебном году:</w:t>
      </w:r>
      <w:r w:rsidR="005E75E4" w:rsidRPr="003A222B">
        <w:rPr>
          <w:rFonts w:ascii="Times New Roman" w:hAnsi="Times New Roman"/>
          <w:bCs/>
          <w:i/>
          <w:sz w:val="24"/>
          <w:szCs w:val="24"/>
        </w:rPr>
        <w:t>«</w:t>
      </w:r>
      <w:r w:rsidR="00F94BAE" w:rsidRPr="003A222B">
        <w:rPr>
          <w:rFonts w:ascii="Times New Roman" w:hAnsi="Times New Roman"/>
          <w:bCs/>
          <w:i/>
          <w:sz w:val="24"/>
          <w:szCs w:val="24"/>
        </w:rPr>
        <w:t>Использование современных образовательных технологий  в рамках реализации ФГОС НОО,ООО</w:t>
      </w:r>
      <w:r w:rsidR="005E75E4" w:rsidRPr="003A222B">
        <w:rPr>
          <w:rFonts w:ascii="Times New Roman" w:hAnsi="Times New Roman"/>
          <w:bCs/>
          <w:i/>
          <w:sz w:val="24"/>
          <w:szCs w:val="24"/>
        </w:rPr>
        <w:t>»</w:t>
      </w:r>
    </w:p>
    <w:p w:rsidR="00956BC0" w:rsidRPr="003A222B" w:rsidRDefault="00046664" w:rsidP="006C118E">
      <w:pPr>
        <w:spacing w:after="0" w:line="240" w:lineRule="auto"/>
        <w:jc w:val="both"/>
        <w:rPr>
          <w:rFonts w:ascii="Times New Roman" w:hAnsi="Times New Roman"/>
          <w:bCs/>
          <w:iCs/>
          <w:sz w:val="24"/>
          <w:szCs w:val="24"/>
        </w:rPr>
      </w:pPr>
      <w:r w:rsidRPr="003A222B">
        <w:rPr>
          <w:rStyle w:val="submenu-table"/>
          <w:rFonts w:ascii="Times New Roman" w:hAnsi="Times New Roman"/>
          <w:bCs/>
          <w:sz w:val="24"/>
          <w:szCs w:val="24"/>
          <w:shd w:val="clear" w:color="auto" w:fill="FFFFFF"/>
        </w:rPr>
        <w:t>Цель школы.</w:t>
      </w:r>
      <w:r w:rsidRPr="003A222B">
        <w:rPr>
          <w:rStyle w:val="apple-converted-space"/>
          <w:rFonts w:ascii="Times New Roman" w:hAnsi="Times New Roman"/>
          <w:sz w:val="24"/>
          <w:szCs w:val="24"/>
          <w:shd w:val="clear" w:color="auto" w:fill="FFFFFF"/>
        </w:rPr>
        <w:t> </w:t>
      </w:r>
      <w:r w:rsidRPr="003A222B">
        <w:rPr>
          <w:rFonts w:ascii="Times New Roman" w:hAnsi="Times New Roman"/>
          <w:bCs/>
          <w:iCs/>
          <w:sz w:val="24"/>
          <w:szCs w:val="24"/>
        </w:rPr>
        <w:t xml:space="preserve"> Повышение  качества образования, педагогичес</w:t>
      </w:r>
      <w:r w:rsidR="00F94BAE" w:rsidRPr="003A222B">
        <w:rPr>
          <w:rFonts w:ascii="Times New Roman" w:hAnsi="Times New Roman"/>
          <w:bCs/>
          <w:iCs/>
          <w:sz w:val="24"/>
          <w:szCs w:val="24"/>
        </w:rPr>
        <w:t xml:space="preserve">кого мастерства учителей посредством современных образовательных </w:t>
      </w:r>
      <w:r w:rsidRPr="003A222B">
        <w:rPr>
          <w:rFonts w:ascii="Times New Roman" w:hAnsi="Times New Roman"/>
          <w:bCs/>
          <w:iCs/>
          <w:sz w:val="24"/>
          <w:szCs w:val="24"/>
        </w:rPr>
        <w:t>технологий</w:t>
      </w:r>
      <w:r w:rsidR="00F94BAE" w:rsidRPr="003A222B">
        <w:rPr>
          <w:rFonts w:ascii="Times New Roman" w:hAnsi="Times New Roman"/>
          <w:bCs/>
          <w:iCs/>
          <w:sz w:val="24"/>
          <w:szCs w:val="24"/>
        </w:rPr>
        <w:t>.</w:t>
      </w:r>
      <w:r w:rsidR="00F94BAE" w:rsidRPr="003A222B">
        <w:rPr>
          <w:rFonts w:ascii="Times New Roman" w:hAnsi="Times New Roman"/>
          <w:sz w:val="24"/>
          <w:szCs w:val="24"/>
          <w:shd w:val="clear" w:color="auto" w:fill="FFFFFF"/>
        </w:rPr>
        <w:t xml:space="preserve"> Формирование компетентной личности.</w:t>
      </w:r>
    </w:p>
    <w:p w:rsidR="00046664" w:rsidRPr="003A222B" w:rsidRDefault="00046664" w:rsidP="006C118E">
      <w:pPr>
        <w:spacing w:line="240" w:lineRule="auto"/>
        <w:jc w:val="both"/>
        <w:rPr>
          <w:rFonts w:ascii="Times New Roman" w:hAnsi="Times New Roman"/>
          <w:bCs/>
          <w:iCs/>
          <w:sz w:val="24"/>
          <w:szCs w:val="24"/>
        </w:rPr>
      </w:pPr>
      <w:r w:rsidRPr="003A222B">
        <w:rPr>
          <w:rFonts w:ascii="Times New Roman" w:hAnsi="Times New Roman"/>
          <w:bCs/>
          <w:iCs/>
          <w:sz w:val="24"/>
          <w:szCs w:val="24"/>
        </w:rPr>
        <w:t>Задачи:</w:t>
      </w:r>
    </w:p>
    <w:p w:rsidR="00046664" w:rsidRPr="003A222B" w:rsidRDefault="00046664" w:rsidP="006C118E">
      <w:pPr>
        <w:pStyle w:val="ab"/>
        <w:tabs>
          <w:tab w:val="left" w:pos="142"/>
        </w:tabs>
        <w:spacing w:line="240" w:lineRule="auto"/>
        <w:ind w:left="284"/>
        <w:jc w:val="both"/>
        <w:rPr>
          <w:rFonts w:ascii="Times New Roman" w:hAnsi="Times New Roman"/>
          <w:sz w:val="24"/>
          <w:szCs w:val="24"/>
        </w:rPr>
      </w:pPr>
      <w:r w:rsidRPr="003A222B">
        <w:rPr>
          <w:rFonts w:ascii="Times New Roman" w:hAnsi="Times New Roman"/>
          <w:sz w:val="24"/>
          <w:szCs w:val="24"/>
        </w:rPr>
        <w:lastRenderedPageBreak/>
        <w:t xml:space="preserve">1. Продолжить реализацию ФГОС НОО и ФГОС </w:t>
      </w:r>
      <w:r w:rsidR="00F94BAE" w:rsidRPr="003A222B">
        <w:rPr>
          <w:rFonts w:ascii="Times New Roman" w:hAnsi="Times New Roman"/>
          <w:sz w:val="24"/>
          <w:szCs w:val="24"/>
        </w:rPr>
        <w:t xml:space="preserve"> ООО (5 классы) и ФК ГОСТ (</w:t>
      </w:r>
      <w:r w:rsidR="000868C9" w:rsidRPr="003A222B">
        <w:rPr>
          <w:rFonts w:ascii="Times New Roman" w:hAnsi="Times New Roman"/>
          <w:sz w:val="24"/>
          <w:szCs w:val="24"/>
        </w:rPr>
        <w:t>6</w:t>
      </w:r>
      <w:r w:rsidR="006C118E">
        <w:rPr>
          <w:rFonts w:ascii="Times New Roman" w:hAnsi="Times New Roman"/>
          <w:sz w:val="24"/>
          <w:szCs w:val="24"/>
        </w:rPr>
        <w:t xml:space="preserve">-11 </w:t>
      </w:r>
      <w:r w:rsidRPr="003A222B">
        <w:rPr>
          <w:rFonts w:ascii="Times New Roman" w:hAnsi="Times New Roman"/>
          <w:sz w:val="24"/>
          <w:szCs w:val="24"/>
        </w:rPr>
        <w:t>классы). Выполнение требований к результатам обучающихся, освоивших основную образовательную программу НОО и 5 класса: личностным, включающим готовность и способность обучающихся к саморазвитию, сформированность мотивации к обучению и познанию, ценностно-смысловые установки обучающихся, отражающие их индивидуально-личностные позиции, социальные компетенции, личностные качества; сформированность основ гражданской идентичности;метапредметным, включающим освоенные обучающимися универсальные учебные действия (познавательные, регулятивные и коммуникативные), обеспечивающие овладение ключевыми компетенциями, составляющими основу для умения учиться, и межпредметными понятиями: предметными, включающими освоенный обучающимися в ходе изучения учебного предмета опыт специфической для данной предметной области деятельности по получению нового знания, его преобразованию и применению, а также систему основополагающих элементов научного знания, лежащих в основе современной научной картины мира.</w:t>
      </w:r>
    </w:p>
    <w:p w:rsidR="00F94BAE" w:rsidRPr="003A222B" w:rsidRDefault="00046664" w:rsidP="006C118E">
      <w:pPr>
        <w:pStyle w:val="ab"/>
        <w:tabs>
          <w:tab w:val="left" w:pos="142"/>
        </w:tabs>
        <w:spacing w:line="240" w:lineRule="auto"/>
        <w:ind w:left="284"/>
        <w:jc w:val="both"/>
        <w:rPr>
          <w:rFonts w:ascii="Times New Roman" w:hAnsi="Times New Roman"/>
          <w:sz w:val="24"/>
          <w:szCs w:val="24"/>
        </w:rPr>
      </w:pPr>
      <w:r w:rsidRPr="003A222B">
        <w:rPr>
          <w:rFonts w:ascii="Times New Roman" w:hAnsi="Times New Roman"/>
          <w:sz w:val="24"/>
          <w:szCs w:val="24"/>
        </w:rPr>
        <w:t>2. . Повысить результативность обучения учащихся: сохранить достигнутые показатели 2015</w:t>
      </w:r>
      <w:r w:rsidR="00F94BAE" w:rsidRPr="003A222B">
        <w:rPr>
          <w:rFonts w:ascii="Times New Roman" w:hAnsi="Times New Roman"/>
          <w:sz w:val="24"/>
          <w:szCs w:val="24"/>
        </w:rPr>
        <w:t xml:space="preserve">-16 учебного  года. </w:t>
      </w:r>
    </w:p>
    <w:p w:rsidR="00046664" w:rsidRPr="003A222B" w:rsidRDefault="00F94BAE" w:rsidP="006C118E">
      <w:pPr>
        <w:pStyle w:val="ab"/>
        <w:tabs>
          <w:tab w:val="left" w:pos="142"/>
        </w:tabs>
        <w:spacing w:line="240" w:lineRule="auto"/>
        <w:ind w:left="284"/>
        <w:jc w:val="both"/>
        <w:rPr>
          <w:rFonts w:ascii="Times New Roman" w:hAnsi="Times New Roman"/>
          <w:sz w:val="24"/>
          <w:szCs w:val="24"/>
        </w:rPr>
      </w:pPr>
      <w:r w:rsidRPr="003A222B">
        <w:rPr>
          <w:rFonts w:ascii="Times New Roman" w:hAnsi="Times New Roman"/>
          <w:sz w:val="24"/>
          <w:szCs w:val="24"/>
        </w:rPr>
        <w:t>3.</w:t>
      </w:r>
      <w:r w:rsidR="00046664" w:rsidRPr="003A222B">
        <w:rPr>
          <w:rFonts w:ascii="Times New Roman" w:hAnsi="Times New Roman"/>
          <w:sz w:val="24"/>
          <w:szCs w:val="24"/>
        </w:rPr>
        <w:t xml:space="preserve"> Разработать комплекс мер по совершенствованию преподавания иностранного языка в школах: организовать и провести мониторинговые исследования учащихся </w:t>
      </w:r>
      <w:r w:rsidRPr="003A222B">
        <w:rPr>
          <w:rFonts w:ascii="Times New Roman" w:hAnsi="Times New Roman"/>
          <w:sz w:val="24"/>
          <w:szCs w:val="24"/>
        </w:rPr>
        <w:t>2</w:t>
      </w:r>
      <w:r w:rsidR="00046664" w:rsidRPr="003A222B">
        <w:rPr>
          <w:rFonts w:ascii="Times New Roman" w:hAnsi="Times New Roman"/>
          <w:sz w:val="24"/>
          <w:szCs w:val="24"/>
        </w:rPr>
        <w:t>,5,</w:t>
      </w:r>
      <w:r w:rsidRPr="003A222B">
        <w:rPr>
          <w:rFonts w:ascii="Times New Roman" w:hAnsi="Times New Roman"/>
          <w:sz w:val="24"/>
          <w:szCs w:val="24"/>
        </w:rPr>
        <w:t>6</w:t>
      </w:r>
      <w:r w:rsidR="00046664" w:rsidRPr="003A222B">
        <w:rPr>
          <w:rFonts w:ascii="Times New Roman" w:hAnsi="Times New Roman"/>
          <w:sz w:val="24"/>
          <w:szCs w:val="24"/>
        </w:rPr>
        <w:t>, классов.</w:t>
      </w:r>
    </w:p>
    <w:p w:rsidR="00046664" w:rsidRPr="003A222B" w:rsidRDefault="000868C9" w:rsidP="006C118E">
      <w:pPr>
        <w:pStyle w:val="ab"/>
        <w:tabs>
          <w:tab w:val="left" w:pos="142"/>
        </w:tabs>
        <w:spacing w:line="240" w:lineRule="auto"/>
        <w:ind w:left="284"/>
        <w:jc w:val="both"/>
        <w:rPr>
          <w:rFonts w:ascii="Times New Roman" w:hAnsi="Times New Roman"/>
          <w:sz w:val="24"/>
          <w:szCs w:val="24"/>
        </w:rPr>
      </w:pPr>
      <w:r w:rsidRPr="003A222B">
        <w:rPr>
          <w:rFonts w:ascii="Times New Roman" w:hAnsi="Times New Roman"/>
          <w:sz w:val="24"/>
          <w:szCs w:val="24"/>
        </w:rPr>
        <w:t>4</w:t>
      </w:r>
      <w:r w:rsidR="00046664" w:rsidRPr="003A222B">
        <w:rPr>
          <w:rFonts w:ascii="Times New Roman" w:hAnsi="Times New Roman"/>
          <w:sz w:val="24"/>
          <w:szCs w:val="24"/>
        </w:rPr>
        <w:t>. Повысить эффективность методик преподавания татарского языка и литературы через методическое сопровождение, внутришкольный контроль и мониторинг деятельности педагогов.</w:t>
      </w:r>
    </w:p>
    <w:p w:rsidR="00046664" w:rsidRPr="003A222B" w:rsidRDefault="000868C9" w:rsidP="006C118E">
      <w:pPr>
        <w:pStyle w:val="ab"/>
        <w:tabs>
          <w:tab w:val="left" w:pos="142"/>
        </w:tabs>
        <w:spacing w:line="240" w:lineRule="auto"/>
        <w:ind w:left="284"/>
        <w:jc w:val="both"/>
        <w:rPr>
          <w:rFonts w:ascii="Times New Roman" w:hAnsi="Times New Roman"/>
          <w:sz w:val="24"/>
          <w:szCs w:val="24"/>
        </w:rPr>
      </w:pPr>
      <w:r w:rsidRPr="003A222B">
        <w:rPr>
          <w:rFonts w:ascii="Times New Roman" w:hAnsi="Times New Roman"/>
          <w:sz w:val="24"/>
          <w:szCs w:val="24"/>
        </w:rPr>
        <w:t>5</w:t>
      </w:r>
      <w:r w:rsidR="00046664" w:rsidRPr="003A222B">
        <w:rPr>
          <w:rFonts w:ascii="Times New Roman" w:hAnsi="Times New Roman"/>
          <w:sz w:val="24"/>
          <w:szCs w:val="24"/>
        </w:rPr>
        <w:t>. Охватить как можно большее количество обучающихся в определении механизмов освоения ими социокультурного опыта, интеллектуального и личностного развития. Своевременно давать рекомендации учителям и классным руководителям  по дальнейшей работе с детьми.</w:t>
      </w:r>
    </w:p>
    <w:p w:rsidR="00046664" w:rsidRPr="003A222B" w:rsidRDefault="000868C9" w:rsidP="006C118E">
      <w:pPr>
        <w:pStyle w:val="ab"/>
        <w:tabs>
          <w:tab w:val="left" w:pos="142"/>
        </w:tabs>
        <w:spacing w:line="240" w:lineRule="auto"/>
        <w:ind w:left="284"/>
        <w:jc w:val="both"/>
        <w:rPr>
          <w:rFonts w:ascii="Times New Roman" w:hAnsi="Times New Roman"/>
          <w:sz w:val="24"/>
          <w:szCs w:val="24"/>
        </w:rPr>
      </w:pPr>
      <w:r w:rsidRPr="003A222B">
        <w:rPr>
          <w:rFonts w:ascii="Times New Roman" w:hAnsi="Times New Roman"/>
          <w:sz w:val="24"/>
          <w:szCs w:val="24"/>
        </w:rPr>
        <w:t>6</w:t>
      </w:r>
      <w:r w:rsidR="00046664" w:rsidRPr="003A222B">
        <w:rPr>
          <w:rFonts w:ascii="Times New Roman" w:hAnsi="Times New Roman"/>
          <w:sz w:val="24"/>
          <w:szCs w:val="24"/>
        </w:rPr>
        <w:t>. Продолжить освоение новых продуктивных воспитательных технологий.</w:t>
      </w:r>
    </w:p>
    <w:p w:rsidR="00046664" w:rsidRPr="003A222B" w:rsidRDefault="000868C9" w:rsidP="006C118E">
      <w:pPr>
        <w:pStyle w:val="ab"/>
        <w:tabs>
          <w:tab w:val="left" w:pos="142"/>
        </w:tabs>
        <w:spacing w:line="240" w:lineRule="auto"/>
        <w:ind w:left="284"/>
        <w:jc w:val="both"/>
        <w:rPr>
          <w:rFonts w:ascii="Times New Roman" w:hAnsi="Times New Roman"/>
          <w:sz w:val="24"/>
          <w:szCs w:val="24"/>
        </w:rPr>
      </w:pPr>
      <w:r w:rsidRPr="003A222B">
        <w:rPr>
          <w:rFonts w:ascii="Times New Roman" w:hAnsi="Times New Roman"/>
          <w:sz w:val="24"/>
          <w:szCs w:val="24"/>
        </w:rPr>
        <w:t>7</w:t>
      </w:r>
      <w:r w:rsidR="00046664" w:rsidRPr="003A222B">
        <w:rPr>
          <w:rFonts w:ascii="Times New Roman" w:hAnsi="Times New Roman"/>
          <w:sz w:val="24"/>
          <w:szCs w:val="24"/>
        </w:rPr>
        <w:t>. Продолжить развивать  в школе направление «Техническое творчество».</w:t>
      </w:r>
    </w:p>
    <w:p w:rsidR="00046664" w:rsidRPr="003A222B" w:rsidRDefault="000868C9" w:rsidP="006C118E">
      <w:pPr>
        <w:pStyle w:val="ab"/>
        <w:tabs>
          <w:tab w:val="left" w:pos="142"/>
        </w:tabs>
        <w:spacing w:line="240" w:lineRule="auto"/>
        <w:ind w:left="284"/>
        <w:jc w:val="both"/>
        <w:rPr>
          <w:rFonts w:ascii="Times New Roman" w:hAnsi="Times New Roman"/>
          <w:sz w:val="24"/>
          <w:szCs w:val="24"/>
        </w:rPr>
      </w:pPr>
      <w:r w:rsidRPr="003A222B">
        <w:rPr>
          <w:rFonts w:ascii="Times New Roman" w:hAnsi="Times New Roman"/>
          <w:sz w:val="24"/>
          <w:szCs w:val="24"/>
        </w:rPr>
        <w:t>8</w:t>
      </w:r>
      <w:r w:rsidR="00046664" w:rsidRPr="003A222B">
        <w:rPr>
          <w:rFonts w:ascii="Times New Roman" w:hAnsi="Times New Roman"/>
          <w:sz w:val="24"/>
          <w:szCs w:val="24"/>
        </w:rPr>
        <w:t>. Активизировать информационно-просветительские и пропагандистские формы работы с родителями и учащимися о сохранении здоровья, о профилактике заболеваний, здоровому образу жизни, обеспечение безопасности учебного процесса, усилить работу по  профилактике дорожно-транспортного травматизма.</w:t>
      </w:r>
    </w:p>
    <w:p w:rsidR="00046664" w:rsidRPr="003A222B" w:rsidRDefault="000868C9" w:rsidP="006C118E">
      <w:pPr>
        <w:pStyle w:val="ab"/>
        <w:tabs>
          <w:tab w:val="left" w:pos="142"/>
        </w:tabs>
        <w:spacing w:after="0" w:line="240" w:lineRule="auto"/>
        <w:ind w:left="284"/>
        <w:jc w:val="both"/>
        <w:rPr>
          <w:rFonts w:ascii="Times New Roman" w:hAnsi="Times New Roman"/>
          <w:sz w:val="24"/>
          <w:szCs w:val="24"/>
        </w:rPr>
      </w:pPr>
      <w:r w:rsidRPr="003A222B">
        <w:rPr>
          <w:rFonts w:ascii="Times New Roman" w:hAnsi="Times New Roman"/>
          <w:sz w:val="24"/>
          <w:szCs w:val="24"/>
        </w:rPr>
        <w:t>9</w:t>
      </w:r>
      <w:r w:rsidR="00046664" w:rsidRPr="003A222B">
        <w:rPr>
          <w:rFonts w:ascii="Times New Roman" w:hAnsi="Times New Roman"/>
          <w:sz w:val="24"/>
          <w:szCs w:val="24"/>
        </w:rPr>
        <w:t>. Информирование родителей о жизни образовательного учреждения через информационные стенды, систематическую работу с родительскими комитетами, сайт школы.</w:t>
      </w:r>
    </w:p>
    <w:p w:rsidR="00B52018" w:rsidRPr="003A222B" w:rsidRDefault="000868C9" w:rsidP="006C118E">
      <w:pPr>
        <w:tabs>
          <w:tab w:val="num" w:pos="284"/>
        </w:tabs>
        <w:spacing w:after="0" w:line="240" w:lineRule="auto"/>
        <w:ind w:left="284"/>
        <w:jc w:val="both"/>
        <w:rPr>
          <w:rFonts w:ascii="Times New Roman" w:hAnsi="Times New Roman"/>
          <w:sz w:val="24"/>
          <w:szCs w:val="24"/>
        </w:rPr>
      </w:pPr>
      <w:r w:rsidRPr="003A222B">
        <w:rPr>
          <w:rFonts w:ascii="Times New Roman" w:hAnsi="Times New Roman"/>
          <w:sz w:val="24"/>
          <w:szCs w:val="24"/>
        </w:rPr>
        <w:t>10</w:t>
      </w:r>
      <w:r w:rsidR="00046664" w:rsidRPr="003A222B">
        <w:rPr>
          <w:rFonts w:ascii="Times New Roman" w:hAnsi="Times New Roman"/>
          <w:sz w:val="24"/>
          <w:szCs w:val="24"/>
        </w:rPr>
        <w:t>.Продолжить работу по приведению правоустанавливающих документов  школы требованиям нового законодательства в сфере образования.</w:t>
      </w:r>
    </w:p>
    <w:p w:rsidR="002C0088" w:rsidRPr="003A222B" w:rsidRDefault="007042AC" w:rsidP="006C118E">
      <w:pPr>
        <w:spacing w:after="0" w:line="240" w:lineRule="auto"/>
        <w:ind w:firstLine="708"/>
        <w:jc w:val="both"/>
        <w:rPr>
          <w:rFonts w:ascii="Times New Roman" w:hAnsi="Times New Roman"/>
          <w:sz w:val="24"/>
          <w:szCs w:val="24"/>
          <w:lang w:eastAsia="ru-RU"/>
        </w:rPr>
      </w:pPr>
      <w:r w:rsidRPr="003A222B">
        <w:rPr>
          <w:rFonts w:ascii="Times New Roman" w:hAnsi="Times New Roman"/>
          <w:sz w:val="24"/>
          <w:szCs w:val="24"/>
        </w:rPr>
        <w:t>Ш</w:t>
      </w:r>
      <w:r w:rsidR="002C0088" w:rsidRPr="003A222B">
        <w:rPr>
          <w:rFonts w:ascii="Times New Roman" w:hAnsi="Times New Roman"/>
          <w:sz w:val="24"/>
          <w:szCs w:val="24"/>
          <w:lang w:eastAsia="ru-RU"/>
        </w:rPr>
        <w:t xml:space="preserve">кола работает в режиме шестидневной рабочей недели. Исключение составляет обучение первоклассников - они учатся по пятидневной </w:t>
      </w:r>
      <w:r w:rsidR="003226D2" w:rsidRPr="003A222B">
        <w:rPr>
          <w:rFonts w:ascii="Times New Roman" w:hAnsi="Times New Roman"/>
          <w:sz w:val="24"/>
          <w:szCs w:val="24"/>
          <w:lang w:eastAsia="ru-RU"/>
        </w:rPr>
        <w:t>нагрузке. На</w:t>
      </w:r>
      <w:r w:rsidR="00984066" w:rsidRPr="003A222B">
        <w:rPr>
          <w:rFonts w:ascii="Times New Roman" w:hAnsi="Times New Roman"/>
          <w:sz w:val="24"/>
          <w:szCs w:val="24"/>
          <w:lang w:eastAsia="ru-RU"/>
        </w:rPr>
        <w:t xml:space="preserve">чало занятий в 8.00 ч, </w:t>
      </w:r>
      <w:r w:rsidR="003226D2" w:rsidRPr="003A222B">
        <w:rPr>
          <w:rFonts w:ascii="Times New Roman" w:hAnsi="Times New Roman"/>
          <w:sz w:val="24"/>
          <w:szCs w:val="24"/>
          <w:lang w:eastAsia="ru-RU"/>
        </w:rPr>
        <w:t xml:space="preserve">уроки по расписанию, во второй половине дня – работа групп продленного дня, объединений дополнительного образования, </w:t>
      </w:r>
      <w:r w:rsidR="005F70C6" w:rsidRPr="003A222B">
        <w:rPr>
          <w:rFonts w:ascii="Times New Roman" w:hAnsi="Times New Roman"/>
          <w:sz w:val="24"/>
          <w:szCs w:val="24"/>
          <w:lang w:eastAsia="ru-RU"/>
        </w:rPr>
        <w:t xml:space="preserve">дополнительные занятия </w:t>
      </w:r>
      <w:r w:rsidR="003226D2" w:rsidRPr="003A222B">
        <w:rPr>
          <w:rFonts w:ascii="Times New Roman" w:hAnsi="Times New Roman"/>
          <w:sz w:val="24"/>
          <w:szCs w:val="24"/>
          <w:lang w:eastAsia="ru-RU"/>
        </w:rPr>
        <w:t xml:space="preserve"> для старшеклассников, внеурочная оздоровительная деятельность.</w:t>
      </w:r>
    </w:p>
    <w:p w:rsidR="005F70C6" w:rsidRPr="003A222B" w:rsidRDefault="005F70C6" w:rsidP="006C118E">
      <w:pPr>
        <w:pStyle w:val="a8"/>
        <w:ind w:firstLine="426"/>
        <w:jc w:val="both"/>
        <w:rPr>
          <w:rFonts w:ascii="Times New Roman" w:hAnsi="Times New Roman"/>
          <w:sz w:val="24"/>
          <w:szCs w:val="24"/>
          <w:lang w:eastAsia="ru-RU"/>
        </w:rPr>
      </w:pPr>
    </w:p>
    <w:tbl>
      <w:tblPr>
        <w:tblW w:w="850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4253"/>
        <w:gridCol w:w="1842"/>
      </w:tblGrid>
      <w:tr w:rsidR="00E22802" w:rsidRPr="003A222B" w:rsidTr="00E22802">
        <w:tc>
          <w:tcPr>
            <w:tcW w:w="2410" w:type="dxa"/>
          </w:tcPr>
          <w:p w:rsidR="00E22802" w:rsidRPr="003A222B" w:rsidRDefault="00E22802" w:rsidP="006C118E">
            <w:pPr>
              <w:spacing w:after="0" w:line="240" w:lineRule="auto"/>
              <w:jc w:val="both"/>
              <w:rPr>
                <w:rFonts w:ascii="Times New Roman" w:hAnsi="Times New Roman"/>
                <w:b/>
                <w:sz w:val="24"/>
                <w:szCs w:val="24"/>
              </w:rPr>
            </w:pPr>
          </w:p>
        </w:tc>
        <w:tc>
          <w:tcPr>
            <w:tcW w:w="4253" w:type="dxa"/>
          </w:tcPr>
          <w:p w:rsidR="00E22802" w:rsidRPr="003A222B" w:rsidRDefault="00E22802" w:rsidP="006C118E">
            <w:pPr>
              <w:spacing w:after="0" w:line="240" w:lineRule="auto"/>
              <w:jc w:val="both"/>
              <w:rPr>
                <w:rFonts w:ascii="Times New Roman" w:hAnsi="Times New Roman"/>
                <w:sz w:val="24"/>
                <w:szCs w:val="24"/>
              </w:rPr>
            </w:pPr>
            <w:r w:rsidRPr="003A222B">
              <w:rPr>
                <w:rFonts w:ascii="Times New Roman" w:hAnsi="Times New Roman"/>
                <w:sz w:val="24"/>
                <w:szCs w:val="24"/>
              </w:rPr>
              <w:t>Начальная школа</w:t>
            </w:r>
          </w:p>
        </w:tc>
        <w:tc>
          <w:tcPr>
            <w:tcW w:w="1842" w:type="dxa"/>
          </w:tcPr>
          <w:p w:rsidR="00E22802" w:rsidRPr="003A222B" w:rsidRDefault="00E22802" w:rsidP="006C118E">
            <w:pPr>
              <w:spacing w:after="0" w:line="240" w:lineRule="auto"/>
              <w:jc w:val="both"/>
              <w:rPr>
                <w:rFonts w:ascii="Times New Roman" w:hAnsi="Times New Roman"/>
                <w:sz w:val="24"/>
                <w:szCs w:val="24"/>
              </w:rPr>
            </w:pPr>
            <w:r w:rsidRPr="003A222B">
              <w:rPr>
                <w:rFonts w:ascii="Times New Roman" w:hAnsi="Times New Roman"/>
                <w:sz w:val="24"/>
                <w:szCs w:val="24"/>
              </w:rPr>
              <w:t>Основная школа</w:t>
            </w:r>
          </w:p>
        </w:tc>
      </w:tr>
      <w:tr w:rsidR="00E22802" w:rsidRPr="003A222B" w:rsidTr="00E22802">
        <w:tc>
          <w:tcPr>
            <w:tcW w:w="2410" w:type="dxa"/>
          </w:tcPr>
          <w:p w:rsidR="00E22802" w:rsidRPr="003A222B" w:rsidRDefault="00E22802" w:rsidP="006C118E">
            <w:pPr>
              <w:spacing w:after="0" w:line="240" w:lineRule="auto"/>
              <w:jc w:val="both"/>
              <w:rPr>
                <w:rFonts w:ascii="Times New Roman" w:hAnsi="Times New Roman"/>
                <w:sz w:val="24"/>
                <w:szCs w:val="24"/>
              </w:rPr>
            </w:pPr>
            <w:r w:rsidRPr="003A222B">
              <w:rPr>
                <w:rFonts w:ascii="Times New Roman" w:hAnsi="Times New Roman"/>
                <w:sz w:val="24"/>
                <w:szCs w:val="24"/>
              </w:rPr>
              <w:t>Продолжительность учебного года (недель)</w:t>
            </w:r>
          </w:p>
        </w:tc>
        <w:tc>
          <w:tcPr>
            <w:tcW w:w="4253" w:type="dxa"/>
          </w:tcPr>
          <w:p w:rsidR="00E22802" w:rsidRPr="003A222B" w:rsidRDefault="00E22802" w:rsidP="006C118E">
            <w:pPr>
              <w:spacing w:after="0" w:line="240" w:lineRule="auto"/>
              <w:jc w:val="both"/>
              <w:rPr>
                <w:rFonts w:ascii="Times New Roman" w:hAnsi="Times New Roman"/>
                <w:b/>
                <w:sz w:val="24"/>
                <w:szCs w:val="24"/>
              </w:rPr>
            </w:pPr>
            <w:r w:rsidRPr="003A222B">
              <w:rPr>
                <w:rFonts w:ascii="Times New Roman" w:hAnsi="Times New Roman"/>
                <w:b/>
                <w:sz w:val="24"/>
                <w:szCs w:val="24"/>
              </w:rPr>
              <w:t xml:space="preserve">34 </w:t>
            </w:r>
          </w:p>
          <w:p w:rsidR="00E22802" w:rsidRPr="003A222B" w:rsidRDefault="00E22802" w:rsidP="006C118E">
            <w:pPr>
              <w:spacing w:after="0" w:line="240" w:lineRule="auto"/>
              <w:jc w:val="both"/>
              <w:rPr>
                <w:rFonts w:ascii="Times New Roman" w:hAnsi="Times New Roman"/>
                <w:b/>
                <w:sz w:val="24"/>
                <w:szCs w:val="24"/>
              </w:rPr>
            </w:pPr>
            <w:r w:rsidRPr="003A222B">
              <w:rPr>
                <w:rFonts w:ascii="Times New Roman" w:hAnsi="Times New Roman"/>
                <w:b/>
                <w:sz w:val="24"/>
                <w:szCs w:val="24"/>
              </w:rPr>
              <w:t>(33 недели в 1 классах)</w:t>
            </w:r>
          </w:p>
          <w:p w:rsidR="00E22802" w:rsidRPr="003A222B" w:rsidRDefault="00E22802" w:rsidP="006C118E">
            <w:pPr>
              <w:spacing w:after="0" w:line="240" w:lineRule="auto"/>
              <w:jc w:val="both"/>
              <w:rPr>
                <w:rFonts w:ascii="Times New Roman" w:hAnsi="Times New Roman"/>
                <w:b/>
                <w:sz w:val="24"/>
                <w:szCs w:val="24"/>
              </w:rPr>
            </w:pPr>
          </w:p>
        </w:tc>
        <w:tc>
          <w:tcPr>
            <w:tcW w:w="1842" w:type="dxa"/>
          </w:tcPr>
          <w:p w:rsidR="00E22802" w:rsidRPr="003A222B" w:rsidRDefault="00E22802" w:rsidP="006C118E">
            <w:pPr>
              <w:spacing w:after="0" w:line="240" w:lineRule="auto"/>
              <w:jc w:val="both"/>
              <w:rPr>
                <w:rFonts w:ascii="Times New Roman" w:hAnsi="Times New Roman"/>
                <w:b/>
                <w:sz w:val="24"/>
                <w:szCs w:val="24"/>
              </w:rPr>
            </w:pPr>
            <w:r w:rsidRPr="003A222B">
              <w:rPr>
                <w:rFonts w:ascii="Times New Roman" w:hAnsi="Times New Roman"/>
                <w:b/>
                <w:sz w:val="24"/>
                <w:szCs w:val="24"/>
              </w:rPr>
              <w:t xml:space="preserve">35 </w:t>
            </w:r>
          </w:p>
        </w:tc>
      </w:tr>
      <w:tr w:rsidR="00E22802" w:rsidRPr="003A222B" w:rsidTr="00E22802">
        <w:tc>
          <w:tcPr>
            <w:tcW w:w="2410" w:type="dxa"/>
          </w:tcPr>
          <w:p w:rsidR="00E22802" w:rsidRPr="003A222B" w:rsidRDefault="00E22802" w:rsidP="006C118E">
            <w:pPr>
              <w:spacing w:after="0" w:line="240" w:lineRule="auto"/>
              <w:jc w:val="both"/>
              <w:rPr>
                <w:rFonts w:ascii="Times New Roman" w:hAnsi="Times New Roman"/>
                <w:sz w:val="24"/>
                <w:szCs w:val="24"/>
              </w:rPr>
            </w:pPr>
            <w:r w:rsidRPr="003A222B">
              <w:rPr>
                <w:rFonts w:ascii="Times New Roman" w:hAnsi="Times New Roman"/>
                <w:sz w:val="24"/>
                <w:szCs w:val="24"/>
              </w:rPr>
              <w:t>Продолжительность учебной недели (дней)</w:t>
            </w:r>
          </w:p>
        </w:tc>
        <w:tc>
          <w:tcPr>
            <w:tcW w:w="4253" w:type="dxa"/>
          </w:tcPr>
          <w:p w:rsidR="00E22802" w:rsidRPr="003A222B" w:rsidRDefault="00E22802" w:rsidP="006C118E">
            <w:pPr>
              <w:spacing w:after="0" w:line="240" w:lineRule="auto"/>
              <w:jc w:val="both"/>
              <w:rPr>
                <w:rFonts w:ascii="Times New Roman" w:hAnsi="Times New Roman"/>
                <w:b/>
                <w:sz w:val="24"/>
                <w:szCs w:val="24"/>
              </w:rPr>
            </w:pPr>
            <w:r w:rsidRPr="003A222B">
              <w:rPr>
                <w:rFonts w:ascii="Times New Roman" w:hAnsi="Times New Roman"/>
                <w:b/>
                <w:sz w:val="24"/>
                <w:szCs w:val="24"/>
              </w:rPr>
              <w:t>1 классы – 5,</w:t>
            </w:r>
          </w:p>
          <w:p w:rsidR="00E22802" w:rsidRPr="003A222B" w:rsidRDefault="00E22802" w:rsidP="006C118E">
            <w:pPr>
              <w:spacing w:after="0" w:line="240" w:lineRule="auto"/>
              <w:jc w:val="both"/>
              <w:rPr>
                <w:rFonts w:ascii="Times New Roman" w:hAnsi="Times New Roman"/>
                <w:b/>
                <w:sz w:val="24"/>
                <w:szCs w:val="24"/>
              </w:rPr>
            </w:pPr>
            <w:r w:rsidRPr="003A222B">
              <w:rPr>
                <w:rFonts w:ascii="Times New Roman" w:hAnsi="Times New Roman"/>
                <w:b/>
                <w:sz w:val="24"/>
                <w:szCs w:val="24"/>
              </w:rPr>
              <w:t>2-4 классы - 6</w:t>
            </w:r>
          </w:p>
        </w:tc>
        <w:tc>
          <w:tcPr>
            <w:tcW w:w="1842" w:type="dxa"/>
          </w:tcPr>
          <w:p w:rsidR="00E22802" w:rsidRPr="003A222B" w:rsidRDefault="00E22802" w:rsidP="006C118E">
            <w:pPr>
              <w:spacing w:after="0" w:line="240" w:lineRule="auto"/>
              <w:jc w:val="both"/>
              <w:rPr>
                <w:rFonts w:ascii="Times New Roman" w:hAnsi="Times New Roman"/>
                <w:b/>
                <w:sz w:val="24"/>
                <w:szCs w:val="24"/>
              </w:rPr>
            </w:pPr>
            <w:r w:rsidRPr="003A222B">
              <w:rPr>
                <w:rFonts w:ascii="Times New Roman" w:hAnsi="Times New Roman"/>
                <w:b/>
                <w:sz w:val="24"/>
                <w:szCs w:val="24"/>
              </w:rPr>
              <w:t>6</w:t>
            </w:r>
          </w:p>
        </w:tc>
      </w:tr>
      <w:tr w:rsidR="00E22802" w:rsidRPr="003A222B" w:rsidTr="00E22802">
        <w:tc>
          <w:tcPr>
            <w:tcW w:w="2410" w:type="dxa"/>
          </w:tcPr>
          <w:p w:rsidR="00E22802" w:rsidRPr="003A222B" w:rsidRDefault="00E22802" w:rsidP="006C118E">
            <w:pPr>
              <w:spacing w:after="0" w:line="240" w:lineRule="auto"/>
              <w:jc w:val="both"/>
              <w:rPr>
                <w:rFonts w:ascii="Times New Roman" w:hAnsi="Times New Roman"/>
                <w:sz w:val="24"/>
                <w:szCs w:val="24"/>
              </w:rPr>
            </w:pPr>
            <w:r w:rsidRPr="003A222B">
              <w:rPr>
                <w:rFonts w:ascii="Times New Roman" w:hAnsi="Times New Roman"/>
                <w:sz w:val="24"/>
                <w:szCs w:val="24"/>
              </w:rPr>
              <w:lastRenderedPageBreak/>
              <w:t>Продолжительность уроков (мин)</w:t>
            </w:r>
          </w:p>
        </w:tc>
        <w:tc>
          <w:tcPr>
            <w:tcW w:w="4253" w:type="dxa"/>
          </w:tcPr>
          <w:p w:rsidR="00E22802" w:rsidRPr="003A222B" w:rsidRDefault="00E22802" w:rsidP="006C118E">
            <w:pPr>
              <w:spacing w:after="0" w:line="240" w:lineRule="auto"/>
              <w:jc w:val="both"/>
              <w:rPr>
                <w:rFonts w:ascii="Times New Roman" w:hAnsi="Times New Roman"/>
                <w:b/>
                <w:sz w:val="24"/>
                <w:szCs w:val="24"/>
              </w:rPr>
            </w:pPr>
            <w:r w:rsidRPr="003A222B">
              <w:rPr>
                <w:rFonts w:ascii="Times New Roman" w:hAnsi="Times New Roman"/>
                <w:b/>
                <w:sz w:val="24"/>
                <w:szCs w:val="24"/>
              </w:rPr>
              <w:t>45,</w:t>
            </w:r>
          </w:p>
          <w:p w:rsidR="00E22802" w:rsidRPr="003A222B" w:rsidRDefault="00E22802" w:rsidP="006C118E">
            <w:pPr>
              <w:spacing w:after="0" w:line="240" w:lineRule="auto"/>
              <w:jc w:val="both"/>
              <w:rPr>
                <w:rFonts w:ascii="Times New Roman" w:hAnsi="Times New Roman"/>
                <w:b/>
                <w:sz w:val="24"/>
                <w:szCs w:val="24"/>
              </w:rPr>
            </w:pPr>
            <w:r w:rsidRPr="003A222B">
              <w:rPr>
                <w:rFonts w:ascii="Times New Roman" w:hAnsi="Times New Roman"/>
                <w:b/>
                <w:sz w:val="24"/>
                <w:szCs w:val="24"/>
              </w:rPr>
              <w:t>1 классы в 1 полугодии – 35</w:t>
            </w:r>
          </w:p>
        </w:tc>
        <w:tc>
          <w:tcPr>
            <w:tcW w:w="1842" w:type="dxa"/>
          </w:tcPr>
          <w:p w:rsidR="00E22802" w:rsidRPr="003A222B" w:rsidRDefault="00E22802" w:rsidP="006C118E">
            <w:pPr>
              <w:spacing w:after="0" w:line="240" w:lineRule="auto"/>
              <w:jc w:val="both"/>
              <w:rPr>
                <w:rFonts w:ascii="Times New Roman" w:hAnsi="Times New Roman"/>
                <w:b/>
                <w:sz w:val="24"/>
                <w:szCs w:val="24"/>
              </w:rPr>
            </w:pPr>
            <w:r w:rsidRPr="003A222B">
              <w:rPr>
                <w:rFonts w:ascii="Times New Roman" w:hAnsi="Times New Roman"/>
                <w:b/>
                <w:sz w:val="24"/>
                <w:szCs w:val="24"/>
              </w:rPr>
              <w:t>45</w:t>
            </w:r>
          </w:p>
        </w:tc>
      </w:tr>
    </w:tbl>
    <w:p w:rsidR="00402CA9" w:rsidRPr="003A222B" w:rsidRDefault="00402CA9" w:rsidP="006C118E">
      <w:pPr>
        <w:pStyle w:val="a8"/>
        <w:ind w:firstLine="426"/>
        <w:jc w:val="both"/>
        <w:rPr>
          <w:rFonts w:ascii="Times New Roman" w:hAnsi="Times New Roman"/>
          <w:sz w:val="24"/>
          <w:szCs w:val="24"/>
          <w:lang w:eastAsia="ru-RU"/>
        </w:rPr>
      </w:pPr>
      <w:r w:rsidRPr="003A222B">
        <w:rPr>
          <w:rFonts w:ascii="Times New Roman" w:hAnsi="Times New Roman"/>
          <w:sz w:val="24"/>
          <w:szCs w:val="24"/>
          <w:lang w:eastAsia="ru-RU"/>
        </w:rPr>
        <w:t xml:space="preserve">Учебная недельная нагрузка на первой ступени образования составляет: </w:t>
      </w:r>
    </w:p>
    <w:p w:rsidR="00402CA9" w:rsidRPr="003A222B" w:rsidRDefault="00402CA9" w:rsidP="006C118E">
      <w:pPr>
        <w:pStyle w:val="a8"/>
        <w:ind w:firstLine="426"/>
        <w:jc w:val="both"/>
        <w:rPr>
          <w:rFonts w:ascii="Times New Roman" w:hAnsi="Times New Roman"/>
          <w:sz w:val="24"/>
          <w:szCs w:val="24"/>
          <w:lang w:eastAsia="ru-RU"/>
        </w:rPr>
      </w:pPr>
      <w:r w:rsidRPr="003A222B">
        <w:rPr>
          <w:rFonts w:ascii="Times New Roman" w:hAnsi="Times New Roman"/>
          <w:sz w:val="24"/>
          <w:szCs w:val="24"/>
          <w:lang w:eastAsia="ru-RU"/>
        </w:rPr>
        <w:t>- в 1-ых классах – 2</w:t>
      </w:r>
      <w:r w:rsidR="009A6438" w:rsidRPr="003A222B">
        <w:rPr>
          <w:rFonts w:ascii="Times New Roman" w:hAnsi="Times New Roman"/>
          <w:sz w:val="24"/>
          <w:szCs w:val="24"/>
          <w:lang w:eastAsia="ru-RU"/>
        </w:rPr>
        <w:t>1</w:t>
      </w:r>
      <w:r w:rsidRPr="003A222B">
        <w:rPr>
          <w:rFonts w:ascii="Times New Roman" w:hAnsi="Times New Roman"/>
          <w:sz w:val="24"/>
          <w:szCs w:val="24"/>
          <w:lang w:eastAsia="ru-RU"/>
        </w:rPr>
        <w:t xml:space="preserve">  часов (при 5-дневной рабочей неделе); </w:t>
      </w:r>
    </w:p>
    <w:p w:rsidR="00402CA9" w:rsidRPr="003A222B" w:rsidRDefault="00402CA9" w:rsidP="006C118E">
      <w:pPr>
        <w:pStyle w:val="a8"/>
        <w:ind w:firstLine="426"/>
        <w:jc w:val="both"/>
        <w:rPr>
          <w:rFonts w:ascii="Times New Roman" w:hAnsi="Times New Roman"/>
          <w:sz w:val="24"/>
          <w:szCs w:val="24"/>
          <w:lang w:eastAsia="ru-RU"/>
        </w:rPr>
      </w:pPr>
      <w:r w:rsidRPr="003A222B">
        <w:rPr>
          <w:rFonts w:ascii="Times New Roman" w:hAnsi="Times New Roman"/>
          <w:sz w:val="24"/>
          <w:szCs w:val="24"/>
          <w:lang w:eastAsia="ru-RU"/>
        </w:rPr>
        <w:t>- во 2 – 4-ых общеобразовательных классах –  2</w:t>
      </w:r>
      <w:r w:rsidR="009A6438" w:rsidRPr="003A222B">
        <w:rPr>
          <w:rFonts w:ascii="Times New Roman" w:hAnsi="Times New Roman"/>
          <w:sz w:val="24"/>
          <w:szCs w:val="24"/>
          <w:lang w:eastAsia="ru-RU"/>
        </w:rPr>
        <w:t>6</w:t>
      </w:r>
      <w:r w:rsidRPr="003A222B">
        <w:rPr>
          <w:rFonts w:ascii="Times New Roman" w:hAnsi="Times New Roman"/>
          <w:sz w:val="24"/>
          <w:szCs w:val="24"/>
          <w:lang w:eastAsia="ru-RU"/>
        </w:rPr>
        <w:t xml:space="preserve"> часов (при </w:t>
      </w:r>
      <w:r w:rsidR="009A6438" w:rsidRPr="003A222B">
        <w:rPr>
          <w:rFonts w:ascii="Times New Roman" w:hAnsi="Times New Roman"/>
          <w:sz w:val="24"/>
          <w:szCs w:val="24"/>
          <w:lang w:eastAsia="ru-RU"/>
        </w:rPr>
        <w:t>6</w:t>
      </w:r>
      <w:r w:rsidRPr="003A222B">
        <w:rPr>
          <w:rFonts w:ascii="Times New Roman" w:hAnsi="Times New Roman"/>
          <w:sz w:val="24"/>
          <w:szCs w:val="24"/>
          <w:lang w:eastAsia="ru-RU"/>
        </w:rPr>
        <w:t xml:space="preserve">-дневной рабочей неделе); </w:t>
      </w:r>
    </w:p>
    <w:p w:rsidR="00402CA9" w:rsidRPr="003A222B" w:rsidRDefault="00402CA9" w:rsidP="006C118E">
      <w:pPr>
        <w:pStyle w:val="a8"/>
        <w:ind w:firstLine="426"/>
        <w:jc w:val="both"/>
        <w:rPr>
          <w:rFonts w:ascii="Times New Roman" w:hAnsi="Times New Roman"/>
          <w:sz w:val="24"/>
          <w:szCs w:val="24"/>
          <w:lang w:eastAsia="ru-RU"/>
        </w:rPr>
      </w:pPr>
      <w:r w:rsidRPr="003A222B">
        <w:rPr>
          <w:rFonts w:ascii="Times New Roman" w:hAnsi="Times New Roman"/>
          <w:sz w:val="24"/>
          <w:szCs w:val="24"/>
          <w:lang w:eastAsia="ru-RU"/>
        </w:rPr>
        <w:t xml:space="preserve">Учебная нагрузка второй ступени образования составляет: </w:t>
      </w:r>
    </w:p>
    <w:p w:rsidR="00402CA9" w:rsidRPr="003A222B" w:rsidRDefault="00402CA9" w:rsidP="006C118E">
      <w:pPr>
        <w:pStyle w:val="a8"/>
        <w:ind w:firstLine="426"/>
        <w:jc w:val="both"/>
        <w:rPr>
          <w:rFonts w:ascii="Times New Roman" w:hAnsi="Times New Roman"/>
          <w:sz w:val="24"/>
          <w:szCs w:val="24"/>
          <w:lang w:eastAsia="ru-RU"/>
        </w:rPr>
      </w:pPr>
      <w:r w:rsidRPr="003A222B">
        <w:rPr>
          <w:rFonts w:ascii="Times New Roman" w:hAnsi="Times New Roman"/>
          <w:sz w:val="24"/>
          <w:szCs w:val="24"/>
          <w:lang w:eastAsia="ru-RU"/>
        </w:rPr>
        <w:t>- в 5-ых общеобразовательных классах –  3</w:t>
      </w:r>
      <w:r w:rsidR="009A6438" w:rsidRPr="003A222B">
        <w:rPr>
          <w:rFonts w:ascii="Times New Roman" w:hAnsi="Times New Roman"/>
          <w:sz w:val="24"/>
          <w:szCs w:val="24"/>
          <w:lang w:eastAsia="ru-RU"/>
        </w:rPr>
        <w:t>2</w:t>
      </w:r>
      <w:r w:rsidRPr="003A222B">
        <w:rPr>
          <w:rFonts w:ascii="Times New Roman" w:hAnsi="Times New Roman"/>
          <w:sz w:val="24"/>
          <w:szCs w:val="24"/>
          <w:lang w:eastAsia="ru-RU"/>
        </w:rPr>
        <w:t xml:space="preserve"> час; </w:t>
      </w:r>
    </w:p>
    <w:p w:rsidR="00402CA9" w:rsidRPr="003A222B" w:rsidRDefault="00402CA9" w:rsidP="006C118E">
      <w:pPr>
        <w:pStyle w:val="a8"/>
        <w:ind w:firstLine="426"/>
        <w:jc w:val="both"/>
        <w:rPr>
          <w:rFonts w:ascii="Times New Roman" w:hAnsi="Times New Roman"/>
          <w:sz w:val="24"/>
          <w:szCs w:val="24"/>
          <w:lang w:eastAsia="ru-RU"/>
        </w:rPr>
      </w:pPr>
      <w:r w:rsidRPr="003A222B">
        <w:rPr>
          <w:rFonts w:ascii="Times New Roman" w:hAnsi="Times New Roman"/>
          <w:sz w:val="24"/>
          <w:szCs w:val="24"/>
          <w:lang w:eastAsia="ru-RU"/>
        </w:rPr>
        <w:t>- в 6-ых общеобразовательных классах – 3</w:t>
      </w:r>
      <w:r w:rsidR="009A6438" w:rsidRPr="003A222B">
        <w:rPr>
          <w:rFonts w:ascii="Times New Roman" w:hAnsi="Times New Roman"/>
          <w:sz w:val="24"/>
          <w:szCs w:val="24"/>
          <w:lang w:eastAsia="ru-RU"/>
        </w:rPr>
        <w:t>3</w:t>
      </w:r>
      <w:r w:rsidRPr="003A222B">
        <w:rPr>
          <w:rFonts w:ascii="Times New Roman" w:hAnsi="Times New Roman"/>
          <w:sz w:val="24"/>
          <w:szCs w:val="24"/>
          <w:lang w:eastAsia="ru-RU"/>
        </w:rPr>
        <w:t xml:space="preserve"> часа; </w:t>
      </w:r>
    </w:p>
    <w:p w:rsidR="00402CA9" w:rsidRPr="003A222B" w:rsidRDefault="00402CA9" w:rsidP="006C118E">
      <w:pPr>
        <w:pStyle w:val="a8"/>
        <w:ind w:firstLine="426"/>
        <w:jc w:val="both"/>
        <w:rPr>
          <w:rFonts w:ascii="Times New Roman" w:hAnsi="Times New Roman"/>
          <w:sz w:val="24"/>
          <w:szCs w:val="24"/>
          <w:lang w:eastAsia="ru-RU"/>
        </w:rPr>
      </w:pPr>
      <w:r w:rsidRPr="003A222B">
        <w:rPr>
          <w:rFonts w:ascii="Times New Roman" w:hAnsi="Times New Roman"/>
          <w:sz w:val="24"/>
          <w:szCs w:val="24"/>
          <w:lang w:eastAsia="ru-RU"/>
        </w:rPr>
        <w:t>- в 7-ых общеобразовательных классах – 3</w:t>
      </w:r>
      <w:r w:rsidR="009A6438" w:rsidRPr="003A222B">
        <w:rPr>
          <w:rFonts w:ascii="Times New Roman" w:hAnsi="Times New Roman"/>
          <w:sz w:val="24"/>
          <w:szCs w:val="24"/>
          <w:lang w:eastAsia="ru-RU"/>
        </w:rPr>
        <w:t>5</w:t>
      </w:r>
      <w:r w:rsidRPr="003A222B">
        <w:rPr>
          <w:rFonts w:ascii="Times New Roman" w:hAnsi="Times New Roman"/>
          <w:sz w:val="24"/>
          <w:szCs w:val="24"/>
          <w:lang w:eastAsia="ru-RU"/>
        </w:rPr>
        <w:t xml:space="preserve"> часа; </w:t>
      </w:r>
    </w:p>
    <w:p w:rsidR="00402CA9" w:rsidRPr="003A222B" w:rsidRDefault="00402CA9" w:rsidP="006C118E">
      <w:pPr>
        <w:pStyle w:val="a8"/>
        <w:ind w:firstLine="426"/>
        <w:jc w:val="both"/>
        <w:rPr>
          <w:rFonts w:ascii="Times New Roman" w:hAnsi="Times New Roman"/>
          <w:sz w:val="24"/>
          <w:szCs w:val="24"/>
          <w:lang w:eastAsia="ru-RU"/>
        </w:rPr>
      </w:pPr>
      <w:r w:rsidRPr="003A222B">
        <w:rPr>
          <w:rFonts w:ascii="Times New Roman" w:hAnsi="Times New Roman"/>
          <w:sz w:val="24"/>
          <w:szCs w:val="24"/>
          <w:lang w:eastAsia="ru-RU"/>
        </w:rPr>
        <w:t>- в 8 – 9-ых общеобразовательных классах – по 3</w:t>
      </w:r>
      <w:r w:rsidR="009A6438" w:rsidRPr="003A222B">
        <w:rPr>
          <w:rFonts w:ascii="Times New Roman" w:hAnsi="Times New Roman"/>
          <w:sz w:val="24"/>
          <w:szCs w:val="24"/>
          <w:lang w:eastAsia="ru-RU"/>
        </w:rPr>
        <w:t>6</w:t>
      </w:r>
      <w:r w:rsidRPr="003A222B">
        <w:rPr>
          <w:rFonts w:ascii="Times New Roman" w:hAnsi="Times New Roman"/>
          <w:sz w:val="24"/>
          <w:szCs w:val="24"/>
          <w:lang w:eastAsia="ru-RU"/>
        </w:rPr>
        <w:t xml:space="preserve"> часов; </w:t>
      </w:r>
    </w:p>
    <w:p w:rsidR="00B72E58" w:rsidRPr="003A222B" w:rsidRDefault="00B72E58" w:rsidP="006C118E">
      <w:pPr>
        <w:spacing w:after="0" w:line="240" w:lineRule="auto"/>
        <w:ind w:left="426"/>
        <w:jc w:val="both"/>
        <w:outlineLvl w:val="0"/>
        <w:rPr>
          <w:rFonts w:ascii="Times New Roman" w:eastAsia="Times New Roman" w:hAnsi="Times New Roman"/>
          <w:sz w:val="24"/>
          <w:szCs w:val="24"/>
          <w:lang w:eastAsia="ru-RU"/>
        </w:rPr>
      </w:pPr>
      <w:r w:rsidRPr="003A222B">
        <w:rPr>
          <w:rFonts w:ascii="Times New Roman" w:eastAsia="Times New Roman" w:hAnsi="Times New Roman"/>
          <w:b/>
          <w:bCs/>
          <w:iCs/>
          <w:sz w:val="24"/>
          <w:szCs w:val="24"/>
          <w:lang w:eastAsia="ru-RU"/>
        </w:rPr>
        <w:t xml:space="preserve">Структура школы следующая: </w:t>
      </w:r>
    </w:p>
    <w:p w:rsidR="00B72E58" w:rsidRPr="003A222B" w:rsidRDefault="00B72E58" w:rsidP="006C118E">
      <w:pPr>
        <w:spacing w:after="0" w:line="240" w:lineRule="auto"/>
        <w:ind w:left="426"/>
        <w:jc w:val="both"/>
        <w:rPr>
          <w:rFonts w:ascii="Times New Roman" w:eastAsia="Times New Roman" w:hAnsi="Times New Roman"/>
          <w:sz w:val="24"/>
          <w:szCs w:val="24"/>
          <w:lang w:eastAsia="ru-RU"/>
        </w:rPr>
      </w:pPr>
      <w:r w:rsidRPr="003A222B">
        <w:rPr>
          <w:rFonts w:ascii="Times New Roman" w:eastAsia="Times New Roman" w:hAnsi="Times New Roman"/>
          <w:b/>
          <w:bCs/>
          <w:sz w:val="24"/>
          <w:szCs w:val="24"/>
          <w:lang w:eastAsia="ru-RU"/>
        </w:rPr>
        <w:t xml:space="preserve">1 </w:t>
      </w:r>
      <w:r w:rsidR="00046664" w:rsidRPr="003A222B">
        <w:rPr>
          <w:rFonts w:ascii="Times New Roman" w:eastAsia="Times New Roman" w:hAnsi="Times New Roman"/>
          <w:b/>
          <w:bCs/>
          <w:sz w:val="24"/>
          <w:szCs w:val="24"/>
          <w:lang w:eastAsia="ru-RU"/>
        </w:rPr>
        <w:t xml:space="preserve">уровень </w:t>
      </w:r>
      <w:r w:rsidRPr="003A222B">
        <w:rPr>
          <w:rFonts w:ascii="Times New Roman" w:eastAsia="Times New Roman" w:hAnsi="Times New Roman"/>
          <w:sz w:val="24"/>
          <w:szCs w:val="24"/>
          <w:lang w:eastAsia="ru-RU"/>
        </w:rPr>
        <w:t xml:space="preserve"> – начальн</w:t>
      </w:r>
      <w:r w:rsidR="003A3653" w:rsidRPr="003A222B">
        <w:rPr>
          <w:rFonts w:ascii="Times New Roman" w:eastAsia="Times New Roman" w:hAnsi="Times New Roman"/>
          <w:sz w:val="24"/>
          <w:szCs w:val="24"/>
          <w:lang w:eastAsia="ru-RU"/>
        </w:rPr>
        <w:t xml:space="preserve">ое общее образование. </w:t>
      </w:r>
    </w:p>
    <w:p w:rsidR="00B72E58" w:rsidRPr="003A222B" w:rsidRDefault="00B72E58" w:rsidP="006C118E">
      <w:pPr>
        <w:spacing w:after="0" w:line="240" w:lineRule="auto"/>
        <w:ind w:left="426"/>
        <w:jc w:val="both"/>
        <w:rPr>
          <w:rFonts w:ascii="Times New Roman" w:eastAsia="Times New Roman" w:hAnsi="Times New Roman"/>
          <w:sz w:val="24"/>
          <w:szCs w:val="24"/>
          <w:lang w:eastAsia="ru-RU"/>
        </w:rPr>
      </w:pPr>
      <w:r w:rsidRPr="003A222B">
        <w:rPr>
          <w:rFonts w:ascii="Times New Roman" w:eastAsia="Times New Roman" w:hAnsi="Times New Roman"/>
          <w:sz w:val="24"/>
          <w:szCs w:val="24"/>
          <w:lang w:eastAsia="ru-RU"/>
        </w:rPr>
        <w:t xml:space="preserve">1 </w:t>
      </w:r>
      <w:r w:rsidR="00984066" w:rsidRPr="003A222B">
        <w:rPr>
          <w:rFonts w:ascii="Times New Roman" w:eastAsia="Times New Roman" w:hAnsi="Times New Roman"/>
          <w:sz w:val="24"/>
          <w:szCs w:val="24"/>
          <w:lang w:eastAsia="ru-RU"/>
        </w:rPr>
        <w:t>– 4</w:t>
      </w:r>
      <w:r w:rsidRPr="003A222B">
        <w:rPr>
          <w:rFonts w:ascii="Times New Roman" w:eastAsia="Times New Roman" w:hAnsi="Times New Roman"/>
          <w:sz w:val="24"/>
          <w:szCs w:val="24"/>
          <w:lang w:eastAsia="ru-RU"/>
        </w:rPr>
        <w:t>классы –</w:t>
      </w:r>
      <w:r w:rsidR="003A3653" w:rsidRPr="003A222B">
        <w:rPr>
          <w:rFonts w:ascii="Times New Roman" w:eastAsia="Times New Roman" w:hAnsi="Times New Roman"/>
          <w:sz w:val="24"/>
          <w:szCs w:val="24"/>
          <w:lang w:eastAsia="ru-RU"/>
        </w:rPr>
        <w:t xml:space="preserve"> реализу</w:t>
      </w:r>
      <w:r w:rsidRPr="003A222B">
        <w:rPr>
          <w:rFonts w:ascii="Times New Roman" w:eastAsia="Times New Roman" w:hAnsi="Times New Roman"/>
          <w:sz w:val="24"/>
          <w:szCs w:val="24"/>
          <w:lang w:eastAsia="ru-RU"/>
        </w:rPr>
        <w:t>ющие ФГОС</w:t>
      </w:r>
      <w:r w:rsidR="00984066" w:rsidRPr="003A222B">
        <w:rPr>
          <w:rFonts w:ascii="Times New Roman" w:eastAsia="Times New Roman" w:hAnsi="Times New Roman"/>
          <w:sz w:val="24"/>
          <w:szCs w:val="24"/>
          <w:lang w:eastAsia="ru-RU"/>
        </w:rPr>
        <w:t xml:space="preserve"> НОО (</w:t>
      </w:r>
      <w:r w:rsidR="00046664" w:rsidRPr="003A222B">
        <w:rPr>
          <w:rFonts w:ascii="Times New Roman" w:eastAsia="Times New Roman" w:hAnsi="Times New Roman"/>
          <w:sz w:val="24"/>
          <w:szCs w:val="24"/>
          <w:lang w:eastAsia="ru-RU"/>
        </w:rPr>
        <w:t xml:space="preserve">с </w:t>
      </w:r>
      <w:r w:rsidR="00F94BAE" w:rsidRPr="003A222B">
        <w:rPr>
          <w:rFonts w:ascii="Times New Roman" w:eastAsia="Times New Roman" w:hAnsi="Times New Roman"/>
          <w:sz w:val="24"/>
          <w:szCs w:val="24"/>
          <w:lang w:eastAsia="ru-RU"/>
        </w:rPr>
        <w:t>2011</w:t>
      </w:r>
      <w:r w:rsidR="00984066" w:rsidRPr="003A222B">
        <w:rPr>
          <w:rFonts w:ascii="Times New Roman" w:eastAsia="Times New Roman" w:hAnsi="Times New Roman"/>
          <w:sz w:val="24"/>
          <w:szCs w:val="24"/>
          <w:lang w:eastAsia="ru-RU"/>
        </w:rPr>
        <w:t xml:space="preserve"> год</w:t>
      </w:r>
      <w:r w:rsidR="00046664" w:rsidRPr="003A222B">
        <w:rPr>
          <w:rFonts w:ascii="Times New Roman" w:eastAsia="Times New Roman" w:hAnsi="Times New Roman"/>
          <w:sz w:val="24"/>
          <w:szCs w:val="24"/>
          <w:lang w:eastAsia="ru-RU"/>
        </w:rPr>
        <w:t>а</w:t>
      </w:r>
      <w:r w:rsidR="00984066" w:rsidRPr="003A222B">
        <w:rPr>
          <w:rFonts w:ascii="Times New Roman" w:eastAsia="Times New Roman" w:hAnsi="Times New Roman"/>
          <w:sz w:val="24"/>
          <w:szCs w:val="24"/>
          <w:lang w:eastAsia="ru-RU"/>
        </w:rPr>
        <w:t>).</w:t>
      </w:r>
    </w:p>
    <w:p w:rsidR="002201A7" w:rsidRPr="003A222B" w:rsidRDefault="00046664" w:rsidP="006C118E">
      <w:pPr>
        <w:spacing w:after="0" w:line="240" w:lineRule="auto"/>
        <w:ind w:left="426"/>
        <w:jc w:val="both"/>
        <w:rPr>
          <w:rFonts w:ascii="Times New Roman" w:eastAsia="Times New Roman" w:hAnsi="Times New Roman"/>
          <w:sz w:val="24"/>
          <w:szCs w:val="24"/>
          <w:lang w:eastAsia="ru-RU"/>
        </w:rPr>
      </w:pPr>
      <w:r w:rsidRPr="003A222B">
        <w:rPr>
          <w:rFonts w:ascii="Times New Roman" w:eastAsia="Times New Roman" w:hAnsi="Times New Roman"/>
          <w:b/>
          <w:bCs/>
          <w:sz w:val="24"/>
          <w:szCs w:val="24"/>
          <w:lang w:eastAsia="ru-RU"/>
        </w:rPr>
        <w:t>2 уров</w:t>
      </w:r>
      <w:r w:rsidR="002201A7" w:rsidRPr="003A222B">
        <w:rPr>
          <w:rFonts w:ascii="Times New Roman" w:eastAsia="Times New Roman" w:hAnsi="Times New Roman"/>
          <w:b/>
          <w:bCs/>
          <w:sz w:val="24"/>
          <w:szCs w:val="24"/>
          <w:lang w:eastAsia="ru-RU"/>
        </w:rPr>
        <w:t>ень</w:t>
      </w:r>
      <w:r w:rsidR="002201A7" w:rsidRPr="003A222B">
        <w:rPr>
          <w:rFonts w:ascii="Times New Roman" w:eastAsia="Times New Roman" w:hAnsi="Times New Roman"/>
          <w:sz w:val="24"/>
          <w:szCs w:val="24"/>
          <w:lang w:eastAsia="ru-RU"/>
        </w:rPr>
        <w:t xml:space="preserve"> – основное общее образование:</w:t>
      </w:r>
    </w:p>
    <w:p w:rsidR="004C12B4" w:rsidRPr="003A222B" w:rsidRDefault="002201A7" w:rsidP="006C118E">
      <w:pPr>
        <w:spacing w:after="0" w:line="240" w:lineRule="auto"/>
        <w:ind w:left="426"/>
        <w:jc w:val="both"/>
        <w:rPr>
          <w:rFonts w:ascii="Times New Roman" w:eastAsia="Times New Roman" w:hAnsi="Times New Roman"/>
          <w:sz w:val="24"/>
          <w:szCs w:val="24"/>
          <w:lang w:eastAsia="ru-RU"/>
        </w:rPr>
      </w:pPr>
      <w:r w:rsidRPr="003A222B">
        <w:rPr>
          <w:rFonts w:ascii="Times New Roman" w:eastAsia="Times New Roman" w:hAnsi="Times New Roman"/>
          <w:sz w:val="24"/>
          <w:szCs w:val="24"/>
          <w:lang w:eastAsia="ru-RU"/>
        </w:rPr>
        <w:t>5</w:t>
      </w:r>
      <w:r w:rsidR="00E22802" w:rsidRPr="003A222B">
        <w:rPr>
          <w:rFonts w:ascii="Times New Roman" w:eastAsia="Times New Roman" w:hAnsi="Times New Roman"/>
          <w:sz w:val="24"/>
          <w:szCs w:val="24"/>
          <w:lang w:eastAsia="ru-RU"/>
        </w:rPr>
        <w:t xml:space="preserve">, классы </w:t>
      </w:r>
      <w:r w:rsidR="004C12B4" w:rsidRPr="003A222B">
        <w:rPr>
          <w:rFonts w:ascii="Times New Roman" w:eastAsia="Times New Roman" w:hAnsi="Times New Roman"/>
          <w:sz w:val="24"/>
          <w:szCs w:val="24"/>
          <w:lang w:eastAsia="ru-RU"/>
        </w:rPr>
        <w:t>– по ФГОС ООО</w:t>
      </w:r>
    </w:p>
    <w:p w:rsidR="00984066" w:rsidRDefault="000868C9" w:rsidP="006C118E">
      <w:pPr>
        <w:spacing w:after="0" w:line="240" w:lineRule="auto"/>
        <w:ind w:left="426"/>
        <w:jc w:val="both"/>
        <w:rPr>
          <w:rFonts w:ascii="Times New Roman" w:hAnsi="Times New Roman"/>
          <w:sz w:val="24"/>
          <w:szCs w:val="24"/>
        </w:rPr>
      </w:pPr>
      <w:r w:rsidRPr="003A222B">
        <w:rPr>
          <w:rFonts w:ascii="Times New Roman" w:eastAsia="Times New Roman" w:hAnsi="Times New Roman"/>
          <w:sz w:val="24"/>
          <w:szCs w:val="24"/>
          <w:lang w:eastAsia="ru-RU"/>
        </w:rPr>
        <w:t>6</w:t>
      </w:r>
      <w:r w:rsidR="002201A7" w:rsidRPr="003A222B">
        <w:rPr>
          <w:rFonts w:ascii="Times New Roman" w:eastAsia="Times New Roman" w:hAnsi="Times New Roman"/>
          <w:sz w:val="24"/>
          <w:szCs w:val="24"/>
          <w:lang w:eastAsia="ru-RU"/>
        </w:rPr>
        <w:t xml:space="preserve">-9 классы - </w:t>
      </w:r>
      <w:r w:rsidR="00E22802" w:rsidRPr="003A222B">
        <w:rPr>
          <w:rFonts w:ascii="Times New Roman" w:hAnsi="Times New Roman"/>
          <w:sz w:val="24"/>
          <w:szCs w:val="24"/>
        </w:rPr>
        <w:t xml:space="preserve">ФК ГОСТ </w:t>
      </w:r>
    </w:p>
    <w:p w:rsidR="006C118E" w:rsidRDefault="006C118E" w:rsidP="006C118E">
      <w:pPr>
        <w:spacing w:after="0" w:line="240" w:lineRule="auto"/>
        <w:ind w:left="426"/>
        <w:jc w:val="both"/>
        <w:rPr>
          <w:rFonts w:ascii="Times New Roman" w:hAnsi="Times New Roman"/>
          <w:b/>
          <w:sz w:val="24"/>
          <w:szCs w:val="24"/>
        </w:rPr>
      </w:pPr>
      <w:r>
        <w:rPr>
          <w:rFonts w:ascii="Times New Roman" w:hAnsi="Times New Roman"/>
          <w:b/>
          <w:sz w:val="24"/>
          <w:szCs w:val="24"/>
        </w:rPr>
        <w:t xml:space="preserve">3 уровень </w:t>
      </w:r>
    </w:p>
    <w:p w:rsidR="007B749F" w:rsidRPr="003A222B" w:rsidRDefault="006C118E" w:rsidP="006C118E">
      <w:pPr>
        <w:spacing w:after="0" w:line="240" w:lineRule="auto"/>
        <w:ind w:left="426"/>
        <w:jc w:val="both"/>
        <w:rPr>
          <w:rFonts w:ascii="Times New Roman" w:hAnsi="Times New Roman"/>
          <w:sz w:val="24"/>
          <w:szCs w:val="24"/>
        </w:rPr>
      </w:pPr>
      <w:r w:rsidRPr="006C118E">
        <w:rPr>
          <w:rFonts w:ascii="Times New Roman" w:hAnsi="Times New Roman"/>
          <w:sz w:val="24"/>
          <w:szCs w:val="24"/>
        </w:rPr>
        <w:t xml:space="preserve">10-11  классы - </w:t>
      </w:r>
      <w:r>
        <w:rPr>
          <w:rFonts w:ascii="Times New Roman" w:hAnsi="Times New Roman"/>
          <w:sz w:val="24"/>
          <w:szCs w:val="24"/>
        </w:rPr>
        <w:t>ФК ГОСТ.</w:t>
      </w:r>
    </w:p>
    <w:p w:rsidR="001F370E" w:rsidRPr="003A222B" w:rsidRDefault="001F370E" w:rsidP="006C118E">
      <w:pPr>
        <w:spacing w:after="0" w:line="240" w:lineRule="auto"/>
        <w:ind w:firstLine="539"/>
        <w:jc w:val="both"/>
        <w:rPr>
          <w:rFonts w:ascii="Times New Roman" w:hAnsi="Times New Roman"/>
          <w:sz w:val="24"/>
          <w:szCs w:val="24"/>
        </w:rPr>
      </w:pPr>
      <w:r w:rsidRPr="003A222B">
        <w:rPr>
          <w:rFonts w:ascii="Times New Roman" w:hAnsi="Times New Roman"/>
          <w:sz w:val="24"/>
          <w:szCs w:val="24"/>
        </w:rPr>
        <w:t>Содержание рабочих программ по всем предметам учебного плана соответс</w:t>
      </w:r>
      <w:r w:rsidR="005F70C6" w:rsidRPr="003A222B">
        <w:rPr>
          <w:rFonts w:ascii="Times New Roman" w:hAnsi="Times New Roman"/>
          <w:sz w:val="24"/>
          <w:szCs w:val="24"/>
        </w:rPr>
        <w:t>твует содержанию ФГОС НОО (в 1-</w:t>
      </w:r>
      <w:r w:rsidR="000A7EF5" w:rsidRPr="003A222B">
        <w:rPr>
          <w:rFonts w:ascii="Times New Roman" w:hAnsi="Times New Roman"/>
          <w:sz w:val="24"/>
          <w:szCs w:val="24"/>
        </w:rPr>
        <w:t>4</w:t>
      </w:r>
      <w:r w:rsidRPr="003A222B">
        <w:rPr>
          <w:rFonts w:ascii="Times New Roman" w:hAnsi="Times New Roman"/>
          <w:sz w:val="24"/>
          <w:szCs w:val="24"/>
        </w:rPr>
        <w:t xml:space="preserve"> классах), содержанию федерального компонента госуда</w:t>
      </w:r>
      <w:r w:rsidR="000A7EF5" w:rsidRPr="003A222B">
        <w:rPr>
          <w:rFonts w:ascii="Times New Roman" w:hAnsi="Times New Roman"/>
          <w:sz w:val="24"/>
          <w:szCs w:val="24"/>
        </w:rPr>
        <w:t xml:space="preserve">рственного стандарта  основного и среднего </w:t>
      </w:r>
      <w:r w:rsidRPr="003A222B">
        <w:rPr>
          <w:rFonts w:ascii="Times New Roman" w:hAnsi="Times New Roman"/>
          <w:sz w:val="24"/>
          <w:szCs w:val="24"/>
        </w:rPr>
        <w:t xml:space="preserve"> общего образования, </w:t>
      </w:r>
      <w:r w:rsidR="007042AC" w:rsidRPr="003A222B">
        <w:rPr>
          <w:rFonts w:ascii="Times New Roman" w:hAnsi="Times New Roman"/>
          <w:sz w:val="24"/>
          <w:szCs w:val="24"/>
        </w:rPr>
        <w:t>ФГОС ООО в 5</w:t>
      </w:r>
      <w:r w:rsidR="00B82F5E" w:rsidRPr="003A222B">
        <w:rPr>
          <w:rFonts w:ascii="Times New Roman" w:hAnsi="Times New Roman"/>
          <w:sz w:val="24"/>
          <w:szCs w:val="24"/>
        </w:rPr>
        <w:t>-</w:t>
      </w:r>
      <w:r w:rsidR="007042AC" w:rsidRPr="003A222B">
        <w:rPr>
          <w:rFonts w:ascii="Times New Roman" w:hAnsi="Times New Roman"/>
          <w:sz w:val="24"/>
          <w:szCs w:val="24"/>
        </w:rPr>
        <w:t xml:space="preserve">-х классах, </w:t>
      </w:r>
      <w:r w:rsidRPr="003A222B">
        <w:rPr>
          <w:rFonts w:ascii="Times New Roman" w:hAnsi="Times New Roman"/>
          <w:sz w:val="24"/>
          <w:szCs w:val="24"/>
        </w:rPr>
        <w:t>учебному плану школы</w:t>
      </w:r>
      <w:r w:rsidR="00A439B4" w:rsidRPr="003A222B">
        <w:rPr>
          <w:rFonts w:ascii="Times New Roman" w:hAnsi="Times New Roman"/>
          <w:sz w:val="24"/>
          <w:szCs w:val="24"/>
        </w:rPr>
        <w:t>, федеральному и региональному перечню учебников, рекомендованных к использованию в образовательном процессе.</w:t>
      </w:r>
    </w:p>
    <w:p w:rsidR="00B72E58" w:rsidRPr="003A222B" w:rsidRDefault="00B72E58" w:rsidP="006C118E">
      <w:pPr>
        <w:spacing w:after="0" w:line="240" w:lineRule="auto"/>
        <w:ind w:firstLine="539"/>
        <w:jc w:val="both"/>
        <w:rPr>
          <w:rFonts w:ascii="Times New Roman" w:hAnsi="Times New Roman"/>
          <w:sz w:val="24"/>
          <w:szCs w:val="24"/>
        </w:rPr>
      </w:pPr>
      <w:r w:rsidRPr="003A222B">
        <w:rPr>
          <w:rFonts w:ascii="Times New Roman" w:hAnsi="Times New Roman"/>
          <w:sz w:val="24"/>
          <w:szCs w:val="24"/>
        </w:rPr>
        <w:t xml:space="preserve">Учебный процесс организован с учетом строгого соблюдения </w:t>
      </w:r>
      <w:r w:rsidR="00034B8B" w:rsidRPr="003A222B">
        <w:rPr>
          <w:rFonts w:ascii="Times New Roman" w:hAnsi="Times New Roman"/>
          <w:sz w:val="24"/>
          <w:szCs w:val="24"/>
        </w:rPr>
        <w:t xml:space="preserve">охраны труда, </w:t>
      </w:r>
      <w:r w:rsidRPr="003A222B">
        <w:rPr>
          <w:rFonts w:ascii="Times New Roman" w:hAnsi="Times New Roman"/>
          <w:sz w:val="24"/>
          <w:szCs w:val="24"/>
        </w:rPr>
        <w:t xml:space="preserve">санитарно-гигиенических требований, техники безопасности, пожарной </w:t>
      </w:r>
      <w:r w:rsidR="00034B8B" w:rsidRPr="003A222B">
        <w:rPr>
          <w:rFonts w:ascii="Times New Roman" w:hAnsi="Times New Roman"/>
          <w:sz w:val="24"/>
          <w:szCs w:val="24"/>
        </w:rPr>
        <w:t xml:space="preserve">и антитеррористической </w:t>
      </w:r>
      <w:r w:rsidRPr="003A222B">
        <w:rPr>
          <w:rFonts w:ascii="Times New Roman" w:hAnsi="Times New Roman"/>
          <w:sz w:val="24"/>
          <w:szCs w:val="24"/>
        </w:rPr>
        <w:t xml:space="preserve">безопасности. Организовано </w:t>
      </w:r>
      <w:r w:rsidR="00034B8B" w:rsidRPr="003A222B">
        <w:rPr>
          <w:rFonts w:ascii="Times New Roman" w:hAnsi="Times New Roman"/>
          <w:sz w:val="24"/>
          <w:szCs w:val="24"/>
        </w:rPr>
        <w:t>двух</w:t>
      </w:r>
      <w:r w:rsidRPr="003A222B">
        <w:rPr>
          <w:rFonts w:ascii="Times New Roman" w:hAnsi="Times New Roman"/>
          <w:sz w:val="24"/>
          <w:szCs w:val="24"/>
        </w:rPr>
        <w:t>разовое питание, соблюдается питьевой режим, провод</w:t>
      </w:r>
      <w:r w:rsidR="00961134" w:rsidRPr="003A222B">
        <w:rPr>
          <w:rFonts w:ascii="Times New Roman" w:hAnsi="Times New Roman"/>
          <w:sz w:val="24"/>
          <w:szCs w:val="24"/>
        </w:rPr>
        <w:t>и</w:t>
      </w:r>
      <w:r w:rsidRPr="003A222B">
        <w:rPr>
          <w:rFonts w:ascii="Times New Roman" w:hAnsi="Times New Roman"/>
          <w:sz w:val="24"/>
          <w:szCs w:val="24"/>
        </w:rPr>
        <w:t xml:space="preserve">тся медицинский </w:t>
      </w:r>
      <w:r w:rsidR="00961134" w:rsidRPr="003A222B">
        <w:rPr>
          <w:rFonts w:ascii="Times New Roman" w:hAnsi="Times New Roman"/>
          <w:sz w:val="24"/>
          <w:szCs w:val="24"/>
        </w:rPr>
        <w:t>осмотр</w:t>
      </w:r>
      <w:r w:rsidRPr="003A222B">
        <w:rPr>
          <w:rFonts w:ascii="Times New Roman" w:hAnsi="Times New Roman"/>
          <w:sz w:val="24"/>
          <w:szCs w:val="24"/>
        </w:rPr>
        <w:t xml:space="preserve"> школьников и педагогов, </w:t>
      </w:r>
      <w:r w:rsidR="00961134" w:rsidRPr="003A222B">
        <w:rPr>
          <w:rFonts w:ascii="Times New Roman" w:hAnsi="Times New Roman"/>
          <w:sz w:val="24"/>
          <w:szCs w:val="24"/>
        </w:rPr>
        <w:t>ведется социально-</w:t>
      </w:r>
      <w:r w:rsidRPr="003A222B">
        <w:rPr>
          <w:rFonts w:ascii="Times New Roman" w:hAnsi="Times New Roman"/>
          <w:sz w:val="24"/>
          <w:szCs w:val="24"/>
        </w:rPr>
        <w:t>профилакти</w:t>
      </w:r>
      <w:r w:rsidR="00961134" w:rsidRPr="003A222B">
        <w:rPr>
          <w:rFonts w:ascii="Times New Roman" w:hAnsi="Times New Roman"/>
          <w:sz w:val="24"/>
          <w:szCs w:val="24"/>
        </w:rPr>
        <w:t>ческая работа</w:t>
      </w:r>
      <w:r w:rsidRPr="003A222B">
        <w:rPr>
          <w:rFonts w:ascii="Times New Roman" w:hAnsi="Times New Roman"/>
          <w:sz w:val="24"/>
          <w:szCs w:val="24"/>
        </w:rPr>
        <w:t xml:space="preserve">. Имеется пакет документов о соответствии медико-социальных условий нормам СанПин, требованиям охраны труда и техники безопасности. Учебно-трудовая нагрузка </w:t>
      </w:r>
      <w:r w:rsidR="00961134" w:rsidRPr="003A222B">
        <w:rPr>
          <w:rFonts w:ascii="Times New Roman" w:hAnsi="Times New Roman"/>
          <w:sz w:val="24"/>
          <w:szCs w:val="24"/>
        </w:rPr>
        <w:t>об</w:t>
      </w:r>
      <w:r w:rsidRPr="003A222B">
        <w:rPr>
          <w:rFonts w:ascii="Times New Roman" w:hAnsi="Times New Roman"/>
          <w:sz w:val="24"/>
          <w:szCs w:val="24"/>
        </w:rPr>
        <w:t>уча</w:t>
      </w:r>
      <w:r w:rsidR="00961134" w:rsidRPr="003A222B">
        <w:rPr>
          <w:rFonts w:ascii="Times New Roman" w:hAnsi="Times New Roman"/>
          <w:sz w:val="24"/>
          <w:szCs w:val="24"/>
        </w:rPr>
        <w:t>ю</w:t>
      </w:r>
      <w:r w:rsidRPr="003A222B">
        <w:rPr>
          <w:rFonts w:ascii="Times New Roman" w:hAnsi="Times New Roman"/>
          <w:sz w:val="24"/>
          <w:szCs w:val="24"/>
        </w:rPr>
        <w:t>щихся не превышает предельно допустимой но</w:t>
      </w:r>
      <w:r w:rsidR="000A7EF5" w:rsidRPr="003A222B">
        <w:rPr>
          <w:rFonts w:ascii="Times New Roman" w:hAnsi="Times New Roman"/>
          <w:sz w:val="24"/>
          <w:szCs w:val="24"/>
        </w:rPr>
        <w:t>рмы. Продолжительность перемен 10-2</w:t>
      </w:r>
      <w:r w:rsidRPr="003A222B">
        <w:rPr>
          <w:rFonts w:ascii="Times New Roman" w:hAnsi="Times New Roman"/>
          <w:sz w:val="24"/>
          <w:szCs w:val="24"/>
        </w:rPr>
        <w:t xml:space="preserve">0 минут. Время отдыха после уроков  первой половины дня </w:t>
      </w:r>
      <w:r w:rsidR="00961134" w:rsidRPr="003A222B">
        <w:rPr>
          <w:rFonts w:ascii="Times New Roman" w:hAnsi="Times New Roman"/>
          <w:sz w:val="24"/>
          <w:szCs w:val="24"/>
        </w:rPr>
        <w:t>об</w:t>
      </w:r>
      <w:r w:rsidRPr="003A222B">
        <w:rPr>
          <w:rFonts w:ascii="Times New Roman" w:hAnsi="Times New Roman"/>
          <w:sz w:val="24"/>
          <w:szCs w:val="24"/>
        </w:rPr>
        <w:t>уча</w:t>
      </w:r>
      <w:r w:rsidR="00961134" w:rsidRPr="003A222B">
        <w:rPr>
          <w:rFonts w:ascii="Times New Roman" w:hAnsi="Times New Roman"/>
          <w:sz w:val="24"/>
          <w:szCs w:val="24"/>
        </w:rPr>
        <w:t>ю</w:t>
      </w:r>
      <w:r w:rsidRPr="003A222B">
        <w:rPr>
          <w:rFonts w:ascii="Times New Roman" w:hAnsi="Times New Roman"/>
          <w:sz w:val="24"/>
          <w:szCs w:val="24"/>
        </w:rPr>
        <w:t>щихся начальной школы равно одному часу (обязательная прогулка на свежем воздухе).</w:t>
      </w:r>
    </w:p>
    <w:p w:rsidR="00723858" w:rsidRPr="003A222B" w:rsidRDefault="00402CA9" w:rsidP="006C118E">
      <w:pPr>
        <w:pStyle w:val="a8"/>
        <w:ind w:firstLine="425"/>
        <w:jc w:val="both"/>
        <w:rPr>
          <w:rFonts w:ascii="Times New Roman" w:hAnsi="Times New Roman"/>
          <w:sz w:val="24"/>
          <w:szCs w:val="24"/>
          <w:lang w:eastAsia="ru-RU"/>
        </w:rPr>
      </w:pPr>
      <w:r w:rsidRPr="003A222B">
        <w:rPr>
          <w:rFonts w:ascii="Times New Roman" w:hAnsi="Times New Roman"/>
          <w:sz w:val="24"/>
          <w:szCs w:val="24"/>
          <w:lang w:eastAsia="ru-RU"/>
        </w:rPr>
        <w:t xml:space="preserve">Школьная столовая на </w:t>
      </w:r>
      <w:r w:rsidR="00E22802" w:rsidRPr="003A222B">
        <w:rPr>
          <w:rFonts w:ascii="Times New Roman" w:hAnsi="Times New Roman"/>
          <w:sz w:val="24"/>
          <w:szCs w:val="24"/>
          <w:lang w:eastAsia="ru-RU"/>
        </w:rPr>
        <w:t>100</w:t>
      </w:r>
      <w:r w:rsidRPr="003A222B">
        <w:rPr>
          <w:rFonts w:ascii="Times New Roman" w:hAnsi="Times New Roman"/>
          <w:sz w:val="24"/>
          <w:szCs w:val="24"/>
          <w:lang w:eastAsia="ru-RU"/>
        </w:rPr>
        <w:t xml:space="preserve"> посадочных мест обслуживает </w:t>
      </w:r>
      <w:r w:rsidR="00001E27" w:rsidRPr="003A222B">
        <w:rPr>
          <w:rFonts w:ascii="Times New Roman" w:hAnsi="Times New Roman"/>
          <w:sz w:val="24"/>
          <w:szCs w:val="24"/>
          <w:lang w:eastAsia="ru-RU"/>
        </w:rPr>
        <w:t>об</w:t>
      </w:r>
      <w:r w:rsidRPr="003A222B">
        <w:rPr>
          <w:rFonts w:ascii="Times New Roman" w:hAnsi="Times New Roman"/>
          <w:sz w:val="24"/>
          <w:szCs w:val="24"/>
          <w:lang w:eastAsia="ru-RU"/>
        </w:rPr>
        <w:t>уча</w:t>
      </w:r>
      <w:r w:rsidR="00001E27" w:rsidRPr="003A222B">
        <w:rPr>
          <w:rFonts w:ascii="Times New Roman" w:hAnsi="Times New Roman"/>
          <w:sz w:val="24"/>
          <w:szCs w:val="24"/>
          <w:lang w:eastAsia="ru-RU"/>
        </w:rPr>
        <w:t>ю</w:t>
      </w:r>
      <w:r w:rsidRPr="003A222B">
        <w:rPr>
          <w:rFonts w:ascii="Times New Roman" w:hAnsi="Times New Roman"/>
          <w:sz w:val="24"/>
          <w:szCs w:val="24"/>
          <w:lang w:eastAsia="ru-RU"/>
        </w:rPr>
        <w:t>щихся и работников школы</w:t>
      </w:r>
      <w:r w:rsidR="00001E27" w:rsidRPr="003A222B">
        <w:rPr>
          <w:rFonts w:ascii="Times New Roman" w:hAnsi="Times New Roman"/>
          <w:sz w:val="24"/>
          <w:szCs w:val="24"/>
          <w:lang w:eastAsia="ru-RU"/>
        </w:rPr>
        <w:t>. График питания школьников утвержден директором, строго соблюдается, контроль осуществляется</w:t>
      </w:r>
      <w:r w:rsidR="00E22802" w:rsidRPr="003A222B">
        <w:rPr>
          <w:rFonts w:ascii="Times New Roman" w:hAnsi="Times New Roman"/>
          <w:sz w:val="24"/>
          <w:szCs w:val="24"/>
          <w:lang w:eastAsia="ru-RU"/>
        </w:rPr>
        <w:t xml:space="preserve"> заместителем директора по В</w:t>
      </w:r>
      <w:r w:rsidR="00E91249" w:rsidRPr="003A222B">
        <w:rPr>
          <w:rFonts w:ascii="Times New Roman" w:hAnsi="Times New Roman"/>
          <w:sz w:val="24"/>
          <w:szCs w:val="24"/>
          <w:lang w:eastAsia="ru-RU"/>
        </w:rPr>
        <w:t>Р.</w:t>
      </w:r>
    </w:p>
    <w:p w:rsidR="006F73C8" w:rsidRPr="003A222B" w:rsidRDefault="00402CA9" w:rsidP="006C118E">
      <w:pPr>
        <w:pStyle w:val="a8"/>
        <w:ind w:firstLine="425"/>
        <w:jc w:val="both"/>
        <w:rPr>
          <w:rFonts w:ascii="Times New Roman" w:hAnsi="Times New Roman"/>
          <w:sz w:val="24"/>
          <w:szCs w:val="24"/>
          <w:lang w:eastAsia="ru-RU"/>
        </w:rPr>
      </w:pPr>
      <w:r w:rsidRPr="003A222B">
        <w:rPr>
          <w:rFonts w:ascii="Times New Roman" w:hAnsi="Times New Roman"/>
          <w:sz w:val="24"/>
          <w:szCs w:val="24"/>
          <w:lang w:eastAsia="ru-RU"/>
        </w:rPr>
        <w:t>Оснащенность учебного процесса соответствует заявленным видам деятельности. Учебный план и расписание уроков соответствуют требованиям СанПиН. Школа о</w:t>
      </w:r>
      <w:r w:rsidR="00C803A4" w:rsidRPr="003A222B">
        <w:rPr>
          <w:rFonts w:ascii="Times New Roman" w:hAnsi="Times New Roman"/>
          <w:sz w:val="24"/>
          <w:szCs w:val="24"/>
          <w:lang w:eastAsia="ru-RU"/>
        </w:rPr>
        <w:t>снащена в достаточном количестве</w:t>
      </w:r>
      <w:r w:rsidRPr="003A222B">
        <w:rPr>
          <w:rFonts w:ascii="Times New Roman" w:hAnsi="Times New Roman"/>
          <w:sz w:val="24"/>
          <w:szCs w:val="24"/>
          <w:lang w:eastAsia="ru-RU"/>
        </w:rPr>
        <w:t xml:space="preserve"> мебелью, соответствующей возрастным особенностям обучающихся</w:t>
      </w:r>
      <w:r w:rsidR="00C803A4" w:rsidRPr="003A222B">
        <w:rPr>
          <w:rFonts w:ascii="Times New Roman" w:hAnsi="Times New Roman"/>
          <w:sz w:val="24"/>
          <w:szCs w:val="24"/>
          <w:lang w:eastAsia="ru-RU"/>
        </w:rPr>
        <w:t>,</w:t>
      </w:r>
      <w:r w:rsidRPr="003A222B">
        <w:rPr>
          <w:rFonts w:ascii="Times New Roman" w:hAnsi="Times New Roman"/>
          <w:sz w:val="24"/>
          <w:szCs w:val="24"/>
          <w:lang w:eastAsia="ru-RU"/>
        </w:rPr>
        <w:t xml:space="preserve"> и другим инвентарем. </w:t>
      </w:r>
    </w:p>
    <w:p w:rsidR="00DA06E3" w:rsidRPr="003A222B" w:rsidRDefault="00402CA9" w:rsidP="006C118E">
      <w:pPr>
        <w:pStyle w:val="a8"/>
        <w:ind w:firstLine="425"/>
        <w:jc w:val="both"/>
        <w:rPr>
          <w:rFonts w:ascii="Times New Roman" w:hAnsi="Times New Roman"/>
          <w:sz w:val="24"/>
          <w:szCs w:val="24"/>
          <w:lang w:eastAsia="ru-RU"/>
        </w:rPr>
      </w:pPr>
      <w:r w:rsidRPr="003A222B">
        <w:rPr>
          <w:rFonts w:ascii="Times New Roman" w:hAnsi="Times New Roman"/>
          <w:sz w:val="24"/>
          <w:szCs w:val="24"/>
          <w:lang w:eastAsia="ru-RU"/>
        </w:rPr>
        <w:t xml:space="preserve">Актовый </w:t>
      </w:r>
      <w:r w:rsidR="00D55773" w:rsidRPr="003A222B">
        <w:rPr>
          <w:rFonts w:ascii="Times New Roman" w:hAnsi="Times New Roman"/>
          <w:sz w:val="24"/>
          <w:szCs w:val="24"/>
          <w:lang w:eastAsia="ru-RU"/>
        </w:rPr>
        <w:t>зал школы</w:t>
      </w:r>
      <w:r w:rsidR="00B91223" w:rsidRPr="003A222B">
        <w:rPr>
          <w:rFonts w:ascii="Times New Roman" w:hAnsi="Times New Roman"/>
          <w:sz w:val="24"/>
          <w:szCs w:val="24"/>
          <w:lang w:eastAsia="ru-RU"/>
        </w:rPr>
        <w:t>,</w:t>
      </w:r>
      <w:r w:rsidR="00D55773" w:rsidRPr="003A222B">
        <w:rPr>
          <w:rFonts w:ascii="Times New Roman" w:hAnsi="Times New Roman"/>
          <w:sz w:val="24"/>
          <w:szCs w:val="24"/>
          <w:lang w:eastAsia="ru-RU"/>
        </w:rPr>
        <w:t xml:space="preserve"> рассчитан</w:t>
      </w:r>
      <w:r w:rsidR="00B91223" w:rsidRPr="003A222B">
        <w:rPr>
          <w:rFonts w:ascii="Times New Roman" w:hAnsi="Times New Roman"/>
          <w:sz w:val="24"/>
          <w:szCs w:val="24"/>
          <w:lang w:eastAsia="ru-RU"/>
        </w:rPr>
        <w:t>ный</w:t>
      </w:r>
      <w:r w:rsidR="00E22802" w:rsidRPr="003A222B">
        <w:rPr>
          <w:rFonts w:ascii="Times New Roman" w:hAnsi="Times New Roman"/>
          <w:sz w:val="24"/>
          <w:szCs w:val="24"/>
          <w:lang w:eastAsia="ru-RU"/>
        </w:rPr>
        <w:t xml:space="preserve"> на 100</w:t>
      </w:r>
      <w:r w:rsidR="00D55773" w:rsidRPr="003A222B">
        <w:rPr>
          <w:rFonts w:ascii="Times New Roman" w:hAnsi="Times New Roman"/>
          <w:sz w:val="24"/>
          <w:szCs w:val="24"/>
          <w:lang w:eastAsia="ru-RU"/>
        </w:rPr>
        <w:t xml:space="preserve"> посадочных мест</w:t>
      </w:r>
      <w:r w:rsidR="00B91223" w:rsidRPr="003A222B">
        <w:rPr>
          <w:rFonts w:ascii="Times New Roman" w:hAnsi="Times New Roman"/>
          <w:sz w:val="24"/>
          <w:szCs w:val="24"/>
          <w:lang w:eastAsia="ru-RU"/>
        </w:rPr>
        <w:t>, служит необходимым элементом в проведении различных мероприятий не только школьного</w:t>
      </w:r>
      <w:r w:rsidR="00DA06E3" w:rsidRPr="003A222B">
        <w:rPr>
          <w:rFonts w:ascii="Times New Roman" w:hAnsi="Times New Roman"/>
          <w:sz w:val="24"/>
          <w:szCs w:val="24"/>
          <w:lang w:eastAsia="ru-RU"/>
        </w:rPr>
        <w:t xml:space="preserve"> и муниципального, но и республиканского уровня</w:t>
      </w:r>
      <w:r w:rsidR="00D55773" w:rsidRPr="003A222B">
        <w:rPr>
          <w:rFonts w:ascii="Times New Roman" w:hAnsi="Times New Roman"/>
          <w:sz w:val="24"/>
          <w:szCs w:val="24"/>
          <w:lang w:eastAsia="ru-RU"/>
        </w:rPr>
        <w:t xml:space="preserve">. </w:t>
      </w:r>
    </w:p>
    <w:p w:rsidR="00D72B92" w:rsidRPr="003A222B" w:rsidRDefault="00D55773" w:rsidP="006C118E">
      <w:pPr>
        <w:pStyle w:val="a8"/>
        <w:ind w:firstLine="425"/>
        <w:jc w:val="both"/>
        <w:rPr>
          <w:rFonts w:ascii="Times New Roman" w:hAnsi="Times New Roman"/>
          <w:sz w:val="24"/>
          <w:szCs w:val="24"/>
          <w:lang w:eastAsia="ru-RU"/>
        </w:rPr>
      </w:pPr>
      <w:r w:rsidRPr="003A222B">
        <w:rPr>
          <w:rFonts w:ascii="Times New Roman" w:hAnsi="Times New Roman"/>
          <w:sz w:val="24"/>
          <w:szCs w:val="24"/>
          <w:lang w:eastAsia="ru-RU"/>
        </w:rPr>
        <w:t>С</w:t>
      </w:r>
      <w:r w:rsidR="00402CA9" w:rsidRPr="003A222B">
        <w:rPr>
          <w:rFonts w:ascii="Times New Roman" w:hAnsi="Times New Roman"/>
          <w:sz w:val="24"/>
          <w:szCs w:val="24"/>
          <w:lang w:eastAsia="ru-RU"/>
        </w:rPr>
        <w:t xml:space="preserve">портивный зал оснащен </w:t>
      </w:r>
      <w:r w:rsidR="00AB356D" w:rsidRPr="003A222B">
        <w:rPr>
          <w:rFonts w:ascii="Times New Roman" w:hAnsi="Times New Roman"/>
          <w:sz w:val="24"/>
          <w:szCs w:val="24"/>
          <w:lang w:eastAsia="ru-RU"/>
        </w:rPr>
        <w:t xml:space="preserve">необходимым </w:t>
      </w:r>
      <w:r w:rsidR="00402CA9" w:rsidRPr="003A222B">
        <w:rPr>
          <w:rFonts w:ascii="Times New Roman" w:hAnsi="Times New Roman"/>
          <w:sz w:val="24"/>
          <w:szCs w:val="24"/>
          <w:lang w:eastAsia="ru-RU"/>
        </w:rPr>
        <w:t>с</w:t>
      </w:r>
      <w:r w:rsidRPr="003A222B">
        <w:rPr>
          <w:rFonts w:ascii="Times New Roman" w:hAnsi="Times New Roman"/>
          <w:sz w:val="24"/>
          <w:szCs w:val="24"/>
          <w:lang w:eastAsia="ru-RU"/>
        </w:rPr>
        <w:t>портивным оборудованием,спортивная площадка</w:t>
      </w:r>
      <w:r w:rsidR="00402CA9" w:rsidRPr="003A222B">
        <w:rPr>
          <w:rFonts w:ascii="Times New Roman" w:hAnsi="Times New Roman"/>
          <w:sz w:val="24"/>
          <w:szCs w:val="24"/>
          <w:lang w:eastAsia="ru-RU"/>
        </w:rPr>
        <w:t xml:space="preserve"> включа</w:t>
      </w:r>
      <w:r w:rsidRPr="003A222B">
        <w:rPr>
          <w:rFonts w:ascii="Times New Roman" w:hAnsi="Times New Roman"/>
          <w:sz w:val="24"/>
          <w:szCs w:val="24"/>
          <w:lang w:eastAsia="ru-RU"/>
        </w:rPr>
        <w:t>ет</w:t>
      </w:r>
      <w:r w:rsidR="00402CA9" w:rsidRPr="003A222B">
        <w:rPr>
          <w:rFonts w:ascii="Times New Roman" w:hAnsi="Times New Roman"/>
          <w:sz w:val="24"/>
          <w:szCs w:val="24"/>
          <w:lang w:eastAsia="ru-RU"/>
        </w:rPr>
        <w:t xml:space="preserve"> в себя стадион с футбольным полем и беговыми дорожками, баскетбольн</w:t>
      </w:r>
      <w:r w:rsidRPr="003A222B">
        <w:rPr>
          <w:rFonts w:ascii="Times New Roman" w:hAnsi="Times New Roman"/>
          <w:sz w:val="24"/>
          <w:szCs w:val="24"/>
          <w:lang w:eastAsia="ru-RU"/>
        </w:rPr>
        <w:t>ую,</w:t>
      </w:r>
      <w:r w:rsidR="00402CA9" w:rsidRPr="003A222B">
        <w:rPr>
          <w:rFonts w:ascii="Times New Roman" w:hAnsi="Times New Roman"/>
          <w:sz w:val="24"/>
          <w:szCs w:val="24"/>
          <w:lang w:eastAsia="ru-RU"/>
        </w:rPr>
        <w:t xml:space="preserve"> волейбольн</w:t>
      </w:r>
      <w:r w:rsidRPr="003A222B">
        <w:rPr>
          <w:rFonts w:ascii="Times New Roman" w:hAnsi="Times New Roman"/>
          <w:sz w:val="24"/>
          <w:szCs w:val="24"/>
          <w:lang w:eastAsia="ru-RU"/>
        </w:rPr>
        <w:t>ую</w:t>
      </w:r>
      <w:r w:rsidR="00402CA9" w:rsidRPr="003A222B">
        <w:rPr>
          <w:rFonts w:ascii="Times New Roman" w:hAnsi="Times New Roman"/>
          <w:sz w:val="24"/>
          <w:szCs w:val="24"/>
          <w:lang w:eastAsia="ru-RU"/>
        </w:rPr>
        <w:t xml:space="preserve"> площадки</w:t>
      </w:r>
      <w:r w:rsidR="00AB356D" w:rsidRPr="003A222B">
        <w:rPr>
          <w:rFonts w:ascii="Times New Roman" w:hAnsi="Times New Roman"/>
          <w:sz w:val="24"/>
          <w:szCs w:val="24"/>
          <w:lang w:eastAsia="ru-RU"/>
        </w:rPr>
        <w:t>.</w:t>
      </w:r>
    </w:p>
    <w:p w:rsidR="00402CA9" w:rsidRPr="003A222B" w:rsidRDefault="00402CA9" w:rsidP="006C118E">
      <w:pPr>
        <w:pStyle w:val="a8"/>
        <w:ind w:firstLine="425"/>
        <w:jc w:val="both"/>
        <w:rPr>
          <w:rFonts w:ascii="Times New Roman" w:hAnsi="Times New Roman"/>
          <w:sz w:val="24"/>
          <w:szCs w:val="24"/>
        </w:rPr>
      </w:pPr>
      <w:r w:rsidRPr="003A222B">
        <w:rPr>
          <w:rFonts w:ascii="Times New Roman" w:hAnsi="Times New Roman"/>
          <w:sz w:val="24"/>
          <w:szCs w:val="24"/>
          <w:lang w:eastAsia="ru-RU"/>
        </w:rPr>
        <w:t>Школ</w:t>
      </w:r>
      <w:r w:rsidR="00A227C9" w:rsidRPr="003A222B">
        <w:rPr>
          <w:rFonts w:ascii="Times New Roman" w:hAnsi="Times New Roman"/>
          <w:sz w:val="24"/>
          <w:szCs w:val="24"/>
          <w:lang w:eastAsia="ru-RU"/>
        </w:rPr>
        <w:t xml:space="preserve">ьная </w:t>
      </w:r>
      <w:r w:rsidRPr="003A222B">
        <w:rPr>
          <w:rFonts w:ascii="Times New Roman" w:hAnsi="Times New Roman"/>
          <w:sz w:val="24"/>
          <w:szCs w:val="24"/>
          <w:lang w:eastAsia="ru-RU"/>
        </w:rPr>
        <w:t>библиотек</w:t>
      </w:r>
      <w:r w:rsidR="00A227C9" w:rsidRPr="003A222B">
        <w:rPr>
          <w:rFonts w:ascii="Times New Roman" w:hAnsi="Times New Roman"/>
          <w:sz w:val="24"/>
          <w:szCs w:val="24"/>
          <w:lang w:eastAsia="ru-RU"/>
        </w:rPr>
        <w:t>а</w:t>
      </w:r>
      <w:r w:rsidR="00E22802" w:rsidRPr="003A222B">
        <w:rPr>
          <w:rFonts w:ascii="Times New Roman" w:hAnsi="Times New Roman"/>
          <w:sz w:val="24"/>
          <w:szCs w:val="24"/>
          <w:lang w:eastAsia="ru-RU"/>
        </w:rPr>
        <w:t xml:space="preserve"> состоит из двух помещений - </w:t>
      </w:r>
      <w:r w:rsidRPr="003A222B">
        <w:rPr>
          <w:rFonts w:ascii="Times New Roman" w:hAnsi="Times New Roman"/>
          <w:sz w:val="24"/>
          <w:szCs w:val="24"/>
          <w:lang w:eastAsia="ru-RU"/>
        </w:rPr>
        <w:t xml:space="preserve"> книгохранилище и читальн</w:t>
      </w:r>
      <w:r w:rsidR="00E22802" w:rsidRPr="003A222B">
        <w:rPr>
          <w:rFonts w:ascii="Times New Roman" w:hAnsi="Times New Roman"/>
          <w:sz w:val="24"/>
          <w:szCs w:val="24"/>
          <w:lang w:eastAsia="ru-RU"/>
        </w:rPr>
        <w:t>ая</w:t>
      </w:r>
      <w:r w:rsidRPr="003A222B">
        <w:rPr>
          <w:rFonts w:ascii="Times New Roman" w:hAnsi="Times New Roman"/>
          <w:sz w:val="24"/>
          <w:szCs w:val="24"/>
          <w:lang w:eastAsia="ru-RU"/>
        </w:rPr>
        <w:t xml:space="preserve"> зон</w:t>
      </w:r>
      <w:r w:rsidR="00E22802" w:rsidRPr="003A222B">
        <w:rPr>
          <w:rFonts w:ascii="Times New Roman" w:hAnsi="Times New Roman"/>
          <w:sz w:val="24"/>
          <w:szCs w:val="24"/>
          <w:lang w:eastAsia="ru-RU"/>
        </w:rPr>
        <w:t>а</w:t>
      </w:r>
      <w:r w:rsidRPr="003A222B">
        <w:rPr>
          <w:rFonts w:ascii="Times New Roman" w:hAnsi="Times New Roman"/>
          <w:sz w:val="24"/>
          <w:szCs w:val="24"/>
          <w:lang w:eastAsia="ru-RU"/>
        </w:rPr>
        <w:t xml:space="preserve"> с </w:t>
      </w:r>
      <w:r w:rsidR="00D72B92" w:rsidRPr="003A222B">
        <w:rPr>
          <w:rFonts w:ascii="Times New Roman" w:hAnsi="Times New Roman"/>
          <w:sz w:val="24"/>
          <w:szCs w:val="24"/>
          <w:lang w:eastAsia="ru-RU"/>
        </w:rPr>
        <w:t>двумя</w:t>
      </w:r>
      <w:r w:rsidR="00A227C9" w:rsidRPr="003A222B">
        <w:rPr>
          <w:rFonts w:ascii="Times New Roman" w:hAnsi="Times New Roman"/>
          <w:sz w:val="24"/>
          <w:szCs w:val="24"/>
          <w:lang w:eastAsia="ru-RU"/>
        </w:rPr>
        <w:t xml:space="preserve"> компьютерами,</w:t>
      </w:r>
      <w:r w:rsidRPr="003A222B">
        <w:rPr>
          <w:rFonts w:ascii="Times New Roman" w:hAnsi="Times New Roman"/>
          <w:sz w:val="24"/>
          <w:szCs w:val="24"/>
          <w:lang w:eastAsia="ru-RU"/>
        </w:rPr>
        <w:t xml:space="preserve"> обеспечивает доступ обучающи</w:t>
      </w:r>
      <w:r w:rsidR="00A227C9" w:rsidRPr="003A222B">
        <w:rPr>
          <w:rFonts w:ascii="Times New Roman" w:hAnsi="Times New Roman"/>
          <w:sz w:val="24"/>
          <w:szCs w:val="24"/>
          <w:lang w:eastAsia="ru-RU"/>
        </w:rPr>
        <w:t>м</w:t>
      </w:r>
      <w:r w:rsidRPr="003A222B">
        <w:rPr>
          <w:rFonts w:ascii="Times New Roman" w:hAnsi="Times New Roman"/>
          <w:sz w:val="24"/>
          <w:szCs w:val="24"/>
          <w:lang w:eastAsia="ru-RU"/>
        </w:rPr>
        <w:t>ся и педагог</w:t>
      </w:r>
      <w:r w:rsidR="00A227C9" w:rsidRPr="003A222B">
        <w:rPr>
          <w:rFonts w:ascii="Times New Roman" w:hAnsi="Times New Roman"/>
          <w:sz w:val="24"/>
          <w:szCs w:val="24"/>
          <w:lang w:eastAsia="ru-RU"/>
        </w:rPr>
        <w:t>ам</w:t>
      </w:r>
      <w:r w:rsidRPr="003A222B">
        <w:rPr>
          <w:rFonts w:ascii="Times New Roman" w:hAnsi="Times New Roman"/>
          <w:sz w:val="24"/>
          <w:szCs w:val="24"/>
          <w:lang w:eastAsia="ru-RU"/>
        </w:rPr>
        <w:t xml:space="preserve"> к традиционным</w:t>
      </w:r>
      <w:r w:rsidR="00AB356D" w:rsidRPr="003A222B">
        <w:rPr>
          <w:rFonts w:ascii="Times New Roman" w:hAnsi="Times New Roman"/>
          <w:sz w:val="24"/>
          <w:szCs w:val="24"/>
          <w:lang w:eastAsia="ru-RU"/>
        </w:rPr>
        <w:t xml:space="preserve"> и электронным </w:t>
      </w:r>
      <w:r w:rsidRPr="003A222B">
        <w:rPr>
          <w:rFonts w:ascii="Times New Roman" w:hAnsi="Times New Roman"/>
          <w:sz w:val="24"/>
          <w:szCs w:val="24"/>
          <w:lang w:eastAsia="ru-RU"/>
        </w:rPr>
        <w:t xml:space="preserve"> видам информации. </w:t>
      </w:r>
      <w:r w:rsidR="008D1E73" w:rsidRPr="003A222B">
        <w:rPr>
          <w:rFonts w:ascii="Times New Roman" w:hAnsi="Times New Roman"/>
          <w:sz w:val="24"/>
          <w:szCs w:val="24"/>
          <w:lang w:eastAsia="ru-RU"/>
        </w:rPr>
        <w:t>О</w:t>
      </w:r>
      <w:r w:rsidR="008D1E73" w:rsidRPr="003A222B">
        <w:rPr>
          <w:rFonts w:ascii="Times New Roman" w:hAnsi="Times New Roman"/>
          <w:sz w:val="24"/>
          <w:szCs w:val="24"/>
        </w:rPr>
        <w:t xml:space="preserve">беспеченность учебной литературой федерального перечня  составляет </w:t>
      </w:r>
      <w:r w:rsidR="00497021" w:rsidRPr="003A222B">
        <w:rPr>
          <w:rFonts w:ascii="Times New Roman" w:hAnsi="Times New Roman"/>
          <w:sz w:val="24"/>
          <w:szCs w:val="24"/>
        </w:rPr>
        <w:t>100</w:t>
      </w:r>
      <w:r w:rsidR="008D1E73" w:rsidRPr="003A222B">
        <w:rPr>
          <w:rFonts w:ascii="Times New Roman" w:hAnsi="Times New Roman"/>
          <w:sz w:val="24"/>
          <w:szCs w:val="24"/>
        </w:rPr>
        <w:t xml:space="preserve"> %, регионального перечня – 100 %. </w:t>
      </w:r>
    </w:p>
    <w:p w:rsidR="00C05421" w:rsidRPr="003A222B" w:rsidRDefault="008D1E73" w:rsidP="006C118E">
      <w:pPr>
        <w:spacing w:after="0" w:line="240" w:lineRule="auto"/>
        <w:ind w:firstLine="425"/>
        <w:jc w:val="both"/>
        <w:rPr>
          <w:rFonts w:ascii="Times New Roman" w:hAnsi="Times New Roman"/>
          <w:sz w:val="24"/>
          <w:szCs w:val="24"/>
        </w:rPr>
      </w:pPr>
      <w:r w:rsidRPr="003A222B">
        <w:rPr>
          <w:rFonts w:ascii="Times New Roman" w:hAnsi="Times New Roman"/>
          <w:sz w:val="24"/>
          <w:szCs w:val="24"/>
        </w:rPr>
        <w:lastRenderedPageBreak/>
        <w:t xml:space="preserve"> Поступательно</w:t>
      </w:r>
      <w:r w:rsidR="00C05421" w:rsidRPr="003A222B">
        <w:rPr>
          <w:rFonts w:ascii="Times New Roman" w:hAnsi="Times New Roman"/>
          <w:sz w:val="24"/>
          <w:szCs w:val="24"/>
        </w:rPr>
        <w:t xml:space="preserve"> развивается научно-методическая, инновационная, экспериментальная деятельность, </w:t>
      </w:r>
      <w:r w:rsidRPr="003A222B">
        <w:rPr>
          <w:rFonts w:ascii="Times New Roman" w:hAnsi="Times New Roman"/>
          <w:sz w:val="24"/>
          <w:szCs w:val="24"/>
        </w:rPr>
        <w:t>внедрена</w:t>
      </w:r>
      <w:r w:rsidR="00C05421" w:rsidRPr="003A222B">
        <w:rPr>
          <w:rFonts w:ascii="Times New Roman" w:hAnsi="Times New Roman"/>
          <w:sz w:val="24"/>
          <w:szCs w:val="24"/>
        </w:rPr>
        <w:t xml:space="preserve"> система управления качеством образования, </w:t>
      </w:r>
      <w:r w:rsidRPr="003A222B">
        <w:rPr>
          <w:rFonts w:ascii="Times New Roman" w:hAnsi="Times New Roman"/>
          <w:sz w:val="24"/>
          <w:szCs w:val="24"/>
        </w:rPr>
        <w:t xml:space="preserve">осуществляется </w:t>
      </w:r>
      <w:r w:rsidR="00AB356D" w:rsidRPr="003A222B">
        <w:rPr>
          <w:rFonts w:ascii="Times New Roman" w:hAnsi="Times New Roman"/>
          <w:sz w:val="24"/>
          <w:szCs w:val="24"/>
        </w:rPr>
        <w:t>пред</w:t>
      </w:r>
      <w:r w:rsidRPr="003A222B">
        <w:rPr>
          <w:rFonts w:ascii="Times New Roman" w:hAnsi="Times New Roman"/>
          <w:sz w:val="24"/>
          <w:szCs w:val="24"/>
        </w:rPr>
        <w:t>профильное обучение</w:t>
      </w:r>
      <w:r w:rsidR="00C05421" w:rsidRPr="003A222B">
        <w:rPr>
          <w:rFonts w:ascii="Times New Roman" w:hAnsi="Times New Roman"/>
          <w:sz w:val="24"/>
          <w:szCs w:val="24"/>
        </w:rPr>
        <w:t xml:space="preserve">, </w:t>
      </w:r>
      <w:r w:rsidRPr="003A222B">
        <w:rPr>
          <w:rFonts w:ascii="Times New Roman" w:hAnsi="Times New Roman"/>
          <w:sz w:val="24"/>
          <w:szCs w:val="24"/>
        </w:rPr>
        <w:t>применяются современные</w:t>
      </w:r>
      <w:r w:rsidR="00C05421" w:rsidRPr="003A222B">
        <w:rPr>
          <w:rFonts w:ascii="Times New Roman" w:hAnsi="Times New Roman"/>
          <w:sz w:val="24"/>
          <w:szCs w:val="24"/>
        </w:rPr>
        <w:t xml:space="preserve"> образовательные технологии, обновляется содержание образования. </w:t>
      </w:r>
      <w:r w:rsidRPr="003A222B">
        <w:rPr>
          <w:rFonts w:ascii="Times New Roman" w:hAnsi="Times New Roman"/>
          <w:sz w:val="24"/>
          <w:szCs w:val="24"/>
        </w:rPr>
        <w:t>Школа п</w:t>
      </w:r>
      <w:r w:rsidR="00C05421" w:rsidRPr="003A222B">
        <w:rPr>
          <w:rFonts w:ascii="Times New Roman" w:hAnsi="Times New Roman"/>
          <w:sz w:val="24"/>
          <w:szCs w:val="24"/>
        </w:rPr>
        <w:t>редоставля</w:t>
      </w:r>
      <w:r w:rsidRPr="003A222B">
        <w:rPr>
          <w:rFonts w:ascii="Times New Roman" w:hAnsi="Times New Roman"/>
          <w:sz w:val="24"/>
          <w:szCs w:val="24"/>
        </w:rPr>
        <w:t>ет</w:t>
      </w:r>
      <w:r w:rsidR="00C05421" w:rsidRPr="003A222B">
        <w:rPr>
          <w:rFonts w:ascii="Times New Roman" w:hAnsi="Times New Roman"/>
          <w:sz w:val="24"/>
          <w:szCs w:val="24"/>
        </w:rPr>
        <w:t xml:space="preserve"> следующие услуги: использование Интернет-ресурсов в учебной и внеурочной деяте</w:t>
      </w:r>
      <w:r w:rsidR="00AB356D" w:rsidRPr="003A222B">
        <w:rPr>
          <w:rFonts w:ascii="Times New Roman" w:hAnsi="Times New Roman"/>
          <w:sz w:val="24"/>
          <w:szCs w:val="24"/>
        </w:rPr>
        <w:t xml:space="preserve">льности, </w:t>
      </w:r>
      <w:r w:rsidR="00C05421" w:rsidRPr="003A222B">
        <w:rPr>
          <w:rFonts w:ascii="Times New Roman" w:hAnsi="Times New Roman"/>
          <w:sz w:val="24"/>
          <w:szCs w:val="24"/>
        </w:rPr>
        <w:t xml:space="preserve"> обучение на дому, </w:t>
      </w:r>
      <w:r w:rsidR="00AB356D" w:rsidRPr="003A222B">
        <w:rPr>
          <w:rFonts w:ascii="Times New Roman" w:hAnsi="Times New Roman"/>
          <w:sz w:val="24"/>
          <w:szCs w:val="24"/>
        </w:rPr>
        <w:t>дополнительные занятия</w:t>
      </w:r>
      <w:r w:rsidR="00E22802" w:rsidRPr="003A222B">
        <w:rPr>
          <w:rFonts w:ascii="Times New Roman" w:hAnsi="Times New Roman"/>
          <w:sz w:val="24"/>
          <w:szCs w:val="24"/>
        </w:rPr>
        <w:t>.</w:t>
      </w:r>
      <w:r w:rsidRPr="003A222B">
        <w:rPr>
          <w:rFonts w:ascii="Times New Roman" w:hAnsi="Times New Roman"/>
          <w:sz w:val="24"/>
          <w:szCs w:val="24"/>
        </w:rPr>
        <w:t>В</w:t>
      </w:r>
      <w:r w:rsidR="00C05421" w:rsidRPr="003A222B">
        <w:rPr>
          <w:rFonts w:ascii="Times New Roman" w:hAnsi="Times New Roman"/>
          <w:sz w:val="24"/>
          <w:szCs w:val="24"/>
        </w:rPr>
        <w:t>ведено электронное образование</w:t>
      </w:r>
      <w:r w:rsidR="00A479E8" w:rsidRPr="003A222B">
        <w:rPr>
          <w:rFonts w:ascii="Times New Roman" w:hAnsi="Times New Roman"/>
          <w:sz w:val="24"/>
          <w:szCs w:val="24"/>
        </w:rPr>
        <w:t>, позволяющ</w:t>
      </w:r>
      <w:r w:rsidRPr="003A222B">
        <w:rPr>
          <w:rFonts w:ascii="Times New Roman" w:hAnsi="Times New Roman"/>
          <w:sz w:val="24"/>
          <w:szCs w:val="24"/>
        </w:rPr>
        <w:t>ееэффективно использова</w:t>
      </w:r>
      <w:r w:rsidR="00A479E8" w:rsidRPr="003A222B">
        <w:rPr>
          <w:rFonts w:ascii="Times New Roman" w:hAnsi="Times New Roman"/>
          <w:sz w:val="24"/>
          <w:szCs w:val="24"/>
        </w:rPr>
        <w:t xml:space="preserve">ть </w:t>
      </w:r>
      <w:r w:rsidRPr="003A222B">
        <w:rPr>
          <w:rFonts w:ascii="Times New Roman" w:hAnsi="Times New Roman"/>
          <w:sz w:val="24"/>
          <w:szCs w:val="24"/>
        </w:rPr>
        <w:t xml:space="preserve">в образовательной деятельности </w:t>
      </w:r>
      <w:r w:rsidR="00A479E8" w:rsidRPr="003A222B">
        <w:rPr>
          <w:rFonts w:ascii="Times New Roman" w:hAnsi="Times New Roman"/>
          <w:sz w:val="24"/>
          <w:szCs w:val="24"/>
        </w:rPr>
        <w:t xml:space="preserve">электронный журнал и электронные дневники </w:t>
      </w:r>
      <w:r w:rsidRPr="003A222B">
        <w:rPr>
          <w:rFonts w:ascii="Times New Roman" w:hAnsi="Times New Roman"/>
          <w:sz w:val="24"/>
          <w:szCs w:val="24"/>
        </w:rPr>
        <w:t>об</w:t>
      </w:r>
      <w:r w:rsidR="00A479E8" w:rsidRPr="003A222B">
        <w:rPr>
          <w:rFonts w:ascii="Times New Roman" w:hAnsi="Times New Roman"/>
          <w:sz w:val="24"/>
          <w:szCs w:val="24"/>
        </w:rPr>
        <w:t>уча</w:t>
      </w:r>
      <w:r w:rsidRPr="003A222B">
        <w:rPr>
          <w:rFonts w:ascii="Times New Roman" w:hAnsi="Times New Roman"/>
          <w:sz w:val="24"/>
          <w:szCs w:val="24"/>
        </w:rPr>
        <w:t>ю</w:t>
      </w:r>
      <w:r w:rsidR="00A479E8" w:rsidRPr="003A222B">
        <w:rPr>
          <w:rFonts w:ascii="Times New Roman" w:hAnsi="Times New Roman"/>
          <w:sz w:val="24"/>
          <w:szCs w:val="24"/>
        </w:rPr>
        <w:t>щихся</w:t>
      </w:r>
      <w:r w:rsidR="00C05421" w:rsidRPr="003A222B">
        <w:rPr>
          <w:rFonts w:ascii="Times New Roman" w:hAnsi="Times New Roman"/>
          <w:sz w:val="24"/>
          <w:szCs w:val="24"/>
        </w:rPr>
        <w:t>.</w:t>
      </w:r>
    </w:p>
    <w:p w:rsidR="002E2C46" w:rsidRPr="003A222B" w:rsidRDefault="002E2C46" w:rsidP="006C118E">
      <w:pPr>
        <w:spacing w:after="0" w:line="240" w:lineRule="auto"/>
        <w:jc w:val="both"/>
        <w:rPr>
          <w:rFonts w:ascii="Times New Roman" w:hAnsi="Times New Roman"/>
          <w:b/>
          <w:sz w:val="24"/>
          <w:szCs w:val="24"/>
        </w:rPr>
      </w:pPr>
    </w:p>
    <w:p w:rsidR="002E2C46" w:rsidRPr="003A222B" w:rsidRDefault="002E2C46" w:rsidP="006C118E">
      <w:pPr>
        <w:spacing w:after="0" w:line="240" w:lineRule="auto"/>
        <w:jc w:val="both"/>
        <w:rPr>
          <w:rFonts w:ascii="Times New Roman" w:hAnsi="Times New Roman"/>
          <w:b/>
          <w:sz w:val="24"/>
          <w:szCs w:val="24"/>
        </w:rPr>
      </w:pPr>
      <w:r w:rsidRPr="003A222B">
        <w:rPr>
          <w:rFonts w:ascii="Times New Roman" w:hAnsi="Times New Roman"/>
          <w:b/>
          <w:sz w:val="24"/>
          <w:szCs w:val="24"/>
        </w:rPr>
        <w:t>Кадровое обеспечение образовательного процесса</w:t>
      </w:r>
    </w:p>
    <w:p w:rsidR="00B52018" w:rsidRPr="003A222B" w:rsidRDefault="00B52018" w:rsidP="006C118E">
      <w:pPr>
        <w:spacing w:after="0" w:line="240" w:lineRule="auto"/>
        <w:jc w:val="both"/>
        <w:rPr>
          <w:rFonts w:ascii="Times New Roman" w:hAnsi="Times New Roman"/>
          <w:b/>
          <w:sz w:val="24"/>
          <w:szCs w:val="24"/>
        </w:rPr>
      </w:pPr>
    </w:p>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В школе работает 32 педагогических работника, из них:</w:t>
      </w:r>
    </w:p>
    <w:p w:rsidR="00E8653F" w:rsidRPr="003A222B" w:rsidRDefault="00E8653F" w:rsidP="006C118E">
      <w:pPr>
        <w:numPr>
          <w:ilvl w:val="0"/>
          <w:numId w:val="1"/>
        </w:numPr>
        <w:spacing w:after="0" w:line="240" w:lineRule="auto"/>
        <w:ind w:left="0"/>
        <w:jc w:val="both"/>
        <w:rPr>
          <w:rFonts w:ascii="Times New Roman" w:hAnsi="Times New Roman"/>
          <w:sz w:val="24"/>
          <w:szCs w:val="24"/>
        </w:rPr>
      </w:pPr>
      <w:r w:rsidRPr="003A222B">
        <w:rPr>
          <w:rFonts w:ascii="Times New Roman" w:hAnsi="Times New Roman"/>
          <w:sz w:val="24"/>
          <w:szCs w:val="24"/>
        </w:rPr>
        <w:t>Почетных работников общего образования РФ  - 1</w:t>
      </w:r>
    </w:p>
    <w:p w:rsidR="00E8653F" w:rsidRPr="003A222B" w:rsidRDefault="00E8653F" w:rsidP="006C118E">
      <w:pPr>
        <w:numPr>
          <w:ilvl w:val="0"/>
          <w:numId w:val="1"/>
        </w:numPr>
        <w:spacing w:after="0" w:line="240" w:lineRule="auto"/>
        <w:ind w:left="0"/>
        <w:jc w:val="both"/>
        <w:rPr>
          <w:rFonts w:ascii="Times New Roman" w:hAnsi="Times New Roman"/>
          <w:sz w:val="24"/>
          <w:szCs w:val="24"/>
        </w:rPr>
      </w:pPr>
      <w:r w:rsidRPr="003A222B">
        <w:rPr>
          <w:rFonts w:ascii="Times New Roman" w:hAnsi="Times New Roman"/>
          <w:sz w:val="24"/>
          <w:szCs w:val="24"/>
        </w:rPr>
        <w:t>Отличник народного просвещения -1</w:t>
      </w:r>
    </w:p>
    <w:p w:rsidR="00E8653F" w:rsidRPr="003A222B" w:rsidRDefault="00E8653F" w:rsidP="006C118E">
      <w:pPr>
        <w:numPr>
          <w:ilvl w:val="0"/>
          <w:numId w:val="1"/>
        </w:numPr>
        <w:spacing w:after="0" w:line="240" w:lineRule="auto"/>
        <w:ind w:left="0"/>
        <w:jc w:val="both"/>
        <w:rPr>
          <w:rFonts w:ascii="Times New Roman" w:hAnsi="Times New Roman"/>
          <w:sz w:val="24"/>
          <w:szCs w:val="24"/>
        </w:rPr>
      </w:pPr>
      <w:r w:rsidRPr="003A222B">
        <w:rPr>
          <w:rFonts w:ascii="Times New Roman" w:hAnsi="Times New Roman"/>
          <w:sz w:val="24"/>
          <w:szCs w:val="24"/>
        </w:rPr>
        <w:t>Имеют Почетную грамоту МО и Н РФ  - 3</w:t>
      </w:r>
    </w:p>
    <w:p w:rsidR="00E8653F" w:rsidRPr="003A222B" w:rsidRDefault="00E8653F" w:rsidP="006C118E">
      <w:pPr>
        <w:numPr>
          <w:ilvl w:val="0"/>
          <w:numId w:val="1"/>
        </w:numPr>
        <w:spacing w:after="0" w:line="240" w:lineRule="auto"/>
        <w:ind w:left="0"/>
        <w:jc w:val="both"/>
        <w:rPr>
          <w:rFonts w:ascii="Times New Roman" w:hAnsi="Times New Roman"/>
          <w:sz w:val="24"/>
          <w:szCs w:val="24"/>
        </w:rPr>
      </w:pPr>
      <w:r w:rsidRPr="003A222B">
        <w:rPr>
          <w:rFonts w:ascii="Times New Roman" w:hAnsi="Times New Roman"/>
          <w:sz w:val="24"/>
          <w:szCs w:val="24"/>
        </w:rPr>
        <w:t>Имеют почетную грамоту МО и Н РТ -  9</w:t>
      </w:r>
    </w:p>
    <w:p w:rsidR="00E8653F" w:rsidRPr="003A222B" w:rsidRDefault="00E8653F" w:rsidP="006C118E">
      <w:pPr>
        <w:numPr>
          <w:ilvl w:val="0"/>
          <w:numId w:val="1"/>
        </w:numPr>
        <w:spacing w:after="0" w:line="240" w:lineRule="auto"/>
        <w:ind w:left="0"/>
        <w:jc w:val="both"/>
        <w:rPr>
          <w:rFonts w:ascii="Times New Roman" w:hAnsi="Times New Roman"/>
          <w:sz w:val="24"/>
          <w:szCs w:val="24"/>
        </w:rPr>
      </w:pPr>
      <w:r w:rsidRPr="003A222B">
        <w:rPr>
          <w:rFonts w:ascii="Times New Roman" w:hAnsi="Times New Roman"/>
          <w:sz w:val="24"/>
          <w:szCs w:val="24"/>
        </w:rPr>
        <w:t>Принимают участие в ПНПО – 1</w:t>
      </w:r>
    </w:p>
    <w:p w:rsidR="00E8653F" w:rsidRPr="003A222B" w:rsidRDefault="00E8653F" w:rsidP="006C118E">
      <w:pPr>
        <w:numPr>
          <w:ilvl w:val="0"/>
          <w:numId w:val="1"/>
        </w:numPr>
        <w:spacing w:after="0" w:line="240" w:lineRule="auto"/>
        <w:ind w:left="0"/>
        <w:jc w:val="both"/>
        <w:rPr>
          <w:rFonts w:ascii="Times New Roman" w:hAnsi="Times New Roman"/>
          <w:sz w:val="24"/>
          <w:szCs w:val="24"/>
        </w:rPr>
      </w:pPr>
      <w:r w:rsidRPr="003A222B">
        <w:rPr>
          <w:rFonts w:ascii="Times New Roman" w:hAnsi="Times New Roman"/>
          <w:sz w:val="24"/>
          <w:szCs w:val="24"/>
        </w:rPr>
        <w:t>Победителей республиканского гранта «Наш лучший  учитель» - 3</w:t>
      </w:r>
    </w:p>
    <w:p w:rsidR="00E8653F" w:rsidRPr="003A222B" w:rsidRDefault="00E8653F" w:rsidP="006C118E">
      <w:pPr>
        <w:numPr>
          <w:ilvl w:val="0"/>
          <w:numId w:val="1"/>
        </w:numPr>
        <w:spacing w:after="0" w:line="240" w:lineRule="auto"/>
        <w:ind w:left="0"/>
        <w:jc w:val="both"/>
        <w:rPr>
          <w:rFonts w:ascii="Times New Roman" w:hAnsi="Times New Roman"/>
          <w:sz w:val="24"/>
          <w:szCs w:val="24"/>
        </w:rPr>
      </w:pPr>
      <w:r w:rsidRPr="003A222B">
        <w:rPr>
          <w:rFonts w:ascii="Times New Roman" w:hAnsi="Times New Roman"/>
          <w:sz w:val="24"/>
          <w:szCs w:val="24"/>
        </w:rPr>
        <w:t>Победителей республиканского гранта «Наш новый учитель» - 2</w:t>
      </w:r>
    </w:p>
    <w:p w:rsidR="00E8653F" w:rsidRPr="003A222B" w:rsidRDefault="00E8653F" w:rsidP="006C118E">
      <w:pPr>
        <w:numPr>
          <w:ilvl w:val="0"/>
          <w:numId w:val="1"/>
        </w:numPr>
        <w:spacing w:after="0" w:line="240" w:lineRule="auto"/>
        <w:ind w:left="0"/>
        <w:jc w:val="both"/>
        <w:rPr>
          <w:rFonts w:ascii="Times New Roman" w:hAnsi="Times New Roman"/>
          <w:sz w:val="24"/>
          <w:szCs w:val="24"/>
        </w:rPr>
      </w:pPr>
      <w:r w:rsidRPr="003A222B">
        <w:rPr>
          <w:rFonts w:ascii="Times New Roman" w:hAnsi="Times New Roman"/>
          <w:sz w:val="24"/>
          <w:szCs w:val="24"/>
        </w:rPr>
        <w:t>Победителей республиканского гранта «Учитель – Мастер» - 2</w:t>
      </w:r>
    </w:p>
    <w:p w:rsidR="00E8653F" w:rsidRPr="003A222B" w:rsidRDefault="00E8653F" w:rsidP="006C118E">
      <w:pPr>
        <w:pStyle w:val="ab"/>
        <w:spacing w:after="0" w:line="240" w:lineRule="auto"/>
        <w:ind w:left="0" w:firstLine="348"/>
        <w:jc w:val="both"/>
        <w:rPr>
          <w:rFonts w:ascii="Times New Roman" w:hAnsi="Times New Roman"/>
          <w:sz w:val="24"/>
          <w:szCs w:val="24"/>
        </w:rPr>
      </w:pPr>
      <w:r w:rsidRPr="003A222B">
        <w:rPr>
          <w:rFonts w:ascii="Times New Roman" w:hAnsi="Times New Roman"/>
          <w:sz w:val="24"/>
          <w:szCs w:val="24"/>
        </w:rPr>
        <w:t>На  конец 2015-2016 учебного года 8 педагогов имеют высшую квалификационную категорию, 14 – первую, 4- СЗД, 4 учителей не имеют квалификационной категории(молодые специалисты).</w:t>
      </w:r>
    </w:p>
    <w:p w:rsidR="00E8653F" w:rsidRPr="003A222B" w:rsidRDefault="00E8653F" w:rsidP="006C118E">
      <w:pPr>
        <w:spacing w:after="0" w:line="240" w:lineRule="auto"/>
        <w:jc w:val="both"/>
        <w:rPr>
          <w:rFonts w:ascii="Times New Roman" w:hAnsi="Times New Roman"/>
          <w:b/>
          <w:sz w:val="24"/>
          <w:szCs w:val="24"/>
        </w:rPr>
      </w:pPr>
    </w:p>
    <w:p w:rsidR="00EE33FE" w:rsidRPr="003A222B" w:rsidRDefault="00EE33FE" w:rsidP="006C118E">
      <w:pPr>
        <w:spacing w:after="0" w:line="240" w:lineRule="auto"/>
        <w:jc w:val="both"/>
        <w:outlineLvl w:val="0"/>
        <w:rPr>
          <w:rFonts w:ascii="Times New Roman" w:eastAsia="Times New Roman" w:hAnsi="Times New Roman"/>
          <w:b/>
          <w:bCs/>
          <w:sz w:val="24"/>
          <w:szCs w:val="24"/>
          <w:lang w:eastAsia="ru-RU"/>
        </w:rPr>
      </w:pPr>
      <w:r w:rsidRPr="003A222B">
        <w:rPr>
          <w:rFonts w:ascii="Times New Roman" w:eastAsia="Times New Roman" w:hAnsi="Times New Roman"/>
          <w:b/>
          <w:bCs/>
          <w:sz w:val="24"/>
          <w:szCs w:val="24"/>
          <w:lang w:eastAsia="ru-RU"/>
        </w:rPr>
        <w:t xml:space="preserve">Анализ методической работы </w:t>
      </w:r>
    </w:p>
    <w:p w:rsidR="00E8653F" w:rsidRPr="003A222B" w:rsidRDefault="00E8653F" w:rsidP="006C118E">
      <w:pPr>
        <w:spacing w:before="100" w:beforeAutospacing="1" w:after="0" w:line="240" w:lineRule="auto"/>
        <w:ind w:firstLine="709"/>
        <w:jc w:val="both"/>
        <w:rPr>
          <w:rFonts w:ascii="Times New Roman" w:eastAsia="Times New Roman" w:hAnsi="Times New Roman"/>
          <w:sz w:val="24"/>
          <w:szCs w:val="24"/>
          <w:lang w:eastAsia="ru-RU"/>
        </w:rPr>
      </w:pPr>
      <w:r w:rsidRPr="003A222B">
        <w:rPr>
          <w:rFonts w:ascii="Times New Roman" w:eastAsia="Times New Roman" w:hAnsi="Times New Roman"/>
          <w:sz w:val="24"/>
          <w:szCs w:val="24"/>
          <w:lang w:eastAsia="ru-RU"/>
        </w:rPr>
        <w:t>Методическая деятельность школы является системой мер, основанной на современных достижениях науки и практики, направленная на развитие творческого потенциала учащихся и педагогов.</w:t>
      </w:r>
    </w:p>
    <w:p w:rsidR="00E8653F" w:rsidRPr="003A222B" w:rsidRDefault="00E8653F" w:rsidP="006C118E">
      <w:pPr>
        <w:spacing w:before="100" w:beforeAutospacing="1" w:after="0" w:line="240" w:lineRule="auto"/>
        <w:ind w:right="111" w:firstLine="537"/>
        <w:jc w:val="both"/>
        <w:rPr>
          <w:rFonts w:ascii="Times New Roman" w:eastAsia="Times New Roman" w:hAnsi="Times New Roman"/>
          <w:sz w:val="24"/>
          <w:szCs w:val="24"/>
          <w:lang w:eastAsia="ru-RU"/>
        </w:rPr>
      </w:pPr>
      <w:r w:rsidRPr="003A222B">
        <w:rPr>
          <w:rFonts w:ascii="Times New Roman" w:eastAsia="Times New Roman" w:hAnsi="Times New Roman"/>
          <w:sz w:val="24"/>
          <w:szCs w:val="24"/>
          <w:lang w:eastAsia="ru-RU"/>
        </w:rPr>
        <w:t>Методическая работа осуществляется через работу методических объединений учителей. В школе работают 6  методических объединений учителей: начальной школы, гуманитарного цикла, естетсвенно-математического цикла, учителей физической культуры, искусства и ОБЖ, учителей татарского языка,  классных руководителей.</w:t>
      </w:r>
    </w:p>
    <w:p w:rsidR="00E8653F" w:rsidRPr="003A222B" w:rsidRDefault="00E8653F" w:rsidP="006C118E">
      <w:pPr>
        <w:spacing w:before="100" w:beforeAutospacing="1" w:after="0" w:line="240" w:lineRule="auto"/>
        <w:ind w:firstLine="709"/>
        <w:jc w:val="both"/>
        <w:rPr>
          <w:rFonts w:ascii="Times New Roman" w:eastAsia="Times New Roman" w:hAnsi="Times New Roman"/>
          <w:sz w:val="24"/>
          <w:szCs w:val="24"/>
          <w:lang w:eastAsia="ru-RU"/>
        </w:rPr>
      </w:pPr>
      <w:r w:rsidRPr="003A222B">
        <w:rPr>
          <w:rFonts w:ascii="Times New Roman" w:eastAsia="Times New Roman" w:hAnsi="Times New Roman"/>
          <w:sz w:val="24"/>
          <w:szCs w:val="24"/>
          <w:lang w:eastAsia="ru-RU"/>
        </w:rPr>
        <w:t xml:space="preserve">Планы работы методических объединений составляются с учетом плана методической работы школы, ситуации, которая сложилась в школе в данный период времени, опыта работы и квалификации учителей, склонностей и интересов педагогов, специфики преподавания определенных предметов. </w:t>
      </w:r>
    </w:p>
    <w:p w:rsidR="00E8653F" w:rsidRPr="003A222B" w:rsidRDefault="00E8653F" w:rsidP="006C118E">
      <w:pPr>
        <w:spacing w:before="100" w:beforeAutospacing="1" w:after="0" w:line="240" w:lineRule="auto"/>
        <w:ind w:firstLine="709"/>
        <w:jc w:val="both"/>
        <w:rPr>
          <w:rFonts w:ascii="Times New Roman" w:eastAsia="Times New Roman" w:hAnsi="Times New Roman"/>
          <w:sz w:val="24"/>
          <w:szCs w:val="24"/>
          <w:lang w:eastAsia="ru-RU"/>
        </w:rPr>
      </w:pPr>
      <w:r w:rsidRPr="003A222B">
        <w:rPr>
          <w:rFonts w:ascii="Times New Roman" w:eastAsia="Times New Roman" w:hAnsi="Times New Roman"/>
          <w:sz w:val="24"/>
          <w:szCs w:val="24"/>
          <w:lang w:eastAsia="ru-RU"/>
        </w:rPr>
        <w:t>Содержание и формы методической работы определяются в соответствии с направлениями работы школы.</w:t>
      </w:r>
    </w:p>
    <w:p w:rsidR="00E8653F" w:rsidRPr="003A222B" w:rsidRDefault="00E8653F" w:rsidP="006C118E">
      <w:pPr>
        <w:spacing w:after="0" w:line="240" w:lineRule="auto"/>
        <w:ind w:left="360"/>
        <w:jc w:val="both"/>
        <w:rPr>
          <w:rFonts w:ascii="Times New Roman" w:eastAsia="Times New Roman" w:hAnsi="Times New Roman"/>
          <w:sz w:val="24"/>
          <w:szCs w:val="24"/>
          <w:lang w:eastAsia="ru-RU"/>
        </w:rPr>
      </w:pPr>
      <w:r w:rsidRPr="003A222B">
        <w:rPr>
          <w:rFonts w:ascii="Times New Roman" w:eastAsia="Times New Roman" w:hAnsi="Times New Roman"/>
          <w:sz w:val="24"/>
          <w:szCs w:val="24"/>
          <w:lang w:eastAsia="ru-RU"/>
        </w:rPr>
        <w:t> </w:t>
      </w:r>
    </w:p>
    <w:p w:rsidR="00E8653F" w:rsidRPr="003A222B" w:rsidRDefault="00E8653F" w:rsidP="006C118E">
      <w:pPr>
        <w:spacing w:after="0" w:line="240" w:lineRule="auto"/>
        <w:ind w:left="360"/>
        <w:jc w:val="both"/>
        <w:rPr>
          <w:rFonts w:ascii="Times New Roman" w:eastAsia="Times New Roman" w:hAnsi="Times New Roman"/>
          <w:sz w:val="24"/>
          <w:szCs w:val="24"/>
          <w:lang w:eastAsia="ru-RU"/>
        </w:rPr>
      </w:pPr>
      <w:r w:rsidRPr="003A222B">
        <w:rPr>
          <w:rFonts w:ascii="Times New Roman" w:eastAsia="Times New Roman" w:hAnsi="Times New Roman"/>
          <w:b/>
          <w:bCs/>
          <w:sz w:val="24"/>
          <w:szCs w:val="24"/>
          <w:lang w:eastAsia="ru-RU"/>
        </w:rPr>
        <w:t xml:space="preserve">Цель: </w:t>
      </w:r>
      <w:r w:rsidRPr="003A222B">
        <w:rPr>
          <w:rFonts w:ascii="Times New Roman" w:eastAsia="Times New Roman" w:hAnsi="Times New Roman"/>
          <w:bCs/>
          <w:sz w:val="24"/>
          <w:szCs w:val="24"/>
          <w:lang w:eastAsia="ru-RU"/>
        </w:rPr>
        <w:t>методическое</w:t>
      </w:r>
      <w:r w:rsidRPr="003A222B">
        <w:rPr>
          <w:rFonts w:ascii="Times New Roman" w:eastAsia="Times New Roman" w:hAnsi="Times New Roman"/>
          <w:sz w:val="24"/>
          <w:szCs w:val="24"/>
          <w:lang w:eastAsia="ru-RU"/>
        </w:rPr>
        <w:t xml:space="preserve"> сопровождение системного развития профессиональной компетентности педагогических кадров, обеспечивающей достижение качества образования. </w:t>
      </w:r>
    </w:p>
    <w:p w:rsidR="00E8653F" w:rsidRPr="003A222B" w:rsidRDefault="00E8653F" w:rsidP="006C118E">
      <w:pPr>
        <w:spacing w:after="0" w:line="240" w:lineRule="auto"/>
        <w:jc w:val="both"/>
        <w:rPr>
          <w:rFonts w:ascii="Times New Roman" w:eastAsia="Times New Roman" w:hAnsi="Times New Roman"/>
          <w:sz w:val="24"/>
          <w:szCs w:val="24"/>
          <w:lang w:eastAsia="ru-RU"/>
        </w:rPr>
      </w:pPr>
      <w:r w:rsidRPr="003A222B">
        <w:rPr>
          <w:rFonts w:ascii="Times New Roman" w:eastAsia="Times New Roman" w:hAnsi="Times New Roman"/>
          <w:b/>
          <w:i/>
          <w:sz w:val="24"/>
          <w:szCs w:val="24"/>
          <w:lang w:eastAsia="ru-RU"/>
        </w:rPr>
        <w:t>Задачи:</w:t>
      </w:r>
    </w:p>
    <w:p w:rsidR="00E8653F" w:rsidRPr="003A222B" w:rsidRDefault="00E8653F" w:rsidP="006C118E">
      <w:pPr>
        <w:numPr>
          <w:ilvl w:val="0"/>
          <w:numId w:val="15"/>
        </w:numPr>
        <w:tabs>
          <w:tab w:val="num" w:pos="540"/>
        </w:tabs>
        <w:spacing w:before="100" w:beforeAutospacing="1" w:after="0" w:line="240" w:lineRule="auto"/>
        <w:contextualSpacing/>
        <w:jc w:val="both"/>
        <w:rPr>
          <w:rFonts w:ascii="Times New Roman" w:eastAsia="Times New Roman" w:hAnsi="Times New Roman"/>
          <w:sz w:val="24"/>
          <w:szCs w:val="24"/>
          <w:lang w:eastAsia="ru-RU"/>
        </w:rPr>
      </w:pPr>
      <w:r w:rsidRPr="003A222B">
        <w:rPr>
          <w:rFonts w:ascii="Times New Roman" w:eastAsia="Times New Roman" w:hAnsi="Times New Roman"/>
          <w:sz w:val="24"/>
          <w:szCs w:val="24"/>
          <w:lang w:eastAsia="ru-RU"/>
        </w:rPr>
        <w:t>Осуществлять координацию действий методических объединений по различным инновационным направлениям.</w:t>
      </w:r>
    </w:p>
    <w:p w:rsidR="00E8653F" w:rsidRPr="003A222B" w:rsidRDefault="00E8653F" w:rsidP="006C118E">
      <w:pPr>
        <w:numPr>
          <w:ilvl w:val="0"/>
          <w:numId w:val="15"/>
        </w:numPr>
        <w:tabs>
          <w:tab w:val="num" w:pos="540"/>
        </w:tabs>
        <w:spacing w:before="100" w:beforeAutospacing="1" w:after="0" w:line="240" w:lineRule="auto"/>
        <w:contextualSpacing/>
        <w:jc w:val="both"/>
        <w:rPr>
          <w:rFonts w:ascii="Times New Roman" w:eastAsia="Times New Roman" w:hAnsi="Times New Roman"/>
          <w:sz w:val="24"/>
          <w:szCs w:val="24"/>
          <w:lang w:eastAsia="ru-RU"/>
        </w:rPr>
      </w:pPr>
      <w:r w:rsidRPr="003A222B">
        <w:rPr>
          <w:rFonts w:ascii="Times New Roman" w:eastAsia="Times New Roman" w:hAnsi="Times New Roman"/>
          <w:sz w:val="24"/>
          <w:szCs w:val="24"/>
          <w:lang w:eastAsia="ru-RU"/>
        </w:rPr>
        <w:t>Оказывать методическую помощь по составлению рабочих программ учебных дисциплин, элективных курсов.</w:t>
      </w:r>
    </w:p>
    <w:p w:rsidR="00E8653F" w:rsidRPr="003A222B" w:rsidRDefault="00E8653F" w:rsidP="006C118E">
      <w:pPr>
        <w:numPr>
          <w:ilvl w:val="0"/>
          <w:numId w:val="15"/>
        </w:numPr>
        <w:tabs>
          <w:tab w:val="num" w:pos="540"/>
        </w:tabs>
        <w:spacing w:before="100" w:beforeAutospacing="1" w:after="0" w:line="240" w:lineRule="auto"/>
        <w:contextualSpacing/>
        <w:jc w:val="both"/>
        <w:rPr>
          <w:rFonts w:ascii="Times New Roman" w:eastAsia="Times New Roman" w:hAnsi="Times New Roman"/>
          <w:sz w:val="24"/>
          <w:szCs w:val="24"/>
          <w:lang w:eastAsia="ru-RU"/>
        </w:rPr>
      </w:pPr>
      <w:r w:rsidRPr="003A222B">
        <w:rPr>
          <w:rFonts w:ascii="Times New Roman" w:eastAsia="Times New Roman" w:hAnsi="Times New Roman"/>
          <w:sz w:val="24"/>
          <w:szCs w:val="24"/>
          <w:lang w:eastAsia="ru-RU"/>
        </w:rPr>
        <w:lastRenderedPageBreak/>
        <w:t>Эффективно использовать образовательные и воспитательные методики и технологии, связанные с внедрением новых образовательных стандартов.</w:t>
      </w:r>
    </w:p>
    <w:p w:rsidR="00E8653F" w:rsidRPr="003A222B" w:rsidRDefault="00E8653F" w:rsidP="006C118E">
      <w:pPr>
        <w:numPr>
          <w:ilvl w:val="0"/>
          <w:numId w:val="15"/>
        </w:numPr>
        <w:tabs>
          <w:tab w:val="num" w:pos="540"/>
        </w:tabs>
        <w:spacing w:before="100" w:beforeAutospacing="1" w:after="0" w:line="240" w:lineRule="auto"/>
        <w:contextualSpacing/>
        <w:jc w:val="both"/>
        <w:rPr>
          <w:rFonts w:ascii="Times New Roman" w:eastAsia="Times New Roman" w:hAnsi="Times New Roman"/>
          <w:sz w:val="24"/>
          <w:szCs w:val="24"/>
          <w:lang w:eastAsia="ru-RU"/>
        </w:rPr>
      </w:pPr>
      <w:r w:rsidRPr="003A222B">
        <w:rPr>
          <w:rFonts w:ascii="Times New Roman" w:eastAsia="Times New Roman" w:hAnsi="Times New Roman"/>
          <w:sz w:val="24"/>
          <w:szCs w:val="24"/>
          <w:lang w:eastAsia="ru-RU"/>
        </w:rPr>
        <w:t>Поддерживать культурно-образовательные инициативы коллектива, осуществлять сопровождение исследовательской, проектной и инновационной деятельности, стимулировать творческую инициативу педагогов.</w:t>
      </w:r>
    </w:p>
    <w:p w:rsidR="00E8653F" w:rsidRPr="003A222B" w:rsidRDefault="00E8653F" w:rsidP="006C118E">
      <w:pPr>
        <w:numPr>
          <w:ilvl w:val="0"/>
          <w:numId w:val="15"/>
        </w:numPr>
        <w:tabs>
          <w:tab w:val="num" w:pos="540"/>
        </w:tabs>
        <w:spacing w:before="100" w:beforeAutospacing="1" w:after="0" w:line="240" w:lineRule="auto"/>
        <w:contextualSpacing/>
        <w:jc w:val="both"/>
        <w:rPr>
          <w:rFonts w:ascii="Times New Roman" w:eastAsia="Times New Roman" w:hAnsi="Times New Roman"/>
          <w:sz w:val="24"/>
          <w:szCs w:val="24"/>
          <w:lang w:eastAsia="ru-RU"/>
        </w:rPr>
      </w:pPr>
      <w:r w:rsidRPr="003A222B">
        <w:rPr>
          <w:rFonts w:ascii="Times New Roman" w:eastAsia="Times New Roman" w:hAnsi="Times New Roman"/>
          <w:sz w:val="24"/>
          <w:szCs w:val="24"/>
          <w:lang w:eastAsia="ru-RU"/>
        </w:rPr>
        <w:t>Организовывать и осуществлять сопровождение аттестации педагогических кадров.</w:t>
      </w:r>
    </w:p>
    <w:p w:rsidR="00E8653F" w:rsidRPr="003A222B" w:rsidRDefault="00E8653F" w:rsidP="006C118E">
      <w:pPr>
        <w:tabs>
          <w:tab w:val="left" w:pos="993"/>
          <w:tab w:val="num" w:pos="1984"/>
        </w:tabs>
        <w:spacing w:after="0" w:line="240" w:lineRule="auto"/>
        <w:jc w:val="both"/>
        <w:rPr>
          <w:rFonts w:ascii="Times New Roman" w:eastAsia="Times New Roman" w:hAnsi="Times New Roman"/>
          <w:b/>
          <w:sz w:val="24"/>
          <w:szCs w:val="24"/>
          <w:lang w:eastAsia="ru-RU"/>
        </w:rPr>
      </w:pPr>
    </w:p>
    <w:p w:rsidR="00E8653F" w:rsidRPr="003A222B" w:rsidRDefault="00E8653F" w:rsidP="006C118E">
      <w:pPr>
        <w:tabs>
          <w:tab w:val="left" w:pos="993"/>
          <w:tab w:val="num" w:pos="1984"/>
        </w:tabs>
        <w:spacing w:after="0" w:line="240" w:lineRule="auto"/>
        <w:jc w:val="both"/>
        <w:rPr>
          <w:rFonts w:ascii="Times New Roman" w:eastAsia="Times New Roman" w:hAnsi="Times New Roman"/>
          <w:sz w:val="24"/>
          <w:szCs w:val="24"/>
          <w:lang w:eastAsia="ru-RU"/>
        </w:rPr>
      </w:pPr>
      <w:r w:rsidRPr="003A222B">
        <w:rPr>
          <w:rFonts w:ascii="Times New Roman" w:eastAsia="Times New Roman" w:hAnsi="Times New Roman"/>
          <w:b/>
          <w:sz w:val="24"/>
          <w:szCs w:val="24"/>
          <w:lang w:eastAsia="ru-RU"/>
        </w:rPr>
        <w:t>Единая методическая тема</w:t>
      </w:r>
      <w:r w:rsidRPr="003A222B">
        <w:rPr>
          <w:rFonts w:ascii="Times New Roman" w:eastAsia="Times New Roman" w:hAnsi="Times New Roman"/>
          <w:sz w:val="24"/>
          <w:szCs w:val="24"/>
          <w:lang w:eastAsia="ru-RU"/>
        </w:rPr>
        <w:t>: «Использование современных образовательных технологий в рамках реализации ФГОС в НОО, ООО».</w:t>
      </w:r>
    </w:p>
    <w:p w:rsidR="00E8653F" w:rsidRPr="003A222B" w:rsidRDefault="00E8653F" w:rsidP="006C118E">
      <w:pPr>
        <w:spacing w:before="100" w:beforeAutospacing="1" w:after="0" w:line="240" w:lineRule="auto"/>
        <w:jc w:val="both"/>
        <w:rPr>
          <w:rFonts w:ascii="Times New Roman" w:eastAsia="Times New Roman" w:hAnsi="Times New Roman"/>
          <w:sz w:val="24"/>
          <w:szCs w:val="24"/>
          <w:lang w:eastAsia="ru-RU"/>
        </w:rPr>
      </w:pPr>
      <w:r w:rsidRPr="003A222B">
        <w:rPr>
          <w:rFonts w:ascii="Times New Roman" w:eastAsia="Times New Roman" w:hAnsi="Times New Roman"/>
          <w:b/>
          <w:sz w:val="24"/>
          <w:szCs w:val="24"/>
          <w:lang w:eastAsia="ru-RU"/>
        </w:rPr>
        <w:t>Формы методической работы</w:t>
      </w:r>
    </w:p>
    <w:p w:rsidR="00E8653F" w:rsidRPr="003A222B" w:rsidRDefault="00E8653F" w:rsidP="006C118E">
      <w:pPr>
        <w:numPr>
          <w:ilvl w:val="0"/>
          <w:numId w:val="16"/>
        </w:numPr>
        <w:tabs>
          <w:tab w:val="num" w:pos="1980"/>
        </w:tabs>
        <w:spacing w:before="100" w:beforeAutospacing="1" w:after="0" w:line="240" w:lineRule="auto"/>
        <w:contextualSpacing/>
        <w:jc w:val="both"/>
        <w:rPr>
          <w:rFonts w:ascii="Times New Roman" w:eastAsia="Times New Roman" w:hAnsi="Times New Roman"/>
          <w:sz w:val="24"/>
          <w:szCs w:val="24"/>
          <w:lang w:eastAsia="ru-RU"/>
        </w:rPr>
      </w:pPr>
      <w:r w:rsidRPr="003A222B">
        <w:rPr>
          <w:rFonts w:ascii="Times New Roman" w:eastAsia="Times New Roman" w:hAnsi="Times New Roman"/>
          <w:sz w:val="24"/>
          <w:szCs w:val="24"/>
          <w:lang w:eastAsia="ru-RU"/>
        </w:rPr>
        <w:t>Педагогический совет</w:t>
      </w:r>
    </w:p>
    <w:p w:rsidR="00E8653F" w:rsidRPr="003A222B" w:rsidRDefault="00E8653F" w:rsidP="006C118E">
      <w:pPr>
        <w:numPr>
          <w:ilvl w:val="0"/>
          <w:numId w:val="16"/>
        </w:numPr>
        <w:tabs>
          <w:tab w:val="num" w:pos="1980"/>
        </w:tabs>
        <w:spacing w:before="100" w:beforeAutospacing="1" w:after="0" w:line="240" w:lineRule="auto"/>
        <w:contextualSpacing/>
        <w:jc w:val="both"/>
        <w:rPr>
          <w:rFonts w:ascii="Times New Roman" w:eastAsia="Times New Roman" w:hAnsi="Times New Roman"/>
          <w:sz w:val="24"/>
          <w:szCs w:val="24"/>
          <w:lang w:eastAsia="ru-RU"/>
        </w:rPr>
      </w:pPr>
      <w:r w:rsidRPr="003A222B">
        <w:rPr>
          <w:rFonts w:ascii="Times New Roman" w:eastAsia="Times New Roman" w:hAnsi="Times New Roman"/>
          <w:sz w:val="24"/>
          <w:szCs w:val="24"/>
          <w:lang w:eastAsia="ru-RU"/>
        </w:rPr>
        <w:t>Методический совет</w:t>
      </w:r>
    </w:p>
    <w:p w:rsidR="00E8653F" w:rsidRPr="003A222B" w:rsidRDefault="00E8653F" w:rsidP="006C118E">
      <w:pPr>
        <w:numPr>
          <w:ilvl w:val="0"/>
          <w:numId w:val="14"/>
        </w:numPr>
        <w:tabs>
          <w:tab w:val="num" w:pos="1980"/>
        </w:tabs>
        <w:spacing w:before="100" w:beforeAutospacing="1" w:after="0" w:line="240" w:lineRule="auto"/>
        <w:contextualSpacing/>
        <w:jc w:val="both"/>
        <w:rPr>
          <w:rFonts w:ascii="Times New Roman" w:eastAsia="Times New Roman" w:hAnsi="Times New Roman"/>
          <w:sz w:val="24"/>
          <w:szCs w:val="24"/>
          <w:lang w:eastAsia="ru-RU"/>
        </w:rPr>
      </w:pPr>
      <w:r w:rsidRPr="003A222B">
        <w:rPr>
          <w:rFonts w:ascii="Times New Roman" w:eastAsia="Times New Roman" w:hAnsi="Times New Roman"/>
          <w:sz w:val="24"/>
          <w:szCs w:val="24"/>
          <w:lang w:eastAsia="ru-RU"/>
        </w:rPr>
        <w:t>Методические объединения</w:t>
      </w:r>
    </w:p>
    <w:p w:rsidR="00E8653F" w:rsidRPr="003A222B" w:rsidRDefault="00E8653F" w:rsidP="006C118E">
      <w:pPr>
        <w:numPr>
          <w:ilvl w:val="0"/>
          <w:numId w:val="14"/>
        </w:numPr>
        <w:tabs>
          <w:tab w:val="num" w:pos="1980"/>
        </w:tabs>
        <w:spacing w:before="100" w:beforeAutospacing="1" w:after="0" w:line="240" w:lineRule="auto"/>
        <w:contextualSpacing/>
        <w:jc w:val="both"/>
        <w:rPr>
          <w:rFonts w:ascii="Times New Roman" w:eastAsia="Times New Roman" w:hAnsi="Times New Roman"/>
          <w:sz w:val="24"/>
          <w:szCs w:val="24"/>
          <w:lang w:eastAsia="ru-RU"/>
        </w:rPr>
      </w:pPr>
      <w:r w:rsidRPr="003A222B">
        <w:rPr>
          <w:rFonts w:ascii="Times New Roman" w:eastAsia="Times New Roman" w:hAnsi="Times New Roman"/>
          <w:sz w:val="24"/>
          <w:szCs w:val="24"/>
          <w:lang w:eastAsia="ru-RU"/>
        </w:rPr>
        <w:t>Методический семинар</w:t>
      </w:r>
    </w:p>
    <w:p w:rsidR="00E8653F" w:rsidRPr="003A222B" w:rsidRDefault="00E8653F" w:rsidP="006C118E">
      <w:pPr>
        <w:numPr>
          <w:ilvl w:val="0"/>
          <w:numId w:val="14"/>
        </w:numPr>
        <w:tabs>
          <w:tab w:val="num" w:pos="1980"/>
        </w:tabs>
        <w:spacing w:before="100" w:beforeAutospacing="1" w:after="0" w:line="240" w:lineRule="auto"/>
        <w:contextualSpacing/>
        <w:jc w:val="both"/>
        <w:rPr>
          <w:rFonts w:ascii="Times New Roman" w:eastAsia="Times New Roman" w:hAnsi="Times New Roman"/>
          <w:sz w:val="24"/>
          <w:szCs w:val="24"/>
          <w:lang w:eastAsia="ru-RU"/>
        </w:rPr>
      </w:pPr>
      <w:r w:rsidRPr="003A222B">
        <w:rPr>
          <w:rFonts w:ascii="Times New Roman" w:eastAsia="Times New Roman" w:hAnsi="Times New Roman"/>
          <w:sz w:val="24"/>
          <w:szCs w:val="24"/>
          <w:lang w:eastAsia="ru-RU"/>
        </w:rPr>
        <w:t>Обобщение опыта работы</w:t>
      </w:r>
    </w:p>
    <w:p w:rsidR="00E8653F" w:rsidRPr="003A222B" w:rsidRDefault="00E8653F" w:rsidP="006C118E">
      <w:pPr>
        <w:numPr>
          <w:ilvl w:val="0"/>
          <w:numId w:val="14"/>
        </w:numPr>
        <w:tabs>
          <w:tab w:val="num" w:pos="1980"/>
        </w:tabs>
        <w:spacing w:before="100" w:beforeAutospacing="1" w:after="0" w:line="240" w:lineRule="auto"/>
        <w:contextualSpacing/>
        <w:jc w:val="both"/>
        <w:rPr>
          <w:rFonts w:ascii="Times New Roman" w:eastAsia="Times New Roman" w:hAnsi="Times New Roman"/>
          <w:sz w:val="24"/>
          <w:szCs w:val="24"/>
          <w:lang w:eastAsia="ru-RU"/>
        </w:rPr>
      </w:pPr>
      <w:r w:rsidRPr="003A222B">
        <w:rPr>
          <w:rFonts w:ascii="Times New Roman" w:eastAsia="Times New Roman" w:hAnsi="Times New Roman"/>
          <w:sz w:val="24"/>
          <w:szCs w:val="24"/>
          <w:lang w:eastAsia="ru-RU"/>
        </w:rPr>
        <w:t>Открытые уроки</w:t>
      </w:r>
    </w:p>
    <w:p w:rsidR="00E8653F" w:rsidRPr="003A222B" w:rsidRDefault="00E8653F" w:rsidP="006C118E">
      <w:pPr>
        <w:numPr>
          <w:ilvl w:val="0"/>
          <w:numId w:val="14"/>
        </w:numPr>
        <w:tabs>
          <w:tab w:val="num" w:pos="1980"/>
        </w:tabs>
        <w:spacing w:before="100" w:beforeAutospacing="1" w:after="0" w:line="240" w:lineRule="auto"/>
        <w:contextualSpacing/>
        <w:jc w:val="both"/>
        <w:rPr>
          <w:rFonts w:ascii="Times New Roman" w:eastAsia="Times New Roman" w:hAnsi="Times New Roman"/>
          <w:sz w:val="24"/>
          <w:szCs w:val="24"/>
          <w:lang w:eastAsia="ru-RU"/>
        </w:rPr>
      </w:pPr>
      <w:r w:rsidRPr="003A222B">
        <w:rPr>
          <w:rFonts w:ascii="Times New Roman" w:eastAsia="Times New Roman" w:hAnsi="Times New Roman"/>
          <w:sz w:val="24"/>
          <w:szCs w:val="24"/>
          <w:lang w:eastAsia="ru-RU"/>
        </w:rPr>
        <w:t>Аттестационные мероприятия</w:t>
      </w:r>
    </w:p>
    <w:p w:rsidR="00E8653F" w:rsidRPr="003A222B" w:rsidRDefault="00E8653F" w:rsidP="006C118E">
      <w:pPr>
        <w:numPr>
          <w:ilvl w:val="0"/>
          <w:numId w:val="14"/>
        </w:numPr>
        <w:tabs>
          <w:tab w:val="num" w:pos="1980"/>
        </w:tabs>
        <w:spacing w:before="100" w:beforeAutospacing="1" w:after="0" w:line="240" w:lineRule="auto"/>
        <w:contextualSpacing/>
        <w:jc w:val="both"/>
        <w:rPr>
          <w:rFonts w:ascii="Times New Roman" w:eastAsia="Times New Roman" w:hAnsi="Times New Roman"/>
          <w:sz w:val="24"/>
          <w:szCs w:val="24"/>
          <w:lang w:eastAsia="ru-RU"/>
        </w:rPr>
      </w:pPr>
      <w:r w:rsidRPr="003A222B">
        <w:rPr>
          <w:rFonts w:ascii="Times New Roman" w:eastAsia="Times New Roman" w:hAnsi="Times New Roman"/>
          <w:sz w:val="24"/>
          <w:szCs w:val="24"/>
          <w:lang w:eastAsia="ru-RU"/>
        </w:rPr>
        <w:t>Организация и контроль курсовой системы повышения квалификации</w:t>
      </w:r>
    </w:p>
    <w:p w:rsidR="00E8653F" w:rsidRPr="003A222B" w:rsidRDefault="00E8653F" w:rsidP="006C118E">
      <w:pPr>
        <w:numPr>
          <w:ilvl w:val="0"/>
          <w:numId w:val="14"/>
        </w:numPr>
        <w:tabs>
          <w:tab w:val="num" w:pos="1980"/>
        </w:tabs>
        <w:spacing w:before="100" w:beforeAutospacing="1" w:after="0" w:line="240" w:lineRule="auto"/>
        <w:contextualSpacing/>
        <w:jc w:val="both"/>
        <w:rPr>
          <w:rFonts w:ascii="Times New Roman" w:eastAsia="Times New Roman" w:hAnsi="Times New Roman"/>
          <w:sz w:val="24"/>
          <w:szCs w:val="24"/>
          <w:lang w:eastAsia="ru-RU"/>
        </w:rPr>
      </w:pPr>
      <w:r w:rsidRPr="003A222B">
        <w:rPr>
          <w:rFonts w:ascii="Times New Roman" w:eastAsia="Times New Roman" w:hAnsi="Times New Roman"/>
          <w:sz w:val="24"/>
          <w:szCs w:val="24"/>
          <w:lang w:eastAsia="ru-RU"/>
        </w:rPr>
        <w:t>Предметные недели и декады</w:t>
      </w:r>
    </w:p>
    <w:p w:rsidR="00E8653F" w:rsidRPr="003A222B" w:rsidRDefault="00E8653F" w:rsidP="006C118E">
      <w:pPr>
        <w:numPr>
          <w:ilvl w:val="0"/>
          <w:numId w:val="14"/>
        </w:numPr>
        <w:tabs>
          <w:tab w:val="num" w:pos="1980"/>
        </w:tabs>
        <w:spacing w:before="100" w:beforeAutospacing="1" w:after="0" w:line="240" w:lineRule="auto"/>
        <w:contextualSpacing/>
        <w:jc w:val="both"/>
        <w:rPr>
          <w:rFonts w:ascii="Times New Roman" w:eastAsia="Times New Roman" w:hAnsi="Times New Roman"/>
          <w:sz w:val="24"/>
          <w:szCs w:val="24"/>
          <w:lang w:eastAsia="ru-RU"/>
        </w:rPr>
      </w:pPr>
      <w:r w:rsidRPr="003A222B">
        <w:rPr>
          <w:rFonts w:ascii="Times New Roman" w:eastAsia="Times New Roman" w:hAnsi="Times New Roman"/>
          <w:sz w:val="24"/>
          <w:szCs w:val="24"/>
          <w:lang w:eastAsia="ru-RU"/>
        </w:rPr>
        <w:t>Педагогический мониторинг</w:t>
      </w:r>
    </w:p>
    <w:p w:rsidR="00E8653F" w:rsidRPr="003A222B" w:rsidRDefault="00E8653F" w:rsidP="006C118E">
      <w:pPr>
        <w:spacing w:after="0" w:line="240" w:lineRule="auto"/>
        <w:jc w:val="both"/>
        <w:rPr>
          <w:rFonts w:ascii="Times New Roman" w:hAnsi="Times New Roman"/>
          <w:b/>
          <w:sz w:val="24"/>
          <w:szCs w:val="24"/>
        </w:rPr>
      </w:pPr>
    </w:p>
    <w:p w:rsidR="00E8653F" w:rsidRPr="003A222B" w:rsidRDefault="00E8653F" w:rsidP="006C118E">
      <w:pPr>
        <w:spacing w:after="0" w:line="240" w:lineRule="auto"/>
        <w:ind w:firstLine="357"/>
        <w:jc w:val="both"/>
        <w:rPr>
          <w:rFonts w:ascii="Times New Roman" w:hAnsi="Times New Roman"/>
          <w:sz w:val="24"/>
          <w:szCs w:val="24"/>
          <w:lang w:val="tt-RU"/>
        </w:rPr>
      </w:pPr>
      <w:r w:rsidRPr="003A222B">
        <w:rPr>
          <w:rFonts w:ascii="Times New Roman" w:hAnsi="Times New Roman"/>
          <w:sz w:val="24"/>
          <w:szCs w:val="24"/>
          <w:lang w:val="tt-RU"/>
        </w:rPr>
        <w:t>В2015-201</w:t>
      </w:r>
      <w:r w:rsidRPr="003A222B">
        <w:rPr>
          <w:rFonts w:ascii="Times New Roman" w:hAnsi="Times New Roman"/>
          <w:sz w:val="24"/>
          <w:szCs w:val="24"/>
        </w:rPr>
        <w:t>6</w:t>
      </w:r>
      <w:r w:rsidRPr="003A222B">
        <w:rPr>
          <w:rFonts w:ascii="Times New Roman" w:hAnsi="Times New Roman"/>
          <w:sz w:val="24"/>
          <w:szCs w:val="24"/>
          <w:lang w:val="tt-RU"/>
        </w:rPr>
        <w:t xml:space="preserve"> учебном году педагогическими работниками школы были пройдены следующие курсы повышения квалификации:</w:t>
      </w:r>
    </w:p>
    <w:p w:rsidR="00E8653F" w:rsidRPr="003A222B" w:rsidRDefault="00E8653F" w:rsidP="006C118E">
      <w:pPr>
        <w:spacing w:after="0" w:line="240" w:lineRule="auto"/>
        <w:ind w:firstLine="357"/>
        <w:jc w:val="both"/>
        <w:rPr>
          <w:rFonts w:ascii="Times New Roman" w:hAnsi="Times New Roman"/>
          <w:sz w:val="24"/>
          <w:szCs w:val="24"/>
          <w:lang w:val="tt-RU"/>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81"/>
        <w:gridCol w:w="832"/>
        <w:gridCol w:w="966"/>
        <w:gridCol w:w="2698"/>
        <w:gridCol w:w="2286"/>
      </w:tblGrid>
      <w:tr w:rsidR="00E8653F" w:rsidRPr="003A222B" w:rsidTr="008C5361">
        <w:tc>
          <w:tcPr>
            <w:tcW w:w="3608" w:type="dxa"/>
          </w:tcPr>
          <w:p w:rsidR="00E8653F" w:rsidRPr="003A222B" w:rsidRDefault="00E8653F" w:rsidP="006C118E">
            <w:pPr>
              <w:spacing w:after="0" w:line="240" w:lineRule="auto"/>
              <w:jc w:val="both"/>
              <w:rPr>
                <w:rFonts w:ascii="Times New Roman" w:hAnsi="Times New Roman"/>
                <w:b/>
                <w:sz w:val="24"/>
                <w:szCs w:val="24"/>
                <w:lang w:val="tt-RU"/>
              </w:rPr>
            </w:pPr>
            <w:r w:rsidRPr="003A222B">
              <w:rPr>
                <w:rFonts w:ascii="Times New Roman" w:hAnsi="Times New Roman"/>
                <w:b/>
                <w:sz w:val="24"/>
                <w:szCs w:val="24"/>
                <w:lang w:val="tt-RU"/>
              </w:rPr>
              <w:t>Тема курсовой подготовки</w:t>
            </w:r>
          </w:p>
        </w:tc>
        <w:tc>
          <w:tcPr>
            <w:tcW w:w="844" w:type="dxa"/>
          </w:tcPr>
          <w:p w:rsidR="00E8653F" w:rsidRPr="003A222B" w:rsidRDefault="00E8653F" w:rsidP="006C118E">
            <w:pPr>
              <w:spacing w:after="0" w:line="240" w:lineRule="auto"/>
              <w:jc w:val="both"/>
              <w:rPr>
                <w:rFonts w:ascii="Times New Roman" w:hAnsi="Times New Roman"/>
                <w:b/>
                <w:sz w:val="24"/>
                <w:szCs w:val="24"/>
                <w:lang w:val="tt-RU"/>
              </w:rPr>
            </w:pPr>
            <w:r w:rsidRPr="003A222B">
              <w:rPr>
                <w:rFonts w:ascii="Times New Roman" w:hAnsi="Times New Roman"/>
                <w:b/>
                <w:sz w:val="24"/>
                <w:szCs w:val="24"/>
                <w:lang w:val="tt-RU"/>
              </w:rPr>
              <w:t>Кол-во часов</w:t>
            </w:r>
          </w:p>
        </w:tc>
        <w:tc>
          <w:tcPr>
            <w:tcW w:w="1118" w:type="dxa"/>
          </w:tcPr>
          <w:p w:rsidR="00E8653F" w:rsidRPr="003A222B" w:rsidRDefault="00E8653F" w:rsidP="006C118E">
            <w:pPr>
              <w:spacing w:after="0" w:line="240" w:lineRule="auto"/>
              <w:jc w:val="both"/>
              <w:rPr>
                <w:rFonts w:ascii="Times New Roman" w:hAnsi="Times New Roman"/>
                <w:b/>
                <w:sz w:val="24"/>
                <w:szCs w:val="24"/>
                <w:lang w:val="tt-RU"/>
              </w:rPr>
            </w:pPr>
            <w:r w:rsidRPr="003A222B">
              <w:rPr>
                <w:rFonts w:ascii="Times New Roman" w:hAnsi="Times New Roman"/>
                <w:b/>
                <w:sz w:val="24"/>
                <w:szCs w:val="24"/>
                <w:lang w:val="tt-RU"/>
              </w:rPr>
              <w:t>Сроки</w:t>
            </w:r>
          </w:p>
        </w:tc>
        <w:tc>
          <w:tcPr>
            <w:tcW w:w="2652" w:type="dxa"/>
          </w:tcPr>
          <w:p w:rsidR="00E8653F" w:rsidRPr="003A222B" w:rsidRDefault="00E8653F" w:rsidP="006C118E">
            <w:pPr>
              <w:spacing w:after="0" w:line="240" w:lineRule="auto"/>
              <w:jc w:val="both"/>
              <w:rPr>
                <w:rFonts w:ascii="Times New Roman" w:hAnsi="Times New Roman"/>
                <w:b/>
                <w:sz w:val="24"/>
                <w:szCs w:val="24"/>
                <w:lang w:val="tt-RU"/>
              </w:rPr>
            </w:pPr>
            <w:r w:rsidRPr="003A222B">
              <w:rPr>
                <w:rFonts w:ascii="Times New Roman" w:hAnsi="Times New Roman"/>
                <w:b/>
                <w:sz w:val="24"/>
                <w:szCs w:val="24"/>
                <w:lang w:val="tt-RU"/>
              </w:rPr>
              <w:t>Кем проводились</w:t>
            </w:r>
          </w:p>
        </w:tc>
        <w:tc>
          <w:tcPr>
            <w:tcW w:w="2090" w:type="dxa"/>
          </w:tcPr>
          <w:p w:rsidR="00E8653F" w:rsidRPr="003A222B" w:rsidRDefault="00E8653F" w:rsidP="006C118E">
            <w:pPr>
              <w:spacing w:after="0" w:line="240" w:lineRule="auto"/>
              <w:jc w:val="both"/>
              <w:rPr>
                <w:rFonts w:ascii="Times New Roman" w:hAnsi="Times New Roman"/>
                <w:b/>
                <w:sz w:val="24"/>
                <w:szCs w:val="24"/>
                <w:lang w:val="tt-RU"/>
              </w:rPr>
            </w:pPr>
            <w:r w:rsidRPr="003A222B">
              <w:rPr>
                <w:rFonts w:ascii="Times New Roman" w:hAnsi="Times New Roman"/>
                <w:b/>
                <w:sz w:val="24"/>
                <w:szCs w:val="24"/>
                <w:lang w:val="tt-RU"/>
              </w:rPr>
              <w:t>Ф.И.О. педагогических работников</w:t>
            </w:r>
          </w:p>
        </w:tc>
      </w:tr>
      <w:tr w:rsidR="00E8653F" w:rsidRPr="003A222B" w:rsidTr="008C5361">
        <w:trPr>
          <w:trHeight w:val="613"/>
        </w:trPr>
        <w:tc>
          <w:tcPr>
            <w:tcW w:w="3608"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 xml:space="preserve"> «Совершенствование комплекса профессиональных компетенций учителя физики в условиях реализации  ФГОС» </w:t>
            </w:r>
          </w:p>
        </w:tc>
        <w:tc>
          <w:tcPr>
            <w:tcW w:w="844" w:type="dxa"/>
          </w:tcPr>
          <w:p w:rsidR="00E8653F" w:rsidRPr="003A222B" w:rsidRDefault="00E8653F" w:rsidP="006C118E">
            <w:pPr>
              <w:spacing w:after="0" w:line="240" w:lineRule="auto"/>
              <w:jc w:val="both"/>
              <w:rPr>
                <w:rFonts w:ascii="Times New Roman" w:hAnsi="Times New Roman"/>
                <w:sz w:val="24"/>
                <w:szCs w:val="24"/>
                <w:lang w:val="tt-RU"/>
              </w:rPr>
            </w:pPr>
            <w:r w:rsidRPr="003A222B">
              <w:rPr>
                <w:rFonts w:ascii="Times New Roman" w:hAnsi="Times New Roman"/>
                <w:sz w:val="24"/>
                <w:szCs w:val="24"/>
                <w:lang w:val="tt-RU"/>
              </w:rPr>
              <w:t>108</w:t>
            </w:r>
          </w:p>
        </w:tc>
        <w:tc>
          <w:tcPr>
            <w:tcW w:w="1118" w:type="dxa"/>
          </w:tcPr>
          <w:p w:rsidR="00E8653F" w:rsidRPr="003A222B" w:rsidRDefault="00E8653F" w:rsidP="006C118E">
            <w:pPr>
              <w:spacing w:after="0" w:line="240" w:lineRule="auto"/>
              <w:jc w:val="both"/>
              <w:rPr>
                <w:rFonts w:ascii="Times New Roman" w:hAnsi="Times New Roman"/>
                <w:sz w:val="24"/>
                <w:szCs w:val="24"/>
                <w:lang w:val="tt-RU"/>
              </w:rPr>
            </w:pPr>
            <w:r w:rsidRPr="003A222B">
              <w:rPr>
                <w:rFonts w:ascii="Times New Roman" w:hAnsi="Times New Roman"/>
                <w:sz w:val="24"/>
                <w:szCs w:val="24"/>
                <w:lang w:val="tt-RU"/>
              </w:rPr>
              <w:t>2016</w:t>
            </w:r>
          </w:p>
        </w:tc>
        <w:tc>
          <w:tcPr>
            <w:tcW w:w="2652" w:type="dxa"/>
          </w:tcPr>
          <w:p w:rsidR="00E8653F" w:rsidRPr="003A222B" w:rsidRDefault="00E8653F" w:rsidP="006C118E">
            <w:pPr>
              <w:pStyle w:val="ConsPlusNonforma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sz w:val="24"/>
                <w:szCs w:val="24"/>
              </w:rPr>
            </w:pPr>
            <w:r w:rsidRPr="003A222B">
              <w:rPr>
                <w:rFonts w:ascii="Times New Roman" w:hAnsi="Times New Roman" w:cs="Times New Roman"/>
                <w:sz w:val="24"/>
                <w:szCs w:val="24"/>
              </w:rPr>
              <w:t>ФГАОУ ВО  «Казанский  (Приволжский) федеральный университет</w:t>
            </w:r>
          </w:p>
        </w:tc>
        <w:tc>
          <w:tcPr>
            <w:tcW w:w="2090"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ГабидуллинаРафига</w:t>
            </w:r>
          </w:p>
          <w:p w:rsidR="00E8653F" w:rsidRPr="003A222B" w:rsidRDefault="00E8653F" w:rsidP="006C118E">
            <w:pPr>
              <w:spacing w:after="0" w:line="240" w:lineRule="auto"/>
              <w:jc w:val="both"/>
              <w:rPr>
                <w:rFonts w:ascii="Times New Roman" w:hAnsi="Times New Roman"/>
                <w:sz w:val="24"/>
                <w:szCs w:val="24"/>
                <w:lang w:val="tt-RU"/>
              </w:rPr>
            </w:pPr>
            <w:r w:rsidRPr="003A222B">
              <w:rPr>
                <w:rFonts w:ascii="Times New Roman" w:hAnsi="Times New Roman"/>
                <w:sz w:val="24"/>
                <w:szCs w:val="24"/>
              </w:rPr>
              <w:t>Хаматовна</w:t>
            </w:r>
          </w:p>
        </w:tc>
      </w:tr>
      <w:tr w:rsidR="00E8653F" w:rsidRPr="003A222B" w:rsidTr="008C5361">
        <w:trPr>
          <w:trHeight w:val="891"/>
        </w:trPr>
        <w:tc>
          <w:tcPr>
            <w:tcW w:w="3608"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«Система работы учителя начальных классов, направленная на достижение личностных и метапредметных результатов основной образовательной программы в условиях реализации ФГОС НОО»</w:t>
            </w:r>
          </w:p>
        </w:tc>
        <w:tc>
          <w:tcPr>
            <w:tcW w:w="844" w:type="dxa"/>
          </w:tcPr>
          <w:p w:rsidR="00E8653F" w:rsidRPr="003A222B" w:rsidRDefault="00E8653F" w:rsidP="006C118E">
            <w:pPr>
              <w:spacing w:after="0" w:line="240" w:lineRule="auto"/>
              <w:jc w:val="both"/>
              <w:rPr>
                <w:rFonts w:ascii="Times New Roman" w:hAnsi="Times New Roman"/>
                <w:sz w:val="24"/>
                <w:szCs w:val="24"/>
                <w:lang w:val="tt-RU"/>
              </w:rPr>
            </w:pPr>
            <w:r w:rsidRPr="003A222B">
              <w:rPr>
                <w:rFonts w:ascii="Times New Roman" w:hAnsi="Times New Roman"/>
                <w:sz w:val="24"/>
                <w:szCs w:val="24"/>
                <w:lang w:val="tt-RU"/>
              </w:rPr>
              <w:t>72</w:t>
            </w:r>
          </w:p>
        </w:tc>
        <w:tc>
          <w:tcPr>
            <w:tcW w:w="1118" w:type="dxa"/>
          </w:tcPr>
          <w:p w:rsidR="00E8653F" w:rsidRPr="003A222B" w:rsidRDefault="00E8653F" w:rsidP="006C118E">
            <w:pPr>
              <w:spacing w:after="0" w:line="240" w:lineRule="auto"/>
              <w:jc w:val="both"/>
              <w:rPr>
                <w:rFonts w:ascii="Times New Roman" w:hAnsi="Times New Roman"/>
                <w:sz w:val="24"/>
                <w:szCs w:val="24"/>
                <w:lang w:val="tt-RU"/>
              </w:rPr>
            </w:pPr>
            <w:r w:rsidRPr="003A222B">
              <w:rPr>
                <w:rFonts w:ascii="Times New Roman" w:hAnsi="Times New Roman"/>
                <w:sz w:val="24"/>
                <w:szCs w:val="24"/>
                <w:lang w:val="tt-RU"/>
              </w:rPr>
              <w:t>2016</w:t>
            </w:r>
          </w:p>
        </w:tc>
        <w:tc>
          <w:tcPr>
            <w:tcW w:w="2652" w:type="dxa"/>
          </w:tcPr>
          <w:p w:rsidR="00E8653F" w:rsidRPr="003A222B" w:rsidRDefault="00E8653F" w:rsidP="006C118E">
            <w:pPr>
              <w:pStyle w:val="ConsPlusNonforma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sz w:val="24"/>
                <w:szCs w:val="24"/>
                <w:shd w:val="clear" w:color="auto" w:fill="FFFFFF"/>
              </w:rPr>
            </w:pPr>
            <w:r w:rsidRPr="003A222B">
              <w:rPr>
                <w:rFonts w:ascii="Times New Roman" w:hAnsi="Times New Roman" w:cs="Times New Roman"/>
                <w:sz w:val="24"/>
                <w:szCs w:val="24"/>
              </w:rPr>
              <w:t>ФГБОУ ВО «Набережночелнинский государственный педагогический университет»</w:t>
            </w:r>
          </w:p>
        </w:tc>
        <w:tc>
          <w:tcPr>
            <w:tcW w:w="2090" w:type="dxa"/>
          </w:tcPr>
          <w:p w:rsidR="00E8653F" w:rsidRPr="003A222B" w:rsidRDefault="00E8653F" w:rsidP="006C118E">
            <w:pPr>
              <w:spacing w:after="0" w:line="240" w:lineRule="auto"/>
              <w:jc w:val="both"/>
              <w:rPr>
                <w:rFonts w:ascii="Times New Roman" w:hAnsi="Times New Roman"/>
                <w:sz w:val="24"/>
                <w:szCs w:val="24"/>
                <w:lang w:val="tt-RU"/>
              </w:rPr>
            </w:pPr>
            <w:r w:rsidRPr="003A222B">
              <w:rPr>
                <w:rFonts w:ascii="Times New Roman" w:hAnsi="Times New Roman"/>
                <w:sz w:val="24"/>
                <w:szCs w:val="24"/>
              </w:rPr>
              <w:t>Минниханова Евгения Александровна</w:t>
            </w:r>
          </w:p>
        </w:tc>
      </w:tr>
      <w:tr w:rsidR="00E8653F" w:rsidRPr="003A222B" w:rsidTr="008C5361">
        <w:trPr>
          <w:trHeight w:val="639"/>
        </w:trPr>
        <w:tc>
          <w:tcPr>
            <w:tcW w:w="3608"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 xml:space="preserve"> «Совершенствование профессиональной деятельности учителя начальных классов в условиях ФГОС НОО»</w:t>
            </w:r>
          </w:p>
        </w:tc>
        <w:tc>
          <w:tcPr>
            <w:tcW w:w="844" w:type="dxa"/>
          </w:tcPr>
          <w:p w:rsidR="00E8653F" w:rsidRPr="003A222B" w:rsidRDefault="00E8653F" w:rsidP="006C118E">
            <w:pPr>
              <w:spacing w:after="0" w:line="240" w:lineRule="auto"/>
              <w:jc w:val="both"/>
              <w:rPr>
                <w:rFonts w:ascii="Times New Roman" w:hAnsi="Times New Roman"/>
                <w:sz w:val="24"/>
                <w:szCs w:val="24"/>
                <w:lang w:val="tt-RU"/>
              </w:rPr>
            </w:pPr>
            <w:r w:rsidRPr="003A222B">
              <w:rPr>
                <w:rFonts w:ascii="Times New Roman" w:hAnsi="Times New Roman"/>
                <w:sz w:val="24"/>
                <w:szCs w:val="24"/>
                <w:lang w:val="tt-RU"/>
              </w:rPr>
              <w:t>72</w:t>
            </w:r>
          </w:p>
        </w:tc>
        <w:tc>
          <w:tcPr>
            <w:tcW w:w="1118" w:type="dxa"/>
          </w:tcPr>
          <w:p w:rsidR="00E8653F" w:rsidRPr="003A222B" w:rsidRDefault="00E8653F" w:rsidP="006C118E">
            <w:pPr>
              <w:spacing w:after="0" w:line="240" w:lineRule="auto"/>
              <w:jc w:val="both"/>
              <w:rPr>
                <w:rFonts w:ascii="Times New Roman" w:hAnsi="Times New Roman"/>
                <w:sz w:val="24"/>
                <w:szCs w:val="24"/>
                <w:lang w:val="tt-RU"/>
              </w:rPr>
            </w:pPr>
            <w:r w:rsidRPr="003A222B">
              <w:rPr>
                <w:rFonts w:ascii="Times New Roman" w:hAnsi="Times New Roman"/>
                <w:sz w:val="24"/>
                <w:szCs w:val="24"/>
                <w:lang w:val="tt-RU"/>
              </w:rPr>
              <w:t>2016</w:t>
            </w:r>
          </w:p>
        </w:tc>
        <w:tc>
          <w:tcPr>
            <w:tcW w:w="2652" w:type="dxa"/>
          </w:tcPr>
          <w:p w:rsidR="00E8653F" w:rsidRPr="003A222B" w:rsidRDefault="00E8653F" w:rsidP="006C118E">
            <w:pPr>
              <w:pStyle w:val="ConsPlusNonforma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sz w:val="24"/>
                <w:szCs w:val="24"/>
              </w:rPr>
            </w:pPr>
            <w:r w:rsidRPr="003A222B">
              <w:rPr>
                <w:rFonts w:ascii="Times New Roman" w:hAnsi="Times New Roman" w:cs="Times New Roman"/>
                <w:sz w:val="24"/>
                <w:szCs w:val="24"/>
              </w:rPr>
              <w:t>ГАПОУ «Нижнекамский педагогический колледж»</w:t>
            </w:r>
          </w:p>
        </w:tc>
        <w:tc>
          <w:tcPr>
            <w:tcW w:w="2090"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Наумова Елена Аркадьевна</w:t>
            </w:r>
          </w:p>
        </w:tc>
      </w:tr>
      <w:tr w:rsidR="00E8653F" w:rsidRPr="003A222B" w:rsidTr="008C5361">
        <w:tc>
          <w:tcPr>
            <w:tcW w:w="3608" w:type="dxa"/>
          </w:tcPr>
          <w:p w:rsidR="00E8653F" w:rsidRPr="003A222B" w:rsidRDefault="00E8653F" w:rsidP="006C118E">
            <w:pPr>
              <w:spacing w:after="0" w:line="240" w:lineRule="auto"/>
              <w:jc w:val="both"/>
              <w:rPr>
                <w:rFonts w:ascii="Times New Roman" w:hAnsi="Times New Roman"/>
                <w:sz w:val="24"/>
                <w:szCs w:val="24"/>
                <w:lang w:val="tt-RU"/>
              </w:rPr>
            </w:pPr>
            <w:r w:rsidRPr="003A222B">
              <w:rPr>
                <w:rFonts w:ascii="Times New Roman" w:hAnsi="Times New Roman"/>
                <w:sz w:val="24"/>
                <w:szCs w:val="24"/>
              </w:rPr>
              <w:t xml:space="preserve">«Профессиональная </w:t>
            </w:r>
            <w:r w:rsidRPr="003A222B">
              <w:rPr>
                <w:rFonts w:ascii="Times New Roman" w:hAnsi="Times New Roman"/>
                <w:sz w:val="24"/>
                <w:szCs w:val="24"/>
              </w:rPr>
              <w:lastRenderedPageBreak/>
              <w:t>компетентность учителя истории и обществознания в условиях введения и реализации ФГОС ООО»</w:t>
            </w:r>
          </w:p>
        </w:tc>
        <w:tc>
          <w:tcPr>
            <w:tcW w:w="844" w:type="dxa"/>
          </w:tcPr>
          <w:p w:rsidR="00E8653F" w:rsidRPr="003A222B" w:rsidRDefault="00E8653F" w:rsidP="006C118E">
            <w:pPr>
              <w:spacing w:after="0" w:line="240" w:lineRule="auto"/>
              <w:jc w:val="both"/>
              <w:rPr>
                <w:rFonts w:ascii="Times New Roman" w:hAnsi="Times New Roman"/>
                <w:sz w:val="24"/>
                <w:szCs w:val="24"/>
                <w:lang w:val="tt-RU"/>
              </w:rPr>
            </w:pPr>
            <w:r w:rsidRPr="003A222B">
              <w:rPr>
                <w:rFonts w:ascii="Times New Roman" w:hAnsi="Times New Roman"/>
                <w:sz w:val="24"/>
                <w:szCs w:val="24"/>
                <w:lang w:val="tt-RU"/>
              </w:rPr>
              <w:lastRenderedPageBreak/>
              <w:t>108</w:t>
            </w:r>
          </w:p>
        </w:tc>
        <w:tc>
          <w:tcPr>
            <w:tcW w:w="1118" w:type="dxa"/>
          </w:tcPr>
          <w:p w:rsidR="00E8653F" w:rsidRPr="003A222B" w:rsidRDefault="00E8653F" w:rsidP="006C118E">
            <w:pPr>
              <w:spacing w:after="0" w:line="240" w:lineRule="auto"/>
              <w:jc w:val="both"/>
              <w:rPr>
                <w:rFonts w:ascii="Times New Roman" w:hAnsi="Times New Roman"/>
                <w:sz w:val="24"/>
                <w:szCs w:val="24"/>
                <w:lang w:val="tt-RU"/>
              </w:rPr>
            </w:pPr>
            <w:r w:rsidRPr="003A222B">
              <w:rPr>
                <w:rFonts w:ascii="Times New Roman" w:hAnsi="Times New Roman"/>
                <w:sz w:val="24"/>
                <w:szCs w:val="24"/>
                <w:lang w:val="tt-RU"/>
              </w:rPr>
              <w:t>2016</w:t>
            </w:r>
          </w:p>
        </w:tc>
        <w:tc>
          <w:tcPr>
            <w:tcW w:w="2652" w:type="dxa"/>
          </w:tcPr>
          <w:p w:rsidR="00E8653F" w:rsidRPr="003A222B" w:rsidRDefault="00E8653F" w:rsidP="006C118E">
            <w:pPr>
              <w:pStyle w:val="ConsPlusNonforma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sz w:val="24"/>
                <w:szCs w:val="24"/>
              </w:rPr>
            </w:pPr>
            <w:r w:rsidRPr="003A222B">
              <w:rPr>
                <w:rFonts w:ascii="Times New Roman" w:hAnsi="Times New Roman" w:cs="Times New Roman"/>
                <w:sz w:val="24"/>
                <w:szCs w:val="24"/>
              </w:rPr>
              <w:t xml:space="preserve">ФГБОУ ВО </w:t>
            </w:r>
            <w:r w:rsidRPr="003A222B">
              <w:rPr>
                <w:rFonts w:ascii="Times New Roman" w:hAnsi="Times New Roman" w:cs="Times New Roman"/>
                <w:sz w:val="24"/>
                <w:szCs w:val="24"/>
              </w:rPr>
              <w:lastRenderedPageBreak/>
              <w:t xml:space="preserve">«Набережночелнинский государственный педагогический университет»  </w:t>
            </w:r>
          </w:p>
        </w:tc>
        <w:tc>
          <w:tcPr>
            <w:tcW w:w="2090" w:type="dxa"/>
          </w:tcPr>
          <w:p w:rsidR="00E8653F" w:rsidRPr="003A222B" w:rsidRDefault="00E8653F" w:rsidP="006C118E">
            <w:pPr>
              <w:spacing w:after="0" w:line="240" w:lineRule="auto"/>
              <w:jc w:val="both"/>
              <w:rPr>
                <w:rFonts w:ascii="Times New Roman" w:hAnsi="Times New Roman"/>
                <w:sz w:val="24"/>
                <w:szCs w:val="24"/>
                <w:lang w:val="tt-RU"/>
              </w:rPr>
            </w:pPr>
            <w:r w:rsidRPr="003A222B">
              <w:rPr>
                <w:rFonts w:ascii="Times New Roman" w:hAnsi="Times New Roman"/>
                <w:sz w:val="24"/>
                <w:szCs w:val="24"/>
                <w:lang w:val="tt-RU"/>
              </w:rPr>
              <w:lastRenderedPageBreak/>
              <w:t xml:space="preserve">Запека Юлия </w:t>
            </w:r>
            <w:r w:rsidRPr="003A222B">
              <w:rPr>
                <w:rFonts w:ascii="Times New Roman" w:hAnsi="Times New Roman"/>
                <w:sz w:val="24"/>
                <w:szCs w:val="24"/>
                <w:lang w:val="tt-RU"/>
              </w:rPr>
              <w:lastRenderedPageBreak/>
              <w:t>Михайловна</w:t>
            </w:r>
          </w:p>
        </w:tc>
      </w:tr>
      <w:tr w:rsidR="00E8653F" w:rsidRPr="003A222B" w:rsidTr="008C5361">
        <w:tc>
          <w:tcPr>
            <w:tcW w:w="3608" w:type="dxa"/>
          </w:tcPr>
          <w:p w:rsidR="00E8653F" w:rsidRPr="003A222B" w:rsidRDefault="00E8653F" w:rsidP="006C118E">
            <w:pPr>
              <w:spacing w:after="0" w:line="240" w:lineRule="auto"/>
              <w:jc w:val="both"/>
              <w:rPr>
                <w:rFonts w:ascii="Times New Roman" w:hAnsi="Times New Roman"/>
                <w:sz w:val="24"/>
                <w:szCs w:val="24"/>
                <w:lang w:val="tt-RU"/>
              </w:rPr>
            </w:pPr>
            <w:r w:rsidRPr="003A222B">
              <w:rPr>
                <w:rFonts w:ascii="Times New Roman" w:hAnsi="Times New Roman"/>
                <w:sz w:val="24"/>
                <w:szCs w:val="24"/>
              </w:rPr>
              <w:lastRenderedPageBreak/>
              <w:t xml:space="preserve"> «Профессиональная компетентность учителя музыки в реализации системно-деятельностного подхода и отслеживании образовательных результатов  ФГОС второго поколения»</w:t>
            </w:r>
          </w:p>
        </w:tc>
        <w:tc>
          <w:tcPr>
            <w:tcW w:w="844" w:type="dxa"/>
          </w:tcPr>
          <w:p w:rsidR="00E8653F" w:rsidRPr="003A222B" w:rsidRDefault="00E8653F" w:rsidP="006C118E">
            <w:pPr>
              <w:spacing w:after="0" w:line="240" w:lineRule="auto"/>
              <w:jc w:val="both"/>
              <w:rPr>
                <w:rFonts w:ascii="Times New Roman" w:hAnsi="Times New Roman"/>
                <w:sz w:val="24"/>
                <w:szCs w:val="24"/>
                <w:lang w:val="tt-RU"/>
              </w:rPr>
            </w:pPr>
            <w:r w:rsidRPr="003A222B">
              <w:rPr>
                <w:rFonts w:ascii="Times New Roman" w:hAnsi="Times New Roman"/>
                <w:sz w:val="24"/>
                <w:szCs w:val="24"/>
                <w:lang w:val="tt-RU"/>
              </w:rPr>
              <w:t>108</w:t>
            </w:r>
          </w:p>
        </w:tc>
        <w:tc>
          <w:tcPr>
            <w:tcW w:w="1118" w:type="dxa"/>
          </w:tcPr>
          <w:p w:rsidR="00E8653F" w:rsidRPr="003A222B" w:rsidRDefault="00E8653F" w:rsidP="006C118E">
            <w:pPr>
              <w:spacing w:after="0" w:line="240" w:lineRule="auto"/>
              <w:jc w:val="both"/>
              <w:rPr>
                <w:rFonts w:ascii="Times New Roman" w:hAnsi="Times New Roman"/>
                <w:sz w:val="24"/>
                <w:szCs w:val="24"/>
                <w:lang w:val="tt-RU"/>
              </w:rPr>
            </w:pPr>
            <w:r w:rsidRPr="003A222B">
              <w:rPr>
                <w:rFonts w:ascii="Times New Roman" w:hAnsi="Times New Roman"/>
                <w:sz w:val="24"/>
                <w:szCs w:val="24"/>
                <w:lang w:val="tt-RU"/>
              </w:rPr>
              <w:t>2016</w:t>
            </w:r>
          </w:p>
        </w:tc>
        <w:tc>
          <w:tcPr>
            <w:tcW w:w="2652" w:type="dxa"/>
          </w:tcPr>
          <w:p w:rsidR="00E8653F" w:rsidRPr="003A222B" w:rsidRDefault="00E8653F" w:rsidP="006C118E">
            <w:pPr>
              <w:pStyle w:val="ConsPlusNonforma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sz w:val="24"/>
                <w:szCs w:val="24"/>
              </w:rPr>
            </w:pPr>
            <w:r w:rsidRPr="003A222B">
              <w:rPr>
                <w:rFonts w:ascii="Times New Roman" w:hAnsi="Times New Roman" w:cs="Times New Roman"/>
                <w:sz w:val="24"/>
                <w:szCs w:val="24"/>
              </w:rPr>
              <w:t xml:space="preserve">ФГБОУ ВО «Набережночелнинский государственный педагогический университет»  </w:t>
            </w:r>
          </w:p>
        </w:tc>
        <w:tc>
          <w:tcPr>
            <w:tcW w:w="2090" w:type="dxa"/>
          </w:tcPr>
          <w:p w:rsidR="00E8653F" w:rsidRPr="003A222B" w:rsidRDefault="00E8653F" w:rsidP="006C118E">
            <w:pPr>
              <w:spacing w:after="0" w:line="240" w:lineRule="auto"/>
              <w:jc w:val="both"/>
              <w:rPr>
                <w:rFonts w:ascii="Times New Roman" w:hAnsi="Times New Roman"/>
                <w:sz w:val="24"/>
                <w:szCs w:val="24"/>
                <w:lang w:val="tt-RU"/>
              </w:rPr>
            </w:pPr>
            <w:r w:rsidRPr="003A222B">
              <w:rPr>
                <w:rFonts w:ascii="Times New Roman" w:hAnsi="Times New Roman"/>
                <w:sz w:val="24"/>
                <w:szCs w:val="24"/>
              </w:rPr>
              <w:t>Поварницына Алевтина Александровна</w:t>
            </w:r>
          </w:p>
        </w:tc>
      </w:tr>
      <w:tr w:rsidR="00E8653F" w:rsidRPr="003A222B" w:rsidTr="008C5361">
        <w:tc>
          <w:tcPr>
            <w:tcW w:w="3608"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«Совершенствование технологии преподавания татарского языка и литературы и достижение нового образовательного результата в условиях реализации  ФГОС ООО»</w:t>
            </w:r>
          </w:p>
        </w:tc>
        <w:tc>
          <w:tcPr>
            <w:tcW w:w="844" w:type="dxa"/>
          </w:tcPr>
          <w:p w:rsidR="00E8653F" w:rsidRPr="003A222B" w:rsidRDefault="00E8653F" w:rsidP="006C118E">
            <w:pPr>
              <w:spacing w:after="0" w:line="240" w:lineRule="auto"/>
              <w:jc w:val="both"/>
              <w:rPr>
                <w:rFonts w:ascii="Times New Roman" w:hAnsi="Times New Roman"/>
                <w:sz w:val="24"/>
                <w:szCs w:val="24"/>
                <w:lang w:val="tt-RU"/>
              </w:rPr>
            </w:pPr>
            <w:r w:rsidRPr="003A222B">
              <w:rPr>
                <w:rFonts w:ascii="Times New Roman" w:hAnsi="Times New Roman"/>
                <w:sz w:val="24"/>
                <w:szCs w:val="24"/>
                <w:lang w:val="tt-RU"/>
              </w:rPr>
              <w:t>108</w:t>
            </w:r>
          </w:p>
        </w:tc>
        <w:tc>
          <w:tcPr>
            <w:tcW w:w="1118" w:type="dxa"/>
          </w:tcPr>
          <w:p w:rsidR="00E8653F" w:rsidRPr="003A222B" w:rsidRDefault="00E8653F" w:rsidP="006C118E">
            <w:pPr>
              <w:spacing w:after="0" w:line="240" w:lineRule="auto"/>
              <w:jc w:val="both"/>
              <w:rPr>
                <w:rFonts w:ascii="Times New Roman" w:hAnsi="Times New Roman"/>
                <w:sz w:val="24"/>
                <w:szCs w:val="24"/>
                <w:lang w:val="tt-RU"/>
              </w:rPr>
            </w:pPr>
            <w:r w:rsidRPr="003A222B">
              <w:rPr>
                <w:rFonts w:ascii="Times New Roman" w:hAnsi="Times New Roman"/>
                <w:sz w:val="24"/>
                <w:szCs w:val="24"/>
                <w:lang w:val="tt-RU"/>
              </w:rPr>
              <w:t>2015</w:t>
            </w:r>
          </w:p>
        </w:tc>
        <w:tc>
          <w:tcPr>
            <w:tcW w:w="2652" w:type="dxa"/>
          </w:tcPr>
          <w:p w:rsidR="00E8653F" w:rsidRPr="003A222B" w:rsidRDefault="00E8653F" w:rsidP="006C118E">
            <w:pPr>
              <w:pStyle w:val="ConsPlusNonforma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sz w:val="24"/>
                <w:szCs w:val="24"/>
              </w:rPr>
            </w:pPr>
            <w:r w:rsidRPr="003A222B">
              <w:rPr>
                <w:rFonts w:ascii="Times New Roman" w:hAnsi="Times New Roman" w:cs="Times New Roman"/>
                <w:sz w:val="24"/>
                <w:szCs w:val="24"/>
              </w:rPr>
              <w:t xml:space="preserve">ФГБОУ ВО «Набережночелнинский государственный педагогический университет»  </w:t>
            </w:r>
          </w:p>
        </w:tc>
        <w:tc>
          <w:tcPr>
            <w:tcW w:w="2090" w:type="dxa"/>
          </w:tcPr>
          <w:p w:rsidR="00E8653F" w:rsidRPr="003A222B" w:rsidRDefault="00E8653F" w:rsidP="006C118E">
            <w:pPr>
              <w:spacing w:after="0" w:line="240" w:lineRule="auto"/>
              <w:jc w:val="both"/>
              <w:rPr>
                <w:rFonts w:ascii="Times New Roman" w:hAnsi="Times New Roman"/>
                <w:sz w:val="24"/>
                <w:szCs w:val="24"/>
                <w:lang w:val="tt-RU"/>
              </w:rPr>
            </w:pPr>
            <w:r w:rsidRPr="003A222B">
              <w:rPr>
                <w:rFonts w:ascii="Times New Roman" w:hAnsi="Times New Roman"/>
                <w:sz w:val="24"/>
                <w:szCs w:val="24"/>
                <w:lang w:val="tt-RU"/>
              </w:rPr>
              <w:t>Габдрахманова З.С</w:t>
            </w:r>
          </w:p>
        </w:tc>
      </w:tr>
    </w:tbl>
    <w:p w:rsidR="00E8653F" w:rsidRPr="003A222B" w:rsidRDefault="00E8653F" w:rsidP="006C118E">
      <w:pPr>
        <w:pStyle w:val="ab"/>
        <w:tabs>
          <w:tab w:val="left" w:pos="142"/>
        </w:tabs>
        <w:spacing w:after="0" w:line="240" w:lineRule="auto"/>
        <w:ind w:left="0"/>
        <w:jc w:val="both"/>
        <w:rPr>
          <w:rFonts w:ascii="Times New Roman" w:hAnsi="Times New Roman"/>
          <w:sz w:val="24"/>
          <w:szCs w:val="24"/>
          <w:lang w:val="tt-RU"/>
        </w:rPr>
      </w:pPr>
      <w:r w:rsidRPr="003A222B">
        <w:rPr>
          <w:rFonts w:ascii="Times New Roman" w:hAnsi="Times New Roman"/>
          <w:sz w:val="24"/>
          <w:szCs w:val="24"/>
          <w:lang w:val="tt-RU"/>
        </w:rPr>
        <w:tab/>
      </w:r>
    </w:p>
    <w:p w:rsidR="00E8653F" w:rsidRPr="003A222B" w:rsidRDefault="00E8653F" w:rsidP="006C118E">
      <w:pPr>
        <w:spacing w:after="0" w:line="240" w:lineRule="auto"/>
        <w:ind w:firstLine="708"/>
        <w:jc w:val="both"/>
        <w:rPr>
          <w:rFonts w:ascii="Times New Roman" w:hAnsi="Times New Roman"/>
          <w:sz w:val="24"/>
          <w:szCs w:val="24"/>
        </w:rPr>
      </w:pPr>
      <w:r w:rsidRPr="003A222B">
        <w:rPr>
          <w:rFonts w:ascii="Times New Roman" w:hAnsi="Times New Roman"/>
          <w:b/>
          <w:sz w:val="24"/>
          <w:szCs w:val="24"/>
        </w:rPr>
        <w:t>Аттестация</w:t>
      </w:r>
      <w:r w:rsidRPr="003A222B">
        <w:rPr>
          <w:rFonts w:ascii="Times New Roman" w:hAnsi="Times New Roman"/>
          <w:sz w:val="24"/>
          <w:szCs w:val="24"/>
        </w:rPr>
        <w:t xml:space="preserve"> педагогических кадров играет важную роль в управлении образовательным процессом, так как является комплексной оценкой уровня квалификации, педагогического профессионализма и продуктивности деятельности педагогических работников школы. </w:t>
      </w:r>
    </w:p>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b/>
          <w:sz w:val="24"/>
          <w:szCs w:val="24"/>
          <w:lang w:val="tt-RU"/>
        </w:rPr>
        <w:tab/>
      </w:r>
      <w:r w:rsidRPr="003A222B">
        <w:rPr>
          <w:rFonts w:ascii="Times New Roman" w:hAnsi="Times New Roman"/>
          <w:sz w:val="24"/>
          <w:szCs w:val="24"/>
        </w:rPr>
        <w:t>В 2015 – 2016 учебном году в аттестационную комиссию  МО и Н РТ подано 5 заявлений педагогических работников нашей школы. Приказом МО и Н РТ № 9851/15 от 25 декабря 2015 года «Об установлении первой и высшей квалификационных категорий педагогическим работникам Заинского муниципального района Республики Татарстан» всем 5 педагогам были установлены заявленные квалификационные категории. Из них:</w:t>
      </w:r>
    </w:p>
    <w:p w:rsidR="00E8653F" w:rsidRPr="003A222B" w:rsidRDefault="00E8653F" w:rsidP="006C118E">
      <w:pPr>
        <w:spacing w:after="0" w:line="240" w:lineRule="auto"/>
        <w:jc w:val="both"/>
        <w:rPr>
          <w:rFonts w:ascii="Times New Roman" w:hAnsi="Times New Roman"/>
          <w:sz w:val="24"/>
          <w:szCs w:val="24"/>
        </w:rPr>
      </w:pPr>
    </w:p>
    <w:tbl>
      <w:tblPr>
        <w:tblpPr w:leftFromText="180" w:rightFromText="180" w:vertAnchor="text" w:horzAnchor="margin" w:tblpX="114" w:tblpY="2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8"/>
        <w:gridCol w:w="2791"/>
        <w:gridCol w:w="2835"/>
        <w:gridCol w:w="2126"/>
      </w:tblGrid>
      <w:tr w:rsidR="00E8653F" w:rsidRPr="003A222B" w:rsidTr="008C5361">
        <w:tc>
          <w:tcPr>
            <w:tcW w:w="578" w:type="dxa"/>
          </w:tcPr>
          <w:p w:rsidR="00E8653F" w:rsidRPr="003A222B" w:rsidRDefault="00E8653F" w:rsidP="006C118E">
            <w:pPr>
              <w:spacing w:after="0" w:line="240" w:lineRule="auto"/>
              <w:jc w:val="both"/>
              <w:rPr>
                <w:rFonts w:ascii="Times New Roman" w:hAnsi="Times New Roman"/>
                <w:sz w:val="24"/>
                <w:szCs w:val="24"/>
              </w:rPr>
            </w:pPr>
          </w:p>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w:t>
            </w:r>
          </w:p>
        </w:tc>
        <w:tc>
          <w:tcPr>
            <w:tcW w:w="2791" w:type="dxa"/>
          </w:tcPr>
          <w:p w:rsidR="00E8653F" w:rsidRPr="003A222B" w:rsidRDefault="00E8653F" w:rsidP="006C118E">
            <w:pPr>
              <w:spacing w:after="0" w:line="240" w:lineRule="auto"/>
              <w:jc w:val="both"/>
              <w:rPr>
                <w:rFonts w:ascii="Times New Roman" w:hAnsi="Times New Roman"/>
                <w:sz w:val="24"/>
                <w:szCs w:val="24"/>
              </w:rPr>
            </w:pPr>
          </w:p>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Ф.И.О. учителя</w:t>
            </w:r>
          </w:p>
        </w:tc>
        <w:tc>
          <w:tcPr>
            <w:tcW w:w="2835" w:type="dxa"/>
          </w:tcPr>
          <w:p w:rsidR="00E8653F" w:rsidRPr="003A222B" w:rsidRDefault="00E8653F" w:rsidP="006C118E">
            <w:pPr>
              <w:spacing w:after="0" w:line="240" w:lineRule="auto"/>
              <w:jc w:val="both"/>
              <w:rPr>
                <w:rFonts w:ascii="Times New Roman" w:hAnsi="Times New Roman"/>
                <w:sz w:val="24"/>
                <w:szCs w:val="24"/>
              </w:rPr>
            </w:pPr>
          </w:p>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Предмет</w:t>
            </w:r>
          </w:p>
        </w:tc>
        <w:tc>
          <w:tcPr>
            <w:tcW w:w="2126" w:type="dxa"/>
          </w:tcPr>
          <w:p w:rsidR="00E8653F" w:rsidRPr="003A222B" w:rsidRDefault="00E8653F" w:rsidP="006C118E">
            <w:pPr>
              <w:spacing w:after="0" w:line="240" w:lineRule="auto"/>
              <w:jc w:val="both"/>
              <w:rPr>
                <w:rFonts w:ascii="Times New Roman" w:hAnsi="Times New Roman"/>
                <w:sz w:val="24"/>
                <w:szCs w:val="24"/>
              </w:rPr>
            </w:pPr>
          </w:p>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Заявленная категория</w:t>
            </w:r>
          </w:p>
        </w:tc>
      </w:tr>
      <w:tr w:rsidR="00E8653F" w:rsidRPr="003A222B" w:rsidTr="008C5361">
        <w:tc>
          <w:tcPr>
            <w:tcW w:w="578"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w:t>
            </w:r>
          </w:p>
        </w:tc>
        <w:tc>
          <w:tcPr>
            <w:tcW w:w="2791"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Запека Ю.М.</w:t>
            </w:r>
          </w:p>
        </w:tc>
        <w:tc>
          <w:tcPr>
            <w:tcW w:w="2835"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история и обществознание</w:t>
            </w:r>
          </w:p>
        </w:tc>
        <w:tc>
          <w:tcPr>
            <w:tcW w:w="2126"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первая</w:t>
            </w:r>
          </w:p>
        </w:tc>
      </w:tr>
      <w:tr w:rsidR="00E8653F" w:rsidRPr="003A222B" w:rsidTr="008C5361">
        <w:trPr>
          <w:trHeight w:val="228"/>
        </w:trPr>
        <w:tc>
          <w:tcPr>
            <w:tcW w:w="578"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2</w:t>
            </w:r>
          </w:p>
        </w:tc>
        <w:tc>
          <w:tcPr>
            <w:tcW w:w="2791"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Краснова Р.Р.</w:t>
            </w:r>
          </w:p>
        </w:tc>
        <w:tc>
          <w:tcPr>
            <w:tcW w:w="2835"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 xml:space="preserve">физическая культура </w:t>
            </w:r>
          </w:p>
        </w:tc>
        <w:tc>
          <w:tcPr>
            <w:tcW w:w="2126"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первая</w:t>
            </w:r>
          </w:p>
        </w:tc>
      </w:tr>
      <w:tr w:rsidR="00E8653F" w:rsidRPr="003A222B" w:rsidTr="008C5361">
        <w:tc>
          <w:tcPr>
            <w:tcW w:w="578"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3</w:t>
            </w:r>
          </w:p>
        </w:tc>
        <w:tc>
          <w:tcPr>
            <w:tcW w:w="2791"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Тумакова Т.В.</w:t>
            </w:r>
          </w:p>
        </w:tc>
        <w:tc>
          <w:tcPr>
            <w:tcW w:w="2835"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искусство и технология</w:t>
            </w:r>
          </w:p>
        </w:tc>
        <w:tc>
          <w:tcPr>
            <w:tcW w:w="2126"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первая</w:t>
            </w:r>
          </w:p>
        </w:tc>
      </w:tr>
      <w:tr w:rsidR="00E8653F" w:rsidRPr="003A222B" w:rsidTr="008C5361">
        <w:tc>
          <w:tcPr>
            <w:tcW w:w="578"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4</w:t>
            </w:r>
          </w:p>
        </w:tc>
        <w:tc>
          <w:tcPr>
            <w:tcW w:w="2791"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Шакирова Г.Д.</w:t>
            </w:r>
          </w:p>
        </w:tc>
        <w:tc>
          <w:tcPr>
            <w:tcW w:w="2835"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география</w:t>
            </w:r>
          </w:p>
        </w:tc>
        <w:tc>
          <w:tcPr>
            <w:tcW w:w="2126"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первая</w:t>
            </w:r>
          </w:p>
        </w:tc>
      </w:tr>
      <w:tr w:rsidR="00E8653F" w:rsidRPr="003A222B" w:rsidTr="008C5361">
        <w:tc>
          <w:tcPr>
            <w:tcW w:w="578"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5</w:t>
            </w:r>
          </w:p>
        </w:tc>
        <w:tc>
          <w:tcPr>
            <w:tcW w:w="2791"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Мухаммадиева С.М.</w:t>
            </w:r>
          </w:p>
        </w:tc>
        <w:tc>
          <w:tcPr>
            <w:tcW w:w="2835"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татарский язык</w:t>
            </w:r>
          </w:p>
        </w:tc>
        <w:tc>
          <w:tcPr>
            <w:tcW w:w="2126"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первая</w:t>
            </w:r>
          </w:p>
        </w:tc>
      </w:tr>
    </w:tbl>
    <w:p w:rsidR="00E8653F" w:rsidRPr="003A222B" w:rsidRDefault="00E8653F" w:rsidP="006C118E">
      <w:pPr>
        <w:spacing w:after="0" w:line="240" w:lineRule="auto"/>
        <w:ind w:firstLine="708"/>
        <w:jc w:val="both"/>
        <w:rPr>
          <w:rFonts w:ascii="Times New Roman" w:hAnsi="Times New Roman"/>
          <w:sz w:val="24"/>
          <w:szCs w:val="24"/>
        </w:rPr>
      </w:pPr>
    </w:p>
    <w:p w:rsidR="00E8653F" w:rsidRPr="003A222B" w:rsidRDefault="00E8653F" w:rsidP="006C118E">
      <w:pPr>
        <w:spacing w:after="0" w:line="240" w:lineRule="auto"/>
        <w:ind w:firstLine="708"/>
        <w:jc w:val="both"/>
        <w:rPr>
          <w:rFonts w:ascii="Times New Roman" w:hAnsi="Times New Roman"/>
          <w:sz w:val="24"/>
          <w:szCs w:val="24"/>
        </w:rPr>
      </w:pPr>
    </w:p>
    <w:p w:rsidR="00E8653F" w:rsidRPr="003A222B" w:rsidRDefault="00E8653F" w:rsidP="006C118E">
      <w:pPr>
        <w:spacing w:after="0" w:line="240" w:lineRule="auto"/>
        <w:ind w:firstLine="708"/>
        <w:jc w:val="both"/>
        <w:rPr>
          <w:rFonts w:ascii="Times New Roman" w:hAnsi="Times New Roman"/>
          <w:sz w:val="24"/>
          <w:szCs w:val="24"/>
        </w:rPr>
      </w:pPr>
    </w:p>
    <w:p w:rsidR="00E8653F" w:rsidRPr="003A222B" w:rsidRDefault="00E8653F" w:rsidP="006C118E">
      <w:pPr>
        <w:spacing w:after="0" w:line="240" w:lineRule="auto"/>
        <w:ind w:firstLine="708"/>
        <w:jc w:val="both"/>
        <w:rPr>
          <w:rFonts w:ascii="Times New Roman" w:hAnsi="Times New Roman"/>
          <w:sz w:val="24"/>
          <w:szCs w:val="24"/>
        </w:rPr>
      </w:pPr>
    </w:p>
    <w:p w:rsidR="00E8653F" w:rsidRPr="003A222B" w:rsidRDefault="00E8653F" w:rsidP="006C118E">
      <w:pPr>
        <w:spacing w:after="0" w:line="240" w:lineRule="auto"/>
        <w:ind w:firstLine="708"/>
        <w:jc w:val="both"/>
        <w:rPr>
          <w:rFonts w:ascii="Times New Roman" w:hAnsi="Times New Roman"/>
          <w:sz w:val="24"/>
          <w:szCs w:val="24"/>
        </w:rPr>
      </w:pPr>
    </w:p>
    <w:p w:rsidR="00E8653F" w:rsidRPr="003A222B" w:rsidRDefault="00E8653F" w:rsidP="006C118E">
      <w:pPr>
        <w:spacing w:after="0" w:line="240" w:lineRule="auto"/>
        <w:ind w:firstLine="708"/>
        <w:jc w:val="both"/>
        <w:rPr>
          <w:rFonts w:ascii="Times New Roman" w:hAnsi="Times New Roman"/>
          <w:sz w:val="24"/>
          <w:szCs w:val="24"/>
        </w:rPr>
      </w:pPr>
    </w:p>
    <w:p w:rsidR="00E8653F" w:rsidRPr="003A222B" w:rsidRDefault="00E8653F" w:rsidP="006C118E">
      <w:pPr>
        <w:spacing w:after="0" w:line="240" w:lineRule="auto"/>
        <w:ind w:firstLine="708"/>
        <w:jc w:val="both"/>
        <w:rPr>
          <w:rFonts w:ascii="Times New Roman" w:hAnsi="Times New Roman"/>
          <w:sz w:val="24"/>
          <w:szCs w:val="24"/>
        </w:rPr>
      </w:pPr>
    </w:p>
    <w:p w:rsidR="00E8653F" w:rsidRPr="003A222B" w:rsidRDefault="00E8653F" w:rsidP="006C118E">
      <w:pPr>
        <w:spacing w:after="0" w:line="240" w:lineRule="auto"/>
        <w:ind w:firstLine="708"/>
        <w:jc w:val="both"/>
        <w:rPr>
          <w:rFonts w:ascii="Times New Roman" w:hAnsi="Times New Roman"/>
          <w:sz w:val="24"/>
          <w:szCs w:val="24"/>
        </w:rPr>
      </w:pPr>
      <w:r w:rsidRPr="003A222B">
        <w:rPr>
          <w:rFonts w:ascii="Times New Roman" w:hAnsi="Times New Roman"/>
          <w:sz w:val="24"/>
          <w:szCs w:val="24"/>
        </w:rPr>
        <w:t xml:space="preserve">Все педагоги были ознакомлены с изменениями в процедурах обязательной аттестации хорошо подготовили документы и творческие лаборатории, в которых отразили результаты своей педагогической деятельности. </w:t>
      </w:r>
    </w:p>
    <w:p w:rsidR="00E8653F" w:rsidRPr="003A222B" w:rsidRDefault="00E8653F" w:rsidP="006C118E">
      <w:pPr>
        <w:spacing w:after="0" w:line="240" w:lineRule="auto"/>
        <w:ind w:firstLine="357"/>
        <w:jc w:val="both"/>
        <w:rPr>
          <w:rFonts w:ascii="Times New Roman" w:hAnsi="Times New Roman"/>
          <w:sz w:val="24"/>
          <w:szCs w:val="24"/>
        </w:rPr>
      </w:pPr>
      <w:r w:rsidRPr="003A222B">
        <w:rPr>
          <w:rFonts w:ascii="Times New Roman" w:hAnsi="Times New Roman"/>
          <w:sz w:val="24"/>
          <w:szCs w:val="24"/>
        </w:rPr>
        <w:t xml:space="preserve">   В 2015-2016 учебном году педагоги школы активно принимали участие в конференциях, конкурсах различного уровня по направлению своей деятельности, </w:t>
      </w:r>
      <w:r w:rsidRPr="003A222B">
        <w:rPr>
          <w:rFonts w:ascii="Times New Roman" w:hAnsi="Times New Roman"/>
          <w:sz w:val="24"/>
          <w:szCs w:val="24"/>
        </w:rPr>
        <w:lastRenderedPageBreak/>
        <w:t>участвовали с обучающимися в Интернет - олимпиадах и дистанционных конкурсах; обобщали свой педагогический опыт, публикуя методические разработки в журналах, сборниках методических материалов и других периодических изданиях, на Интернет-сайтах и форумах педагогических сообществ.</w:t>
      </w:r>
    </w:p>
    <w:p w:rsidR="00E8653F" w:rsidRPr="003A222B" w:rsidRDefault="00E8653F" w:rsidP="006C118E">
      <w:pPr>
        <w:spacing w:after="0" w:line="240" w:lineRule="auto"/>
        <w:ind w:firstLine="539"/>
        <w:jc w:val="both"/>
        <w:rPr>
          <w:rFonts w:ascii="Times New Roman" w:hAnsi="Times New Roman"/>
          <w:sz w:val="24"/>
          <w:szCs w:val="24"/>
        </w:rPr>
      </w:pPr>
      <w:r w:rsidRPr="003A222B">
        <w:rPr>
          <w:rFonts w:ascii="Times New Roman" w:hAnsi="Times New Roman"/>
          <w:sz w:val="24"/>
          <w:szCs w:val="24"/>
        </w:rPr>
        <w:t xml:space="preserve">В 2015-2016 учебном году в конкурсном отборе лучших учителей РТ на получение денежного поощрения в рамках ПНП «Образование» участвовал 1 учитель (Арифулина Т.С.). </w:t>
      </w:r>
    </w:p>
    <w:p w:rsidR="00E8653F" w:rsidRPr="003A222B" w:rsidRDefault="00E8653F" w:rsidP="006C118E">
      <w:pPr>
        <w:spacing w:after="0" w:line="240" w:lineRule="auto"/>
        <w:ind w:firstLine="540"/>
        <w:jc w:val="both"/>
        <w:rPr>
          <w:rFonts w:ascii="Times New Roman" w:hAnsi="Times New Roman"/>
          <w:sz w:val="24"/>
          <w:szCs w:val="24"/>
        </w:rPr>
      </w:pPr>
      <w:r w:rsidRPr="003A222B">
        <w:rPr>
          <w:rFonts w:ascii="Times New Roman" w:hAnsi="Times New Roman"/>
          <w:sz w:val="24"/>
          <w:szCs w:val="24"/>
        </w:rPr>
        <w:t>На грант МОиНРТ «Учитель - Мастер» заявилось 4 учителя: учитель татарского языка Мухаммадиева С.М., учитель биологии Арифулина Т.С., учитель татарского языка Хайрудинова Л.А., учитель начальных классов Минниханова Е.А,  грант получают учитель  биологии Арифулина Т.С., и учитель татарского языка Мухаммадиева С.М.</w:t>
      </w:r>
    </w:p>
    <w:p w:rsidR="00E8653F" w:rsidRPr="003A222B" w:rsidRDefault="00E8653F" w:rsidP="006C118E">
      <w:pPr>
        <w:widowControl w:val="0"/>
        <w:shd w:val="clear" w:color="auto" w:fill="FFFFFF"/>
        <w:autoSpaceDE w:val="0"/>
        <w:autoSpaceDN w:val="0"/>
        <w:adjustRightInd w:val="0"/>
        <w:spacing w:after="0" w:line="240" w:lineRule="auto"/>
        <w:ind w:firstLine="540"/>
        <w:jc w:val="both"/>
        <w:rPr>
          <w:rFonts w:ascii="Times New Roman" w:hAnsi="Times New Roman"/>
          <w:sz w:val="24"/>
          <w:szCs w:val="24"/>
        </w:rPr>
      </w:pPr>
      <w:r w:rsidRPr="003A222B">
        <w:rPr>
          <w:rFonts w:ascii="Times New Roman" w:hAnsi="Times New Roman"/>
          <w:sz w:val="24"/>
          <w:szCs w:val="24"/>
        </w:rPr>
        <w:t xml:space="preserve">Участниками муниципального конкурса «Педагогический дебют-2016», стали 3 учителя: учитель русского языка Акатьева Г.Г., учитель начальных классов Наумова Е.А., учитель начальных классов Никонова Н.А. Учитель физической культуры Уразайкина С.Н., участвовала в  муниципальном туре Всероссийского конкурса «Учитель года-2016». Классный руководитель 8а класса Тумакова  Т.В. участник муниципального тура конкурса «Воспитать человека». Учитель татарского языка и литературы Шаймарданова М.К., учитель русского языка Акатьева Г.Г.,приняли участие в муниципальном </w:t>
      </w:r>
      <w:r w:rsidRPr="003A222B">
        <w:rPr>
          <w:rFonts w:ascii="Times New Roman" w:eastAsia="Times New Roman" w:hAnsi="Times New Roman"/>
          <w:bCs/>
          <w:iCs/>
          <w:sz w:val="24"/>
          <w:szCs w:val="24"/>
          <w:lang w:eastAsia="ru-RU"/>
        </w:rPr>
        <w:t>этапе Всероссийского конкурса «Туган тел»  мастер-класс для учителей татарского, русского  языка и литературы</w:t>
      </w:r>
    </w:p>
    <w:p w:rsidR="00E8653F" w:rsidRPr="003A222B" w:rsidRDefault="00E8653F" w:rsidP="006C118E">
      <w:pPr>
        <w:spacing w:after="0" w:line="240" w:lineRule="auto"/>
        <w:ind w:firstLine="539"/>
        <w:jc w:val="both"/>
        <w:rPr>
          <w:rFonts w:ascii="Times New Roman" w:hAnsi="Times New Roman"/>
          <w:sz w:val="24"/>
          <w:szCs w:val="24"/>
        </w:rPr>
      </w:pPr>
    </w:p>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Сведения  о профессиональном  рейтинге и достижениях  за 2015-2016 учебный год</w:t>
      </w:r>
    </w:p>
    <w:p w:rsidR="00E8653F" w:rsidRPr="003A222B" w:rsidRDefault="00E8653F" w:rsidP="006C118E">
      <w:pPr>
        <w:jc w:val="both"/>
        <w:rPr>
          <w:rFonts w:ascii="Times New Roman" w:hAnsi="Times New Roman"/>
          <w:sz w:val="24"/>
          <w:szCs w:val="24"/>
        </w:rPr>
      </w:pPr>
      <w:r w:rsidRPr="003A222B">
        <w:rPr>
          <w:rFonts w:ascii="Times New Roman" w:hAnsi="Times New Roman"/>
          <w:sz w:val="24"/>
          <w:szCs w:val="24"/>
        </w:rPr>
        <w:t>Проведенные открытые уроки, занятия, мероприятия</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1985"/>
        <w:gridCol w:w="2693"/>
        <w:gridCol w:w="2126"/>
      </w:tblGrid>
      <w:tr w:rsidR="00E8653F" w:rsidRPr="003A222B" w:rsidTr="003A222B">
        <w:tc>
          <w:tcPr>
            <w:tcW w:w="2410" w:type="dxa"/>
          </w:tcPr>
          <w:p w:rsidR="00E8653F" w:rsidRPr="003A222B" w:rsidRDefault="00E8653F" w:rsidP="006C118E">
            <w:pPr>
              <w:pStyle w:val="ab"/>
              <w:spacing w:after="0" w:line="240" w:lineRule="auto"/>
              <w:ind w:left="0"/>
              <w:jc w:val="both"/>
              <w:rPr>
                <w:rFonts w:ascii="Times New Roman" w:hAnsi="Times New Roman"/>
                <w:sz w:val="24"/>
                <w:szCs w:val="24"/>
              </w:rPr>
            </w:pPr>
            <w:r w:rsidRPr="003A222B">
              <w:rPr>
                <w:rFonts w:ascii="Times New Roman" w:hAnsi="Times New Roman"/>
                <w:sz w:val="24"/>
                <w:szCs w:val="24"/>
              </w:rPr>
              <w:t>Тема</w:t>
            </w:r>
          </w:p>
        </w:tc>
        <w:tc>
          <w:tcPr>
            <w:tcW w:w="1985" w:type="dxa"/>
          </w:tcPr>
          <w:p w:rsidR="00E8653F" w:rsidRPr="003A222B" w:rsidRDefault="00E8653F" w:rsidP="006C118E">
            <w:pPr>
              <w:pStyle w:val="ab"/>
              <w:spacing w:after="0" w:line="240" w:lineRule="auto"/>
              <w:ind w:left="0"/>
              <w:jc w:val="both"/>
              <w:rPr>
                <w:rFonts w:ascii="Times New Roman" w:hAnsi="Times New Roman"/>
                <w:sz w:val="24"/>
                <w:szCs w:val="24"/>
              </w:rPr>
            </w:pPr>
            <w:r w:rsidRPr="003A222B">
              <w:rPr>
                <w:rFonts w:ascii="Times New Roman" w:hAnsi="Times New Roman"/>
                <w:sz w:val="24"/>
                <w:szCs w:val="24"/>
              </w:rPr>
              <w:t xml:space="preserve">Уровень </w:t>
            </w:r>
          </w:p>
        </w:tc>
        <w:tc>
          <w:tcPr>
            <w:tcW w:w="2693" w:type="dxa"/>
          </w:tcPr>
          <w:p w:rsidR="00E8653F" w:rsidRPr="003A222B" w:rsidRDefault="00E8653F" w:rsidP="006C118E">
            <w:pPr>
              <w:pStyle w:val="ab"/>
              <w:spacing w:after="0" w:line="240" w:lineRule="auto"/>
              <w:ind w:left="0"/>
              <w:jc w:val="both"/>
              <w:rPr>
                <w:rFonts w:ascii="Times New Roman" w:hAnsi="Times New Roman"/>
                <w:sz w:val="24"/>
                <w:szCs w:val="24"/>
              </w:rPr>
            </w:pPr>
            <w:r w:rsidRPr="003A222B">
              <w:rPr>
                <w:rFonts w:ascii="Times New Roman" w:hAnsi="Times New Roman"/>
                <w:sz w:val="24"/>
                <w:szCs w:val="24"/>
              </w:rPr>
              <w:t xml:space="preserve"> место проведения методического мероприятия</w:t>
            </w:r>
          </w:p>
        </w:tc>
        <w:tc>
          <w:tcPr>
            <w:tcW w:w="2126"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учитель</w:t>
            </w:r>
          </w:p>
        </w:tc>
      </w:tr>
      <w:tr w:rsidR="00E8653F" w:rsidRPr="003A222B" w:rsidTr="003A222B">
        <w:tc>
          <w:tcPr>
            <w:tcW w:w="2410" w:type="dxa"/>
          </w:tcPr>
          <w:p w:rsidR="00E8653F" w:rsidRPr="003A222B" w:rsidRDefault="00E8653F" w:rsidP="006C118E">
            <w:pPr>
              <w:pStyle w:val="ab"/>
              <w:spacing w:after="0" w:line="240" w:lineRule="auto"/>
              <w:ind w:left="0"/>
              <w:jc w:val="both"/>
              <w:rPr>
                <w:rFonts w:ascii="Times New Roman" w:hAnsi="Times New Roman"/>
                <w:sz w:val="24"/>
                <w:szCs w:val="24"/>
              </w:rPr>
            </w:pPr>
            <w:r w:rsidRPr="003A222B">
              <w:rPr>
                <w:rFonts w:ascii="Times New Roman" w:hAnsi="Times New Roman"/>
                <w:sz w:val="24"/>
                <w:szCs w:val="24"/>
              </w:rPr>
              <w:t>«Развитие координационных способностей, посредством спортивных подвижных игр».</w:t>
            </w:r>
          </w:p>
        </w:tc>
        <w:tc>
          <w:tcPr>
            <w:tcW w:w="1985" w:type="dxa"/>
          </w:tcPr>
          <w:p w:rsidR="00E8653F" w:rsidRPr="003A222B" w:rsidRDefault="00E8653F" w:rsidP="006C118E">
            <w:pPr>
              <w:pStyle w:val="ab"/>
              <w:spacing w:after="0" w:line="240" w:lineRule="auto"/>
              <w:ind w:left="0"/>
              <w:jc w:val="both"/>
              <w:rPr>
                <w:rFonts w:ascii="Times New Roman" w:hAnsi="Times New Roman"/>
                <w:sz w:val="24"/>
                <w:szCs w:val="24"/>
              </w:rPr>
            </w:pPr>
            <w:r w:rsidRPr="003A222B">
              <w:rPr>
                <w:rFonts w:ascii="Times New Roman" w:hAnsi="Times New Roman"/>
                <w:sz w:val="24"/>
                <w:szCs w:val="24"/>
              </w:rPr>
              <w:t>образовательное учреждение</w:t>
            </w:r>
          </w:p>
          <w:p w:rsidR="00E8653F" w:rsidRPr="003A222B" w:rsidRDefault="00E8653F" w:rsidP="006C118E">
            <w:pPr>
              <w:spacing w:after="0" w:line="240" w:lineRule="auto"/>
              <w:jc w:val="both"/>
              <w:rPr>
                <w:rFonts w:ascii="Times New Roman" w:hAnsi="Times New Roman"/>
                <w:sz w:val="24"/>
                <w:szCs w:val="24"/>
              </w:rPr>
            </w:pPr>
          </w:p>
        </w:tc>
        <w:tc>
          <w:tcPr>
            <w:tcW w:w="2693"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Открытый урок, муниципальный конкурс «Учитель года - 2016»</w:t>
            </w:r>
          </w:p>
        </w:tc>
        <w:tc>
          <w:tcPr>
            <w:tcW w:w="2126"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Уразайкина С.Н.</w:t>
            </w:r>
          </w:p>
        </w:tc>
      </w:tr>
      <w:tr w:rsidR="00E8653F" w:rsidRPr="003A222B" w:rsidTr="003A222B">
        <w:trPr>
          <w:trHeight w:val="645"/>
        </w:trPr>
        <w:tc>
          <w:tcPr>
            <w:tcW w:w="2410" w:type="dxa"/>
          </w:tcPr>
          <w:p w:rsidR="00E8653F" w:rsidRPr="003A222B" w:rsidRDefault="00E8653F" w:rsidP="006C118E">
            <w:pPr>
              <w:pStyle w:val="ab"/>
              <w:snapToGrid w:val="0"/>
              <w:spacing w:after="0" w:line="240" w:lineRule="auto"/>
              <w:ind w:left="0"/>
              <w:jc w:val="both"/>
              <w:rPr>
                <w:rFonts w:ascii="Times New Roman" w:hAnsi="Times New Roman"/>
                <w:sz w:val="24"/>
                <w:szCs w:val="24"/>
              </w:rPr>
            </w:pPr>
            <w:r w:rsidRPr="003A222B">
              <w:rPr>
                <w:rFonts w:ascii="Times New Roman" w:hAnsi="Times New Roman"/>
                <w:sz w:val="24"/>
                <w:szCs w:val="24"/>
              </w:rPr>
              <w:t>«Как разные животные готовятся к зиме».</w:t>
            </w:r>
          </w:p>
        </w:tc>
        <w:tc>
          <w:tcPr>
            <w:tcW w:w="1985" w:type="dxa"/>
          </w:tcPr>
          <w:p w:rsidR="00E8653F" w:rsidRPr="003A222B" w:rsidRDefault="00E8653F" w:rsidP="006C118E">
            <w:pPr>
              <w:pStyle w:val="ab"/>
              <w:snapToGrid w:val="0"/>
              <w:spacing w:after="0" w:line="240" w:lineRule="auto"/>
              <w:ind w:left="0"/>
              <w:jc w:val="both"/>
              <w:rPr>
                <w:rFonts w:ascii="Times New Roman" w:hAnsi="Times New Roman"/>
                <w:sz w:val="24"/>
                <w:szCs w:val="24"/>
              </w:rPr>
            </w:pPr>
            <w:r w:rsidRPr="003A222B">
              <w:rPr>
                <w:rFonts w:ascii="Times New Roman" w:hAnsi="Times New Roman"/>
                <w:sz w:val="24"/>
                <w:szCs w:val="24"/>
              </w:rPr>
              <w:t>МБОУ «ЗСОШ№1»</w:t>
            </w:r>
          </w:p>
        </w:tc>
        <w:tc>
          <w:tcPr>
            <w:tcW w:w="2693" w:type="dxa"/>
          </w:tcPr>
          <w:p w:rsidR="00E8653F" w:rsidRPr="003A222B" w:rsidRDefault="00E8653F" w:rsidP="006C118E">
            <w:pPr>
              <w:pStyle w:val="ab"/>
              <w:snapToGrid w:val="0"/>
              <w:spacing w:after="0" w:line="240" w:lineRule="auto"/>
              <w:ind w:left="0"/>
              <w:jc w:val="both"/>
              <w:rPr>
                <w:rFonts w:ascii="Times New Roman" w:hAnsi="Times New Roman"/>
                <w:sz w:val="24"/>
                <w:szCs w:val="24"/>
              </w:rPr>
            </w:pPr>
            <w:r w:rsidRPr="003A222B">
              <w:rPr>
                <w:rFonts w:ascii="Times New Roman" w:hAnsi="Times New Roman"/>
                <w:sz w:val="24"/>
                <w:szCs w:val="24"/>
              </w:rPr>
              <w:t xml:space="preserve">Открытый урок, муниципальный конкурс «Педагогический дебют». </w:t>
            </w:r>
          </w:p>
        </w:tc>
        <w:tc>
          <w:tcPr>
            <w:tcW w:w="2126"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Никонова Н.А.</w:t>
            </w:r>
          </w:p>
        </w:tc>
      </w:tr>
      <w:tr w:rsidR="00E8653F" w:rsidRPr="003A222B" w:rsidTr="003A222B">
        <w:trPr>
          <w:trHeight w:val="622"/>
        </w:trPr>
        <w:tc>
          <w:tcPr>
            <w:tcW w:w="2410" w:type="dxa"/>
          </w:tcPr>
          <w:p w:rsidR="00E8653F" w:rsidRPr="003A222B" w:rsidRDefault="00E8653F" w:rsidP="006C118E">
            <w:pPr>
              <w:spacing w:after="0" w:line="240" w:lineRule="auto"/>
              <w:jc w:val="both"/>
              <w:rPr>
                <w:rFonts w:ascii="Times New Roman" w:eastAsia="Times New Roman" w:hAnsi="Times New Roman"/>
                <w:sz w:val="24"/>
                <w:szCs w:val="24"/>
                <w:lang w:eastAsia="ru-RU"/>
              </w:rPr>
            </w:pPr>
            <w:r w:rsidRPr="003A222B">
              <w:rPr>
                <w:rFonts w:ascii="Times New Roman" w:eastAsia="Times New Roman" w:hAnsi="Times New Roman"/>
                <w:sz w:val="24"/>
                <w:szCs w:val="24"/>
                <w:lang w:eastAsia="ru-RU"/>
              </w:rPr>
              <w:t>«Деление круглых чисел».</w:t>
            </w:r>
          </w:p>
          <w:p w:rsidR="00E8653F" w:rsidRPr="003A222B" w:rsidRDefault="00E8653F" w:rsidP="006C118E">
            <w:pPr>
              <w:pStyle w:val="ab"/>
              <w:snapToGrid w:val="0"/>
              <w:spacing w:after="0" w:line="240" w:lineRule="auto"/>
              <w:ind w:left="0"/>
              <w:jc w:val="both"/>
              <w:rPr>
                <w:rFonts w:ascii="Times New Roman" w:hAnsi="Times New Roman"/>
                <w:sz w:val="24"/>
                <w:szCs w:val="24"/>
              </w:rPr>
            </w:pPr>
          </w:p>
        </w:tc>
        <w:tc>
          <w:tcPr>
            <w:tcW w:w="1985" w:type="dxa"/>
          </w:tcPr>
          <w:p w:rsidR="00E8653F" w:rsidRPr="003A222B" w:rsidRDefault="00E8653F" w:rsidP="006C118E">
            <w:pPr>
              <w:pStyle w:val="ab"/>
              <w:snapToGrid w:val="0"/>
              <w:spacing w:after="0" w:line="240" w:lineRule="auto"/>
              <w:ind w:left="0"/>
              <w:jc w:val="both"/>
              <w:rPr>
                <w:rFonts w:ascii="Times New Roman" w:hAnsi="Times New Roman"/>
                <w:sz w:val="24"/>
                <w:szCs w:val="24"/>
              </w:rPr>
            </w:pPr>
            <w:r w:rsidRPr="003A222B">
              <w:rPr>
                <w:rFonts w:ascii="Times New Roman" w:hAnsi="Times New Roman"/>
                <w:sz w:val="24"/>
                <w:szCs w:val="24"/>
              </w:rPr>
              <w:t>МБОУ «ЗСОШ№1»</w:t>
            </w:r>
          </w:p>
        </w:tc>
        <w:tc>
          <w:tcPr>
            <w:tcW w:w="2693" w:type="dxa"/>
          </w:tcPr>
          <w:p w:rsidR="00E8653F" w:rsidRPr="003A222B" w:rsidRDefault="00E8653F" w:rsidP="006C118E">
            <w:pPr>
              <w:pStyle w:val="ab"/>
              <w:snapToGrid w:val="0"/>
              <w:spacing w:after="0" w:line="240" w:lineRule="auto"/>
              <w:ind w:left="0"/>
              <w:jc w:val="both"/>
              <w:rPr>
                <w:rFonts w:ascii="Times New Roman" w:hAnsi="Times New Roman"/>
                <w:sz w:val="24"/>
                <w:szCs w:val="24"/>
              </w:rPr>
            </w:pPr>
            <w:r w:rsidRPr="003A222B">
              <w:rPr>
                <w:rFonts w:ascii="Times New Roman" w:hAnsi="Times New Roman"/>
                <w:sz w:val="24"/>
                <w:szCs w:val="24"/>
              </w:rPr>
              <w:t xml:space="preserve">Открытый урок, муниципальный конкурс «Педагогический дебют». </w:t>
            </w:r>
          </w:p>
        </w:tc>
        <w:tc>
          <w:tcPr>
            <w:tcW w:w="2126"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Наумова  Е.А.</w:t>
            </w:r>
          </w:p>
        </w:tc>
      </w:tr>
      <w:tr w:rsidR="00E8653F" w:rsidRPr="003A222B" w:rsidTr="003A222B">
        <w:tc>
          <w:tcPr>
            <w:tcW w:w="2410" w:type="dxa"/>
          </w:tcPr>
          <w:p w:rsidR="00E8653F" w:rsidRPr="003A222B" w:rsidRDefault="00E8653F" w:rsidP="006C118E">
            <w:pPr>
              <w:pStyle w:val="ab"/>
              <w:spacing w:after="0" w:line="240" w:lineRule="auto"/>
              <w:ind w:left="0"/>
              <w:jc w:val="both"/>
              <w:rPr>
                <w:rFonts w:ascii="Times New Roman" w:hAnsi="Times New Roman"/>
                <w:sz w:val="24"/>
                <w:szCs w:val="24"/>
              </w:rPr>
            </w:pPr>
            <w:r w:rsidRPr="003A222B">
              <w:rPr>
                <w:rFonts w:ascii="Times New Roman" w:hAnsi="Times New Roman"/>
                <w:sz w:val="24"/>
                <w:szCs w:val="24"/>
              </w:rPr>
              <w:t>«Здесь рождаются законы»</w:t>
            </w:r>
          </w:p>
        </w:tc>
        <w:tc>
          <w:tcPr>
            <w:tcW w:w="1985" w:type="dxa"/>
          </w:tcPr>
          <w:p w:rsidR="00E8653F" w:rsidRPr="003A222B" w:rsidRDefault="00E8653F" w:rsidP="006C118E">
            <w:pPr>
              <w:pStyle w:val="ab"/>
              <w:spacing w:after="0" w:line="240" w:lineRule="auto"/>
              <w:ind w:left="0"/>
              <w:jc w:val="both"/>
              <w:rPr>
                <w:rFonts w:ascii="Times New Roman" w:hAnsi="Times New Roman"/>
                <w:sz w:val="24"/>
                <w:szCs w:val="24"/>
              </w:rPr>
            </w:pPr>
            <w:r w:rsidRPr="003A222B">
              <w:rPr>
                <w:rFonts w:ascii="Times New Roman" w:hAnsi="Times New Roman"/>
                <w:sz w:val="24"/>
                <w:szCs w:val="24"/>
              </w:rPr>
              <w:t>образовательное учреждение</w:t>
            </w:r>
          </w:p>
        </w:tc>
        <w:tc>
          <w:tcPr>
            <w:tcW w:w="2693" w:type="dxa"/>
          </w:tcPr>
          <w:p w:rsidR="00E8653F" w:rsidRPr="003A222B" w:rsidRDefault="00E8653F" w:rsidP="006C118E">
            <w:pPr>
              <w:pStyle w:val="ab"/>
              <w:spacing w:after="0" w:line="240" w:lineRule="auto"/>
              <w:ind w:left="0"/>
              <w:jc w:val="both"/>
              <w:rPr>
                <w:rFonts w:ascii="Times New Roman" w:hAnsi="Times New Roman"/>
                <w:sz w:val="24"/>
                <w:szCs w:val="24"/>
              </w:rPr>
            </w:pPr>
            <w:r w:rsidRPr="003A222B">
              <w:rPr>
                <w:rFonts w:ascii="Times New Roman" w:hAnsi="Times New Roman"/>
                <w:sz w:val="24"/>
                <w:szCs w:val="24"/>
              </w:rPr>
              <w:t>Парламентский урок приурочен к дню Конституции РТ</w:t>
            </w:r>
          </w:p>
        </w:tc>
        <w:tc>
          <w:tcPr>
            <w:tcW w:w="2126"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Запека Ю.М.</w:t>
            </w:r>
          </w:p>
        </w:tc>
      </w:tr>
      <w:tr w:rsidR="00E8653F" w:rsidRPr="003A222B" w:rsidTr="003A222B">
        <w:tc>
          <w:tcPr>
            <w:tcW w:w="2410" w:type="dxa"/>
          </w:tcPr>
          <w:p w:rsidR="00E8653F" w:rsidRPr="003A222B" w:rsidRDefault="00E8653F" w:rsidP="006C118E">
            <w:pPr>
              <w:pStyle w:val="ab"/>
              <w:spacing w:after="0" w:line="240" w:lineRule="auto"/>
              <w:ind w:left="0"/>
              <w:jc w:val="both"/>
              <w:rPr>
                <w:rFonts w:ascii="Times New Roman" w:hAnsi="Times New Roman"/>
                <w:sz w:val="24"/>
                <w:szCs w:val="24"/>
              </w:rPr>
            </w:pPr>
            <w:r w:rsidRPr="003A222B">
              <w:rPr>
                <w:rFonts w:ascii="Times New Roman" w:hAnsi="Times New Roman"/>
                <w:sz w:val="24"/>
                <w:szCs w:val="24"/>
              </w:rPr>
              <w:t>«Вместе против коррупции»</w:t>
            </w:r>
          </w:p>
        </w:tc>
        <w:tc>
          <w:tcPr>
            <w:tcW w:w="1985" w:type="dxa"/>
          </w:tcPr>
          <w:p w:rsidR="00E8653F" w:rsidRPr="003A222B" w:rsidRDefault="00E8653F" w:rsidP="006C118E">
            <w:pPr>
              <w:pStyle w:val="ab"/>
              <w:spacing w:after="0" w:line="240" w:lineRule="auto"/>
              <w:ind w:left="0"/>
              <w:jc w:val="both"/>
              <w:rPr>
                <w:rFonts w:ascii="Times New Roman" w:hAnsi="Times New Roman"/>
                <w:sz w:val="24"/>
                <w:szCs w:val="24"/>
              </w:rPr>
            </w:pPr>
            <w:r w:rsidRPr="003A222B">
              <w:rPr>
                <w:rFonts w:ascii="Times New Roman" w:hAnsi="Times New Roman"/>
                <w:sz w:val="24"/>
                <w:szCs w:val="24"/>
              </w:rPr>
              <w:t>образовательное учреждение</w:t>
            </w:r>
          </w:p>
          <w:p w:rsidR="00E8653F" w:rsidRPr="003A222B" w:rsidRDefault="00E8653F" w:rsidP="006C118E">
            <w:pPr>
              <w:pStyle w:val="ab"/>
              <w:spacing w:after="0" w:line="240" w:lineRule="auto"/>
              <w:ind w:left="0"/>
              <w:jc w:val="both"/>
              <w:rPr>
                <w:rFonts w:ascii="Times New Roman" w:hAnsi="Times New Roman"/>
                <w:sz w:val="24"/>
                <w:szCs w:val="24"/>
              </w:rPr>
            </w:pPr>
          </w:p>
        </w:tc>
        <w:tc>
          <w:tcPr>
            <w:tcW w:w="2693" w:type="dxa"/>
          </w:tcPr>
          <w:p w:rsidR="00E8653F" w:rsidRPr="003A222B" w:rsidRDefault="00E8653F" w:rsidP="006C118E">
            <w:pPr>
              <w:pStyle w:val="ab"/>
              <w:spacing w:after="0" w:line="240" w:lineRule="auto"/>
              <w:ind w:left="0"/>
              <w:jc w:val="both"/>
              <w:rPr>
                <w:rFonts w:ascii="Times New Roman" w:hAnsi="Times New Roman"/>
                <w:sz w:val="24"/>
                <w:szCs w:val="24"/>
              </w:rPr>
            </w:pPr>
            <w:r w:rsidRPr="003A222B">
              <w:rPr>
                <w:rFonts w:ascii="Times New Roman" w:hAnsi="Times New Roman"/>
                <w:sz w:val="24"/>
                <w:szCs w:val="24"/>
              </w:rPr>
              <w:t xml:space="preserve">Открытый урок </w:t>
            </w:r>
          </w:p>
        </w:tc>
        <w:tc>
          <w:tcPr>
            <w:tcW w:w="2126"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Запека Ю.М.</w:t>
            </w:r>
          </w:p>
        </w:tc>
      </w:tr>
      <w:tr w:rsidR="00E8653F" w:rsidRPr="003A222B" w:rsidTr="003A222B">
        <w:tc>
          <w:tcPr>
            <w:tcW w:w="2410" w:type="dxa"/>
          </w:tcPr>
          <w:p w:rsidR="00E8653F" w:rsidRPr="003A222B" w:rsidRDefault="00E8653F" w:rsidP="006C118E">
            <w:pPr>
              <w:pStyle w:val="ab"/>
              <w:spacing w:after="0" w:line="240" w:lineRule="auto"/>
              <w:ind w:left="0"/>
              <w:jc w:val="both"/>
              <w:rPr>
                <w:rFonts w:ascii="Times New Roman" w:hAnsi="Times New Roman"/>
                <w:sz w:val="24"/>
                <w:szCs w:val="24"/>
              </w:rPr>
            </w:pPr>
            <w:r w:rsidRPr="003A222B">
              <w:rPr>
                <w:rFonts w:ascii="Times New Roman" w:hAnsi="Times New Roman"/>
                <w:sz w:val="24"/>
                <w:szCs w:val="24"/>
              </w:rPr>
              <w:t>«Лидер и его качества»</w:t>
            </w:r>
          </w:p>
        </w:tc>
        <w:tc>
          <w:tcPr>
            <w:tcW w:w="1985" w:type="dxa"/>
          </w:tcPr>
          <w:p w:rsidR="00E8653F" w:rsidRPr="003A222B" w:rsidRDefault="00E8653F" w:rsidP="006C118E">
            <w:pPr>
              <w:pStyle w:val="ab"/>
              <w:spacing w:after="0" w:line="240" w:lineRule="auto"/>
              <w:ind w:left="0"/>
              <w:jc w:val="both"/>
              <w:rPr>
                <w:rFonts w:ascii="Times New Roman" w:hAnsi="Times New Roman"/>
                <w:sz w:val="24"/>
                <w:szCs w:val="24"/>
              </w:rPr>
            </w:pPr>
            <w:r w:rsidRPr="003A222B">
              <w:rPr>
                <w:rFonts w:ascii="Times New Roman" w:hAnsi="Times New Roman"/>
                <w:sz w:val="24"/>
                <w:szCs w:val="24"/>
              </w:rPr>
              <w:t>образовательное учреждение</w:t>
            </w:r>
          </w:p>
          <w:p w:rsidR="00E8653F" w:rsidRPr="003A222B" w:rsidRDefault="00E8653F" w:rsidP="006C118E">
            <w:pPr>
              <w:pStyle w:val="ab"/>
              <w:spacing w:after="0" w:line="240" w:lineRule="auto"/>
              <w:ind w:left="0"/>
              <w:jc w:val="both"/>
              <w:rPr>
                <w:rFonts w:ascii="Times New Roman" w:hAnsi="Times New Roman"/>
                <w:sz w:val="24"/>
                <w:szCs w:val="24"/>
              </w:rPr>
            </w:pPr>
          </w:p>
        </w:tc>
        <w:tc>
          <w:tcPr>
            <w:tcW w:w="2693" w:type="dxa"/>
          </w:tcPr>
          <w:p w:rsidR="00E8653F" w:rsidRPr="003A222B" w:rsidRDefault="00E8653F" w:rsidP="006C118E">
            <w:pPr>
              <w:pStyle w:val="ab"/>
              <w:spacing w:after="0" w:line="240" w:lineRule="auto"/>
              <w:ind w:left="0"/>
              <w:jc w:val="both"/>
              <w:rPr>
                <w:rFonts w:ascii="Times New Roman" w:hAnsi="Times New Roman"/>
                <w:sz w:val="24"/>
                <w:szCs w:val="24"/>
              </w:rPr>
            </w:pPr>
            <w:r w:rsidRPr="003A222B">
              <w:rPr>
                <w:rFonts w:ascii="Times New Roman" w:hAnsi="Times New Roman"/>
                <w:sz w:val="24"/>
                <w:szCs w:val="24"/>
              </w:rPr>
              <w:t>Открытый урок</w:t>
            </w:r>
          </w:p>
        </w:tc>
        <w:tc>
          <w:tcPr>
            <w:tcW w:w="2126"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Запека Ю.М.</w:t>
            </w:r>
          </w:p>
        </w:tc>
      </w:tr>
      <w:tr w:rsidR="00E8653F" w:rsidRPr="003A222B" w:rsidTr="003A222B">
        <w:tc>
          <w:tcPr>
            <w:tcW w:w="2410" w:type="dxa"/>
          </w:tcPr>
          <w:p w:rsidR="00E8653F" w:rsidRPr="003A222B" w:rsidRDefault="00E8653F" w:rsidP="006C118E">
            <w:pPr>
              <w:pStyle w:val="ab"/>
              <w:spacing w:after="0" w:line="240" w:lineRule="auto"/>
              <w:ind w:left="0"/>
              <w:jc w:val="both"/>
              <w:rPr>
                <w:rFonts w:ascii="Times New Roman" w:hAnsi="Times New Roman"/>
                <w:sz w:val="24"/>
                <w:szCs w:val="24"/>
              </w:rPr>
            </w:pPr>
            <w:r w:rsidRPr="003A222B">
              <w:rPr>
                <w:rFonts w:ascii="Times New Roman" w:hAnsi="Times New Roman"/>
                <w:sz w:val="24"/>
                <w:szCs w:val="24"/>
              </w:rPr>
              <w:lastRenderedPageBreak/>
              <w:t xml:space="preserve"> «Образ праведницы в рассказе А.И. Солженицына «Матрёнин двор»</w:t>
            </w:r>
          </w:p>
        </w:tc>
        <w:tc>
          <w:tcPr>
            <w:tcW w:w="1985" w:type="dxa"/>
          </w:tcPr>
          <w:p w:rsidR="00E8653F" w:rsidRPr="003A222B" w:rsidRDefault="00E8653F" w:rsidP="006C118E">
            <w:pPr>
              <w:pStyle w:val="ab"/>
              <w:spacing w:after="0" w:line="240" w:lineRule="auto"/>
              <w:ind w:left="0"/>
              <w:jc w:val="both"/>
              <w:rPr>
                <w:rFonts w:ascii="Times New Roman" w:hAnsi="Times New Roman"/>
                <w:sz w:val="24"/>
                <w:szCs w:val="24"/>
              </w:rPr>
            </w:pPr>
            <w:r w:rsidRPr="003A222B">
              <w:rPr>
                <w:rFonts w:ascii="Times New Roman" w:hAnsi="Times New Roman"/>
                <w:sz w:val="24"/>
                <w:szCs w:val="24"/>
              </w:rPr>
              <w:t>образовательное учреждение</w:t>
            </w:r>
          </w:p>
          <w:p w:rsidR="00E8653F" w:rsidRPr="003A222B" w:rsidRDefault="00E8653F" w:rsidP="006C118E">
            <w:pPr>
              <w:pStyle w:val="ab"/>
              <w:spacing w:after="0" w:line="240" w:lineRule="auto"/>
              <w:ind w:left="0"/>
              <w:jc w:val="both"/>
              <w:rPr>
                <w:rFonts w:ascii="Times New Roman" w:hAnsi="Times New Roman"/>
                <w:sz w:val="24"/>
                <w:szCs w:val="24"/>
              </w:rPr>
            </w:pPr>
          </w:p>
        </w:tc>
        <w:tc>
          <w:tcPr>
            <w:tcW w:w="2693" w:type="dxa"/>
          </w:tcPr>
          <w:p w:rsidR="00E8653F" w:rsidRPr="003A222B" w:rsidRDefault="00E8653F" w:rsidP="006C118E">
            <w:pPr>
              <w:pStyle w:val="ab"/>
              <w:spacing w:after="0" w:line="240" w:lineRule="auto"/>
              <w:ind w:left="0"/>
              <w:jc w:val="both"/>
              <w:rPr>
                <w:rFonts w:ascii="Times New Roman" w:hAnsi="Times New Roman"/>
                <w:sz w:val="24"/>
                <w:szCs w:val="24"/>
              </w:rPr>
            </w:pPr>
            <w:r w:rsidRPr="003A222B">
              <w:rPr>
                <w:rFonts w:ascii="Times New Roman" w:hAnsi="Times New Roman"/>
                <w:sz w:val="24"/>
                <w:szCs w:val="24"/>
              </w:rPr>
              <w:t>Открытый урок</w:t>
            </w:r>
          </w:p>
        </w:tc>
        <w:tc>
          <w:tcPr>
            <w:tcW w:w="2126"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Молокова И.И.</w:t>
            </w:r>
          </w:p>
        </w:tc>
      </w:tr>
    </w:tbl>
    <w:p w:rsidR="00E8653F" w:rsidRPr="003A222B" w:rsidRDefault="00E8653F" w:rsidP="006C118E">
      <w:pPr>
        <w:spacing w:after="0" w:line="240" w:lineRule="auto"/>
        <w:jc w:val="both"/>
        <w:rPr>
          <w:rFonts w:ascii="Times New Roman" w:hAnsi="Times New Roman"/>
          <w:sz w:val="24"/>
          <w:szCs w:val="24"/>
        </w:rPr>
      </w:pPr>
    </w:p>
    <w:p w:rsidR="00E8653F" w:rsidRPr="003A222B" w:rsidRDefault="00E8653F" w:rsidP="006C118E">
      <w:pPr>
        <w:numPr>
          <w:ilvl w:val="2"/>
          <w:numId w:val="13"/>
        </w:numPr>
        <w:spacing w:after="0" w:line="240" w:lineRule="auto"/>
        <w:jc w:val="both"/>
        <w:rPr>
          <w:rFonts w:ascii="Times New Roman" w:hAnsi="Times New Roman"/>
          <w:sz w:val="24"/>
          <w:szCs w:val="24"/>
        </w:rPr>
      </w:pPr>
      <w:r w:rsidRPr="003A222B">
        <w:rPr>
          <w:rFonts w:ascii="Times New Roman" w:hAnsi="Times New Roman"/>
          <w:sz w:val="24"/>
          <w:szCs w:val="24"/>
        </w:rPr>
        <w:t>Проведение,  участие в семинарах и вебинарах</w:t>
      </w:r>
    </w:p>
    <w:p w:rsidR="00E8653F" w:rsidRPr="003A222B" w:rsidRDefault="00E8653F" w:rsidP="006C118E">
      <w:pPr>
        <w:numPr>
          <w:ilvl w:val="2"/>
          <w:numId w:val="13"/>
        </w:numPr>
        <w:spacing w:after="0" w:line="240" w:lineRule="auto"/>
        <w:jc w:val="both"/>
        <w:rPr>
          <w:rFonts w:ascii="Times New Roman" w:hAnsi="Times New Roman"/>
          <w:sz w:val="24"/>
          <w:szCs w:val="24"/>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1"/>
        <w:gridCol w:w="2060"/>
        <w:gridCol w:w="3246"/>
        <w:gridCol w:w="1701"/>
      </w:tblGrid>
      <w:tr w:rsidR="00E8653F" w:rsidRPr="003A222B" w:rsidTr="003A222B">
        <w:tc>
          <w:tcPr>
            <w:tcW w:w="2491" w:type="dxa"/>
          </w:tcPr>
          <w:p w:rsidR="00E8653F" w:rsidRPr="003A222B" w:rsidRDefault="00E8653F" w:rsidP="006C118E">
            <w:pPr>
              <w:pStyle w:val="ab"/>
              <w:ind w:left="0"/>
              <w:jc w:val="both"/>
              <w:rPr>
                <w:rFonts w:ascii="Times New Roman" w:hAnsi="Times New Roman"/>
                <w:sz w:val="24"/>
                <w:szCs w:val="24"/>
              </w:rPr>
            </w:pPr>
            <w:r w:rsidRPr="003A222B">
              <w:rPr>
                <w:rFonts w:ascii="Times New Roman" w:hAnsi="Times New Roman"/>
                <w:sz w:val="24"/>
                <w:szCs w:val="24"/>
              </w:rPr>
              <w:t>Тема выступления</w:t>
            </w:r>
          </w:p>
        </w:tc>
        <w:tc>
          <w:tcPr>
            <w:tcW w:w="2060" w:type="dxa"/>
          </w:tcPr>
          <w:p w:rsidR="00E8653F" w:rsidRPr="003A222B" w:rsidRDefault="00E8653F" w:rsidP="006C118E">
            <w:pPr>
              <w:pStyle w:val="ab"/>
              <w:ind w:left="0"/>
              <w:jc w:val="both"/>
              <w:rPr>
                <w:rFonts w:ascii="Times New Roman" w:hAnsi="Times New Roman"/>
                <w:sz w:val="24"/>
                <w:szCs w:val="24"/>
              </w:rPr>
            </w:pPr>
            <w:r w:rsidRPr="003A222B">
              <w:rPr>
                <w:rFonts w:ascii="Times New Roman" w:hAnsi="Times New Roman"/>
                <w:sz w:val="24"/>
                <w:szCs w:val="24"/>
              </w:rPr>
              <w:t>Уровень  (образовательное учреждение, район, город, зональный, республиканский, федеральный, международный уровень)</w:t>
            </w:r>
          </w:p>
        </w:tc>
        <w:tc>
          <w:tcPr>
            <w:tcW w:w="3246" w:type="dxa"/>
          </w:tcPr>
          <w:p w:rsidR="00E8653F" w:rsidRPr="003A222B" w:rsidRDefault="00E8653F" w:rsidP="006C118E">
            <w:pPr>
              <w:pStyle w:val="ab"/>
              <w:ind w:left="0"/>
              <w:jc w:val="both"/>
              <w:rPr>
                <w:rFonts w:ascii="Times New Roman" w:hAnsi="Times New Roman"/>
                <w:sz w:val="24"/>
                <w:szCs w:val="24"/>
              </w:rPr>
            </w:pPr>
            <w:r w:rsidRPr="003A222B">
              <w:rPr>
                <w:rFonts w:ascii="Times New Roman" w:hAnsi="Times New Roman"/>
                <w:sz w:val="24"/>
                <w:szCs w:val="24"/>
              </w:rPr>
              <w:t>Тема семинара, кем и для кого организован, место проведения</w:t>
            </w:r>
          </w:p>
        </w:tc>
        <w:tc>
          <w:tcPr>
            <w:tcW w:w="1701" w:type="dxa"/>
          </w:tcPr>
          <w:p w:rsidR="00E8653F" w:rsidRPr="003A222B" w:rsidRDefault="00E8653F" w:rsidP="006C118E">
            <w:pPr>
              <w:pStyle w:val="ab"/>
              <w:ind w:left="0"/>
              <w:jc w:val="both"/>
              <w:rPr>
                <w:rFonts w:ascii="Times New Roman" w:hAnsi="Times New Roman"/>
                <w:sz w:val="24"/>
                <w:szCs w:val="24"/>
              </w:rPr>
            </w:pPr>
          </w:p>
        </w:tc>
      </w:tr>
      <w:tr w:rsidR="00E8653F" w:rsidRPr="003A222B" w:rsidTr="003A222B">
        <w:tc>
          <w:tcPr>
            <w:tcW w:w="2491" w:type="dxa"/>
          </w:tcPr>
          <w:p w:rsidR="00E8653F" w:rsidRPr="003A222B" w:rsidRDefault="00E8653F" w:rsidP="006C118E">
            <w:pPr>
              <w:spacing w:after="0" w:line="240" w:lineRule="auto"/>
              <w:jc w:val="both"/>
              <w:rPr>
                <w:rFonts w:ascii="Times New Roman" w:eastAsia="Times New Roman" w:hAnsi="Times New Roman"/>
                <w:sz w:val="24"/>
                <w:szCs w:val="24"/>
                <w:lang w:eastAsia="ru-RU"/>
              </w:rPr>
            </w:pPr>
            <w:r w:rsidRPr="003A222B">
              <w:rPr>
                <w:rFonts w:ascii="Times New Roman" w:hAnsi="Times New Roman"/>
                <w:sz w:val="24"/>
                <w:szCs w:val="24"/>
              </w:rPr>
              <w:t>«Проектная деятельность на уроке русского языка»</w:t>
            </w:r>
          </w:p>
        </w:tc>
        <w:tc>
          <w:tcPr>
            <w:tcW w:w="2060" w:type="dxa"/>
          </w:tcPr>
          <w:p w:rsidR="00E8653F" w:rsidRPr="003A222B" w:rsidRDefault="00E8653F" w:rsidP="006C118E">
            <w:pPr>
              <w:pStyle w:val="ab"/>
              <w:ind w:left="0"/>
              <w:jc w:val="both"/>
              <w:rPr>
                <w:rFonts w:ascii="Times New Roman" w:hAnsi="Times New Roman"/>
                <w:sz w:val="24"/>
                <w:szCs w:val="24"/>
              </w:rPr>
            </w:pPr>
            <w:r w:rsidRPr="003A222B">
              <w:rPr>
                <w:rFonts w:ascii="Times New Roman" w:hAnsi="Times New Roman"/>
                <w:sz w:val="24"/>
                <w:szCs w:val="24"/>
              </w:rPr>
              <w:t>республиканский</w:t>
            </w:r>
          </w:p>
        </w:tc>
        <w:tc>
          <w:tcPr>
            <w:tcW w:w="3246" w:type="dxa"/>
          </w:tcPr>
          <w:p w:rsidR="00E8653F" w:rsidRPr="003A222B" w:rsidRDefault="00E8653F" w:rsidP="006C118E">
            <w:pPr>
              <w:spacing w:after="0" w:line="240" w:lineRule="auto"/>
              <w:jc w:val="both"/>
              <w:rPr>
                <w:rFonts w:ascii="Times New Roman" w:eastAsia="Times New Roman" w:hAnsi="Times New Roman"/>
                <w:sz w:val="24"/>
                <w:szCs w:val="24"/>
                <w:lang w:eastAsia="ru-RU"/>
              </w:rPr>
            </w:pPr>
            <w:r w:rsidRPr="003A222B">
              <w:rPr>
                <w:rFonts w:ascii="Times New Roman" w:hAnsi="Times New Roman"/>
                <w:sz w:val="24"/>
                <w:szCs w:val="24"/>
              </w:rPr>
              <w:t>Семинар-практикум «Инновационные технологии как инструмент реализации ФГОС»</w:t>
            </w:r>
          </w:p>
        </w:tc>
        <w:tc>
          <w:tcPr>
            <w:tcW w:w="1701" w:type="dxa"/>
          </w:tcPr>
          <w:p w:rsidR="00E8653F" w:rsidRPr="003A222B" w:rsidRDefault="00E8653F" w:rsidP="006C118E">
            <w:pPr>
              <w:pStyle w:val="ab"/>
              <w:ind w:left="0"/>
              <w:jc w:val="both"/>
              <w:rPr>
                <w:rFonts w:ascii="Times New Roman" w:hAnsi="Times New Roman"/>
                <w:sz w:val="24"/>
                <w:szCs w:val="24"/>
              </w:rPr>
            </w:pPr>
            <w:r w:rsidRPr="003A222B">
              <w:rPr>
                <w:rFonts w:ascii="Times New Roman" w:hAnsi="Times New Roman"/>
                <w:sz w:val="24"/>
                <w:szCs w:val="24"/>
              </w:rPr>
              <w:t>Наумова Е.А</w:t>
            </w:r>
          </w:p>
        </w:tc>
      </w:tr>
      <w:tr w:rsidR="00E8653F" w:rsidRPr="003A222B" w:rsidTr="003A222B">
        <w:tc>
          <w:tcPr>
            <w:tcW w:w="2491" w:type="dxa"/>
          </w:tcPr>
          <w:p w:rsidR="00E8653F" w:rsidRPr="003A222B" w:rsidRDefault="00E8653F" w:rsidP="006C118E">
            <w:pPr>
              <w:spacing w:after="0" w:line="240" w:lineRule="auto"/>
              <w:jc w:val="both"/>
              <w:rPr>
                <w:rFonts w:ascii="Times New Roman" w:eastAsia="Times New Roman" w:hAnsi="Times New Roman"/>
                <w:sz w:val="24"/>
                <w:szCs w:val="24"/>
                <w:lang w:eastAsia="ru-RU"/>
              </w:rPr>
            </w:pPr>
            <w:r w:rsidRPr="003A222B">
              <w:rPr>
                <w:rFonts w:ascii="Times New Roman" w:eastAsia="Times New Roman" w:hAnsi="Times New Roman"/>
                <w:sz w:val="24"/>
                <w:szCs w:val="24"/>
                <w:lang w:eastAsia="ru-RU"/>
              </w:rPr>
              <w:t>«Практика организации внеурочной деятельности в соответствии с ФГОС»</w:t>
            </w:r>
          </w:p>
          <w:p w:rsidR="00E8653F" w:rsidRPr="003A222B" w:rsidRDefault="00E8653F" w:rsidP="006C118E">
            <w:pPr>
              <w:pStyle w:val="ab"/>
              <w:ind w:left="0"/>
              <w:jc w:val="both"/>
              <w:rPr>
                <w:rFonts w:ascii="Times New Roman" w:hAnsi="Times New Roman"/>
                <w:sz w:val="24"/>
                <w:szCs w:val="24"/>
              </w:rPr>
            </w:pPr>
          </w:p>
        </w:tc>
        <w:tc>
          <w:tcPr>
            <w:tcW w:w="2060" w:type="dxa"/>
          </w:tcPr>
          <w:p w:rsidR="00E8653F" w:rsidRPr="003A222B" w:rsidRDefault="00E8653F" w:rsidP="006C118E">
            <w:pPr>
              <w:pStyle w:val="ab"/>
              <w:ind w:left="0"/>
              <w:jc w:val="both"/>
              <w:rPr>
                <w:rFonts w:ascii="Times New Roman" w:hAnsi="Times New Roman"/>
                <w:sz w:val="24"/>
                <w:szCs w:val="24"/>
              </w:rPr>
            </w:pPr>
            <w:r w:rsidRPr="003A222B">
              <w:rPr>
                <w:rFonts w:ascii="Times New Roman" w:hAnsi="Times New Roman"/>
                <w:sz w:val="24"/>
                <w:szCs w:val="24"/>
              </w:rPr>
              <w:t>международный</w:t>
            </w:r>
          </w:p>
        </w:tc>
        <w:tc>
          <w:tcPr>
            <w:tcW w:w="3246" w:type="dxa"/>
          </w:tcPr>
          <w:p w:rsidR="00E8653F" w:rsidRPr="003A222B" w:rsidRDefault="00E8653F" w:rsidP="006C118E">
            <w:pPr>
              <w:spacing w:after="0" w:line="240" w:lineRule="auto"/>
              <w:jc w:val="both"/>
              <w:rPr>
                <w:rFonts w:ascii="Times New Roman" w:eastAsia="Times New Roman" w:hAnsi="Times New Roman"/>
                <w:sz w:val="24"/>
                <w:szCs w:val="24"/>
                <w:lang w:eastAsia="ru-RU"/>
              </w:rPr>
            </w:pPr>
            <w:r w:rsidRPr="003A222B">
              <w:rPr>
                <w:rFonts w:ascii="Times New Roman" w:eastAsia="Times New Roman" w:hAnsi="Times New Roman"/>
                <w:sz w:val="24"/>
                <w:szCs w:val="24"/>
                <w:lang w:eastAsia="ru-RU"/>
              </w:rPr>
              <w:t>Общество с ограниченной ответственностью «Международные Образовательные проекты» Центр дополнительного профессионального образования.</w:t>
            </w:r>
          </w:p>
          <w:p w:rsidR="00E8653F" w:rsidRPr="003A222B" w:rsidRDefault="00E8653F" w:rsidP="006C118E">
            <w:pPr>
              <w:pStyle w:val="ab"/>
              <w:ind w:left="0"/>
              <w:jc w:val="both"/>
              <w:rPr>
                <w:rFonts w:ascii="Times New Roman" w:hAnsi="Times New Roman"/>
                <w:sz w:val="24"/>
                <w:szCs w:val="24"/>
              </w:rPr>
            </w:pPr>
          </w:p>
        </w:tc>
        <w:tc>
          <w:tcPr>
            <w:tcW w:w="1701" w:type="dxa"/>
          </w:tcPr>
          <w:p w:rsidR="00E8653F" w:rsidRPr="003A222B" w:rsidRDefault="00E8653F" w:rsidP="006C118E">
            <w:pPr>
              <w:pStyle w:val="ab"/>
              <w:ind w:left="0"/>
              <w:jc w:val="both"/>
              <w:rPr>
                <w:rFonts w:ascii="Times New Roman" w:hAnsi="Times New Roman"/>
                <w:sz w:val="24"/>
                <w:szCs w:val="24"/>
              </w:rPr>
            </w:pPr>
            <w:r w:rsidRPr="003A222B">
              <w:rPr>
                <w:rFonts w:ascii="Times New Roman" w:hAnsi="Times New Roman"/>
                <w:sz w:val="24"/>
                <w:szCs w:val="24"/>
              </w:rPr>
              <w:t>Лопатина М.С.</w:t>
            </w:r>
          </w:p>
        </w:tc>
      </w:tr>
      <w:tr w:rsidR="00E8653F" w:rsidRPr="003A222B" w:rsidTr="003A222B">
        <w:tc>
          <w:tcPr>
            <w:tcW w:w="2491" w:type="dxa"/>
          </w:tcPr>
          <w:p w:rsidR="00E8653F" w:rsidRPr="003A222B" w:rsidRDefault="00E8653F" w:rsidP="006C118E">
            <w:pPr>
              <w:spacing w:after="0" w:line="240" w:lineRule="auto"/>
              <w:jc w:val="both"/>
              <w:rPr>
                <w:rFonts w:ascii="Times New Roman" w:eastAsia="Times New Roman" w:hAnsi="Times New Roman"/>
                <w:sz w:val="24"/>
                <w:szCs w:val="24"/>
                <w:lang w:eastAsia="ru-RU"/>
              </w:rPr>
            </w:pPr>
            <w:r w:rsidRPr="003A222B">
              <w:rPr>
                <w:rFonts w:ascii="Times New Roman" w:hAnsi="Times New Roman"/>
                <w:sz w:val="24"/>
                <w:szCs w:val="24"/>
              </w:rPr>
              <w:t>«Образовательные стандарты 21 века: вызовы и решения»</w:t>
            </w:r>
          </w:p>
        </w:tc>
        <w:tc>
          <w:tcPr>
            <w:tcW w:w="2060" w:type="dxa"/>
          </w:tcPr>
          <w:p w:rsidR="00E8653F" w:rsidRPr="003A222B" w:rsidRDefault="00E8653F" w:rsidP="006C118E">
            <w:pPr>
              <w:pStyle w:val="ab"/>
              <w:ind w:left="0"/>
              <w:jc w:val="both"/>
              <w:rPr>
                <w:rFonts w:ascii="Times New Roman" w:hAnsi="Times New Roman"/>
                <w:sz w:val="24"/>
                <w:szCs w:val="24"/>
              </w:rPr>
            </w:pPr>
            <w:r w:rsidRPr="003A222B">
              <w:rPr>
                <w:rFonts w:ascii="Times New Roman" w:hAnsi="Times New Roman"/>
                <w:sz w:val="24"/>
                <w:szCs w:val="24"/>
              </w:rPr>
              <w:t>всероссийский</w:t>
            </w:r>
          </w:p>
        </w:tc>
        <w:tc>
          <w:tcPr>
            <w:tcW w:w="3246" w:type="dxa"/>
          </w:tcPr>
          <w:p w:rsidR="00E8653F" w:rsidRPr="003A222B" w:rsidRDefault="00E8653F" w:rsidP="006C118E">
            <w:pPr>
              <w:spacing w:after="0" w:line="240" w:lineRule="auto"/>
              <w:jc w:val="both"/>
              <w:rPr>
                <w:rFonts w:ascii="Times New Roman" w:eastAsia="Times New Roman" w:hAnsi="Times New Roman"/>
                <w:sz w:val="24"/>
                <w:szCs w:val="24"/>
                <w:lang w:eastAsia="ru-RU"/>
              </w:rPr>
            </w:pPr>
            <w:r w:rsidRPr="003A222B">
              <w:rPr>
                <w:rFonts w:ascii="Times New Roman" w:hAnsi="Times New Roman"/>
                <w:sz w:val="24"/>
                <w:szCs w:val="24"/>
              </w:rPr>
              <w:t xml:space="preserve"> «Образовательные стандарты 21 века: вызовы и решения». Участие в работе </w:t>
            </w:r>
            <w:r w:rsidRPr="003A222B">
              <w:rPr>
                <w:rFonts w:ascii="Times New Roman" w:hAnsi="Times New Roman"/>
                <w:sz w:val="24"/>
                <w:szCs w:val="24"/>
                <w:lang w:val="en-US"/>
              </w:rPr>
              <w:t>IV</w:t>
            </w:r>
            <w:r w:rsidRPr="003A222B">
              <w:rPr>
                <w:rFonts w:ascii="Times New Roman" w:hAnsi="Times New Roman"/>
                <w:sz w:val="24"/>
                <w:szCs w:val="24"/>
              </w:rPr>
              <w:t xml:space="preserve"> Форума учителей педагогических работников Волжско-Камского региона на базе ФГБОУ ВПО «Набережночелнинский институт социально-педагогических технологий и ресурсов» г.Набережные Челны</w:t>
            </w:r>
          </w:p>
        </w:tc>
        <w:tc>
          <w:tcPr>
            <w:tcW w:w="1701" w:type="dxa"/>
          </w:tcPr>
          <w:p w:rsidR="00E8653F" w:rsidRPr="003A222B" w:rsidRDefault="00E8653F" w:rsidP="006C118E">
            <w:pPr>
              <w:pStyle w:val="ab"/>
              <w:ind w:left="0"/>
              <w:jc w:val="both"/>
              <w:rPr>
                <w:rFonts w:ascii="Times New Roman" w:hAnsi="Times New Roman"/>
                <w:sz w:val="24"/>
                <w:szCs w:val="24"/>
              </w:rPr>
            </w:pPr>
            <w:r w:rsidRPr="003A222B">
              <w:rPr>
                <w:rFonts w:ascii="Times New Roman" w:hAnsi="Times New Roman"/>
                <w:sz w:val="24"/>
                <w:szCs w:val="24"/>
              </w:rPr>
              <w:t>Наумова  Е.А</w:t>
            </w:r>
          </w:p>
        </w:tc>
      </w:tr>
      <w:tr w:rsidR="00E8653F" w:rsidRPr="003A222B" w:rsidTr="003A222B">
        <w:tc>
          <w:tcPr>
            <w:tcW w:w="2491" w:type="dxa"/>
          </w:tcPr>
          <w:p w:rsidR="00E8653F" w:rsidRPr="003A222B" w:rsidRDefault="00E8653F" w:rsidP="006C118E">
            <w:pPr>
              <w:spacing w:after="0" w:line="240" w:lineRule="auto"/>
              <w:jc w:val="both"/>
              <w:rPr>
                <w:rFonts w:ascii="Times New Roman" w:eastAsia="Times New Roman" w:hAnsi="Times New Roman"/>
                <w:sz w:val="24"/>
                <w:szCs w:val="24"/>
                <w:lang w:eastAsia="ru-RU"/>
              </w:rPr>
            </w:pPr>
            <w:r w:rsidRPr="003A222B">
              <w:rPr>
                <w:rFonts w:ascii="Times New Roman" w:hAnsi="Times New Roman"/>
                <w:sz w:val="24"/>
                <w:szCs w:val="24"/>
              </w:rPr>
              <w:t>«Образовательные стандарты 21 века: вызовы и решения»</w:t>
            </w:r>
          </w:p>
        </w:tc>
        <w:tc>
          <w:tcPr>
            <w:tcW w:w="2060" w:type="dxa"/>
          </w:tcPr>
          <w:p w:rsidR="00E8653F" w:rsidRPr="003A222B" w:rsidRDefault="00E8653F" w:rsidP="006C118E">
            <w:pPr>
              <w:pStyle w:val="ab"/>
              <w:ind w:left="0"/>
              <w:jc w:val="both"/>
              <w:rPr>
                <w:rFonts w:ascii="Times New Roman" w:hAnsi="Times New Roman"/>
                <w:sz w:val="24"/>
                <w:szCs w:val="24"/>
              </w:rPr>
            </w:pPr>
            <w:r w:rsidRPr="003A222B">
              <w:rPr>
                <w:rFonts w:ascii="Times New Roman" w:hAnsi="Times New Roman"/>
                <w:sz w:val="24"/>
                <w:szCs w:val="24"/>
              </w:rPr>
              <w:t>всероссийский</w:t>
            </w:r>
          </w:p>
        </w:tc>
        <w:tc>
          <w:tcPr>
            <w:tcW w:w="3246" w:type="dxa"/>
          </w:tcPr>
          <w:p w:rsidR="00E8653F" w:rsidRPr="003A222B" w:rsidRDefault="00E8653F" w:rsidP="006C118E">
            <w:pPr>
              <w:spacing w:after="0" w:line="240" w:lineRule="auto"/>
              <w:jc w:val="both"/>
              <w:rPr>
                <w:rFonts w:ascii="Times New Roman" w:eastAsia="Times New Roman" w:hAnsi="Times New Roman"/>
                <w:sz w:val="24"/>
                <w:szCs w:val="24"/>
                <w:lang w:eastAsia="ru-RU"/>
              </w:rPr>
            </w:pPr>
            <w:r w:rsidRPr="003A222B">
              <w:rPr>
                <w:rFonts w:ascii="Times New Roman" w:hAnsi="Times New Roman"/>
                <w:sz w:val="24"/>
                <w:szCs w:val="24"/>
              </w:rPr>
              <w:t xml:space="preserve"> «Образовательные стандарты 21 века: вызовы и решения». Участие в работе </w:t>
            </w:r>
            <w:r w:rsidRPr="003A222B">
              <w:rPr>
                <w:rFonts w:ascii="Times New Roman" w:hAnsi="Times New Roman"/>
                <w:sz w:val="24"/>
                <w:szCs w:val="24"/>
                <w:lang w:val="en-US"/>
              </w:rPr>
              <w:t>IV</w:t>
            </w:r>
            <w:r w:rsidRPr="003A222B">
              <w:rPr>
                <w:rFonts w:ascii="Times New Roman" w:hAnsi="Times New Roman"/>
                <w:sz w:val="24"/>
                <w:szCs w:val="24"/>
              </w:rPr>
              <w:t xml:space="preserve"> Форума учителей педагогических работников Волжско-Камского региона на базе ФГБОУ ВПО «Набережночелнинский институт социально-педагогических технологий </w:t>
            </w:r>
            <w:r w:rsidRPr="003A222B">
              <w:rPr>
                <w:rFonts w:ascii="Times New Roman" w:hAnsi="Times New Roman"/>
                <w:sz w:val="24"/>
                <w:szCs w:val="24"/>
              </w:rPr>
              <w:lastRenderedPageBreak/>
              <w:t>и ресурсов» г.Набережные Челны</w:t>
            </w:r>
          </w:p>
        </w:tc>
        <w:tc>
          <w:tcPr>
            <w:tcW w:w="1701" w:type="dxa"/>
          </w:tcPr>
          <w:p w:rsidR="00E8653F" w:rsidRPr="003A222B" w:rsidRDefault="00E8653F" w:rsidP="006C118E">
            <w:pPr>
              <w:pStyle w:val="ab"/>
              <w:ind w:left="0"/>
              <w:jc w:val="both"/>
              <w:rPr>
                <w:rFonts w:ascii="Times New Roman" w:hAnsi="Times New Roman"/>
                <w:sz w:val="24"/>
                <w:szCs w:val="24"/>
              </w:rPr>
            </w:pPr>
            <w:r w:rsidRPr="003A222B">
              <w:rPr>
                <w:rFonts w:ascii="Times New Roman" w:hAnsi="Times New Roman"/>
                <w:sz w:val="24"/>
                <w:szCs w:val="24"/>
              </w:rPr>
              <w:lastRenderedPageBreak/>
              <w:t>Запека Ю.М</w:t>
            </w:r>
          </w:p>
        </w:tc>
      </w:tr>
      <w:tr w:rsidR="00E8653F" w:rsidRPr="003A222B" w:rsidTr="003A222B">
        <w:tc>
          <w:tcPr>
            <w:tcW w:w="2491"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lastRenderedPageBreak/>
              <w:t xml:space="preserve"> «ОГЭ, ЕГЭ, приёмы обучения школьников пониманию, интерпретации текстов (в контексте ФГОС) в процессе подготовки к написанию сочинений»</w:t>
            </w:r>
          </w:p>
        </w:tc>
        <w:tc>
          <w:tcPr>
            <w:tcW w:w="2060" w:type="dxa"/>
          </w:tcPr>
          <w:p w:rsidR="00E8653F" w:rsidRPr="003A222B" w:rsidRDefault="00E8653F" w:rsidP="006C118E">
            <w:pPr>
              <w:pStyle w:val="ab"/>
              <w:ind w:left="0"/>
              <w:jc w:val="both"/>
              <w:rPr>
                <w:rFonts w:ascii="Times New Roman" w:hAnsi="Times New Roman"/>
                <w:sz w:val="24"/>
                <w:szCs w:val="24"/>
              </w:rPr>
            </w:pPr>
            <w:r w:rsidRPr="003A222B">
              <w:rPr>
                <w:rFonts w:ascii="Times New Roman" w:hAnsi="Times New Roman"/>
                <w:sz w:val="24"/>
                <w:szCs w:val="24"/>
              </w:rPr>
              <w:t>республиканский</w:t>
            </w:r>
          </w:p>
        </w:tc>
        <w:tc>
          <w:tcPr>
            <w:tcW w:w="3246"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«ОГЭ, ЕГЭ, приёмы обучения школьников пониманию, интерпретации текстов (в контексте ФГОС) в процессе подготовки к написанию сочинений». Участие в республиканском семинаре, проходившем в г. Набережные Челны.</w:t>
            </w:r>
          </w:p>
        </w:tc>
        <w:tc>
          <w:tcPr>
            <w:tcW w:w="1701" w:type="dxa"/>
          </w:tcPr>
          <w:p w:rsidR="00E8653F" w:rsidRPr="003A222B" w:rsidRDefault="00E8653F" w:rsidP="006C118E">
            <w:pPr>
              <w:pStyle w:val="ab"/>
              <w:ind w:left="0"/>
              <w:jc w:val="both"/>
              <w:rPr>
                <w:rFonts w:ascii="Times New Roman" w:hAnsi="Times New Roman"/>
                <w:sz w:val="24"/>
                <w:szCs w:val="24"/>
              </w:rPr>
            </w:pPr>
            <w:r w:rsidRPr="003A222B">
              <w:rPr>
                <w:rFonts w:ascii="Times New Roman" w:hAnsi="Times New Roman"/>
                <w:sz w:val="24"/>
                <w:szCs w:val="24"/>
              </w:rPr>
              <w:t>Молокова И.И.</w:t>
            </w:r>
          </w:p>
        </w:tc>
      </w:tr>
      <w:tr w:rsidR="00E8653F" w:rsidRPr="003A222B" w:rsidTr="003A222B">
        <w:tc>
          <w:tcPr>
            <w:tcW w:w="2491"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 xml:space="preserve"> «Распространение образовательных практик школ, реализующих основные общеобразовательные программы начального общего образования,  основного общего образования в рамках ФГОС, и показавших наилучшие результаты в международных сравнительных исследованиях качества образования».</w:t>
            </w:r>
          </w:p>
        </w:tc>
        <w:tc>
          <w:tcPr>
            <w:tcW w:w="2060" w:type="dxa"/>
          </w:tcPr>
          <w:p w:rsidR="00E8653F" w:rsidRPr="003A222B" w:rsidRDefault="00E8653F" w:rsidP="006C118E">
            <w:pPr>
              <w:pStyle w:val="ab"/>
              <w:ind w:left="0"/>
              <w:jc w:val="both"/>
              <w:rPr>
                <w:rFonts w:ascii="Times New Roman" w:hAnsi="Times New Roman"/>
                <w:sz w:val="24"/>
                <w:szCs w:val="24"/>
              </w:rPr>
            </w:pPr>
            <w:r w:rsidRPr="003A222B">
              <w:rPr>
                <w:rFonts w:ascii="Times New Roman" w:hAnsi="Times New Roman"/>
                <w:sz w:val="24"/>
                <w:szCs w:val="24"/>
              </w:rPr>
              <w:t>всероссийский</w:t>
            </w:r>
          </w:p>
        </w:tc>
        <w:tc>
          <w:tcPr>
            <w:tcW w:w="3246"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 xml:space="preserve"> «Распространение образовательных практик школ, реализующих основные общеобразовательные программы начального общего образования,  основного общего образования в рамках ФГОС, и показавших наилучшие результаты в международных сравнительных исследованиях качества образования».</w:t>
            </w:r>
          </w:p>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Участие во Всероссийской научно-практической конференции проходившей в г. Набережные Челны.</w:t>
            </w:r>
          </w:p>
        </w:tc>
        <w:tc>
          <w:tcPr>
            <w:tcW w:w="1701" w:type="dxa"/>
          </w:tcPr>
          <w:p w:rsidR="00E8653F" w:rsidRPr="003A222B" w:rsidRDefault="00E8653F" w:rsidP="006C118E">
            <w:pPr>
              <w:pStyle w:val="ab"/>
              <w:ind w:left="0"/>
              <w:jc w:val="both"/>
              <w:rPr>
                <w:rFonts w:ascii="Times New Roman" w:hAnsi="Times New Roman"/>
                <w:sz w:val="24"/>
                <w:szCs w:val="24"/>
              </w:rPr>
            </w:pPr>
            <w:r w:rsidRPr="003A222B">
              <w:rPr>
                <w:rFonts w:ascii="Times New Roman" w:hAnsi="Times New Roman"/>
                <w:sz w:val="24"/>
                <w:szCs w:val="24"/>
              </w:rPr>
              <w:t>Запека Ю.М</w:t>
            </w:r>
          </w:p>
        </w:tc>
      </w:tr>
      <w:tr w:rsidR="00E8653F" w:rsidRPr="003A222B" w:rsidTr="003A222B">
        <w:tc>
          <w:tcPr>
            <w:tcW w:w="2491" w:type="dxa"/>
          </w:tcPr>
          <w:p w:rsidR="00E8653F" w:rsidRPr="003A222B" w:rsidRDefault="00E8653F" w:rsidP="006C118E">
            <w:pPr>
              <w:pStyle w:val="ab"/>
              <w:ind w:left="0"/>
              <w:jc w:val="both"/>
              <w:rPr>
                <w:rFonts w:ascii="Times New Roman" w:hAnsi="Times New Roman"/>
                <w:sz w:val="24"/>
                <w:szCs w:val="24"/>
              </w:rPr>
            </w:pPr>
            <w:r w:rsidRPr="003A222B">
              <w:rPr>
                <w:rFonts w:ascii="Times New Roman" w:hAnsi="Times New Roman"/>
                <w:sz w:val="24"/>
                <w:szCs w:val="24"/>
              </w:rPr>
              <w:t xml:space="preserve"> «Формирование у обучающихся приемов научно-исследовательской и проектной деятельности в условиях организации образовательного процесса с использованием компонентов УМК по биологии «Линия жизни» под ред. В.В. Пасечника издательства «Просвещение </w:t>
            </w:r>
          </w:p>
        </w:tc>
        <w:tc>
          <w:tcPr>
            <w:tcW w:w="2060" w:type="dxa"/>
          </w:tcPr>
          <w:p w:rsidR="00E8653F" w:rsidRPr="003A222B" w:rsidRDefault="00E8653F" w:rsidP="006C118E">
            <w:pPr>
              <w:pStyle w:val="ab"/>
              <w:ind w:left="0"/>
              <w:jc w:val="both"/>
              <w:rPr>
                <w:rFonts w:ascii="Times New Roman" w:hAnsi="Times New Roman"/>
                <w:sz w:val="24"/>
                <w:szCs w:val="24"/>
              </w:rPr>
            </w:pPr>
            <w:r w:rsidRPr="003A222B">
              <w:rPr>
                <w:rFonts w:ascii="Times New Roman" w:hAnsi="Times New Roman"/>
                <w:sz w:val="24"/>
                <w:szCs w:val="24"/>
              </w:rPr>
              <w:t>республиканский</w:t>
            </w:r>
          </w:p>
        </w:tc>
        <w:tc>
          <w:tcPr>
            <w:tcW w:w="3246" w:type="dxa"/>
          </w:tcPr>
          <w:p w:rsidR="00E8653F" w:rsidRPr="003A222B" w:rsidRDefault="00E8653F" w:rsidP="006C118E">
            <w:pPr>
              <w:pStyle w:val="ab"/>
              <w:ind w:left="0"/>
              <w:jc w:val="both"/>
              <w:rPr>
                <w:rFonts w:ascii="Times New Roman" w:hAnsi="Times New Roman"/>
                <w:sz w:val="24"/>
                <w:szCs w:val="24"/>
              </w:rPr>
            </w:pPr>
            <w:r w:rsidRPr="003A222B">
              <w:rPr>
                <w:rFonts w:ascii="Times New Roman" w:hAnsi="Times New Roman"/>
                <w:sz w:val="24"/>
                <w:szCs w:val="24"/>
              </w:rPr>
              <w:t>«Формирование у обучающихся приемов научно-исследовательской и проектной деятельности в условиях организации образовательного процесса с использованием компонентов УМК по биологии «Линия жизни» под ред. В.В. Пасечника издательства «Просвещение», г. Наб. Челны, 11 февраля 2015 г.</w:t>
            </w:r>
          </w:p>
        </w:tc>
        <w:tc>
          <w:tcPr>
            <w:tcW w:w="1701" w:type="dxa"/>
          </w:tcPr>
          <w:p w:rsidR="00E8653F" w:rsidRPr="003A222B" w:rsidRDefault="00E8653F" w:rsidP="006C118E">
            <w:pPr>
              <w:pStyle w:val="ab"/>
              <w:ind w:left="0"/>
              <w:jc w:val="both"/>
              <w:rPr>
                <w:rFonts w:ascii="Times New Roman" w:hAnsi="Times New Roman"/>
                <w:sz w:val="24"/>
                <w:szCs w:val="24"/>
              </w:rPr>
            </w:pPr>
            <w:r w:rsidRPr="003A222B">
              <w:rPr>
                <w:rFonts w:ascii="Times New Roman" w:hAnsi="Times New Roman"/>
                <w:sz w:val="24"/>
                <w:szCs w:val="24"/>
              </w:rPr>
              <w:t>Арифулина Т.С.</w:t>
            </w:r>
          </w:p>
        </w:tc>
      </w:tr>
      <w:tr w:rsidR="00E8653F" w:rsidRPr="003A222B" w:rsidTr="003A222B">
        <w:tc>
          <w:tcPr>
            <w:tcW w:w="2491" w:type="dxa"/>
          </w:tcPr>
          <w:p w:rsidR="00E8653F" w:rsidRPr="003A222B" w:rsidRDefault="00E8653F" w:rsidP="006C118E">
            <w:pPr>
              <w:spacing w:after="0" w:line="240" w:lineRule="auto"/>
              <w:jc w:val="both"/>
              <w:rPr>
                <w:rFonts w:ascii="Times New Roman" w:eastAsia="Times New Roman" w:hAnsi="Times New Roman"/>
                <w:sz w:val="24"/>
                <w:szCs w:val="24"/>
                <w:lang w:eastAsia="ru-RU"/>
              </w:rPr>
            </w:pPr>
            <w:r w:rsidRPr="003A222B">
              <w:rPr>
                <w:rFonts w:ascii="Times New Roman" w:hAnsi="Times New Roman"/>
                <w:sz w:val="24"/>
                <w:szCs w:val="24"/>
              </w:rPr>
              <w:t xml:space="preserve">«Образовательные стандарты 21 века: </w:t>
            </w:r>
            <w:r w:rsidRPr="003A222B">
              <w:rPr>
                <w:rFonts w:ascii="Times New Roman" w:hAnsi="Times New Roman"/>
                <w:sz w:val="24"/>
                <w:szCs w:val="24"/>
              </w:rPr>
              <w:lastRenderedPageBreak/>
              <w:t>вызовы и решения»</w:t>
            </w:r>
          </w:p>
        </w:tc>
        <w:tc>
          <w:tcPr>
            <w:tcW w:w="2060" w:type="dxa"/>
          </w:tcPr>
          <w:p w:rsidR="00E8653F" w:rsidRPr="003A222B" w:rsidRDefault="00E8653F" w:rsidP="006C118E">
            <w:pPr>
              <w:pStyle w:val="ab"/>
              <w:ind w:left="0"/>
              <w:jc w:val="both"/>
              <w:rPr>
                <w:rFonts w:ascii="Times New Roman" w:hAnsi="Times New Roman"/>
                <w:sz w:val="24"/>
                <w:szCs w:val="24"/>
              </w:rPr>
            </w:pPr>
            <w:r w:rsidRPr="003A222B">
              <w:rPr>
                <w:rFonts w:ascii="Times New Roman" w:hAnsi="Times New Roman"/>
                <w:sz w:val="24"/>
                <w:szCs w:val="24"/>
              </w:rPr>
              <w:lastRenderedPageBreak/>
              <w:t>всероссийский</w:t>
            </w:r>
          </w:p>
        </w:tc>
        <w:tc>
          <w:tcPr>
            <w:tcW w:w="3246" w:type="dxa"/>
          </w:tcPr>
          <w:p w:rsidR="00E8653F" w:rsidRPr="003A222B" w:rsidRDefault="00E8653F" w:rsidP="006C118E">
            <w:pPr>
              <w:spacing w:after="0" w:line="240" w:lineRule="auto"/>
              <w:jc w:val="both"/>
              <w:rPr>
                <w:rFonts w:ascii="Times New Roman" w:eastAsia="Times New Roman" w:hAnsi="Times New Roman"/>
                <w:sz w:val="24"/>
                <w:szCs w:val="24"/>
                <w:lang w:eastAsia="ru-RU"/>
              </w:rPr>
            </w:pPr>
            <w:r w:rsidRPr="003A222B">
              <w:rPr>
                <w:rFonts w:ascii="Times New Roman" w:hAnsi="Times New Roman"/>
                <w:sz w:val="24"/>
                <w:szCs w:val="24"/>
              </w:rPr>
              <w:t xml:space="preserve"> «Образовательные стандарты 21 века: вызовы и </w:t>
            </w:r>
            <w:r w:rsidRPr="003A222B">
              <w:rPr>
                <w:rFonts w:ascii="Times New Roman" w:hAnsi="Times New Roman"/>
                <w:sz w:val="24"/>
                <w:szCs w:val="24"/>
              </w:rPr>
              <w:lastRenderedPageBreak/>
              <w:t xml:space="preserve">решения». Участие в работе </w:t>
            </w:r>
            <w:r w:rsidRPr="003A222B">
              <w:rPr>
                <w:rFonts w:ascii="Times New Roman" w:hAnsi="Times New Roman"/>
                <w:sz w:val="24"/>
                <w:szCs w:val="24"/>
                <w:lang w:val="en-US"/>
              </w:rPr>
              <w:t>IV</w:t>
            </w:r>
            <w:r w:rsidRPr="003A222B">
              <w:rPr>
                <w:rFonts w:ascii="Times New Roman" w:hAnsi="Times New Roman"/>
                <w:sz w:val="24"/>
                <w:szCs w:val="24"/>
              </w:rPr>
              <w:t xml:space="preserve"> Форума учителей педагогических работников Волжско-Камского региона на базе ФГБОУ ВПО «Набережночелнинский институт социально-педагогических технологий и ресурсов» г.Набережные Челны</w:t>
            </w:r>
          </w:p>
        </w:tc>
        <w:tc>
          <w:tcPr>
            <w:tcW w:w="1701" w:type="dxa"/>
          </w:tcPr>
          <w:p w:rsidR="00E8653F" w:rsidRPr="003A222B" w:rsidRDefault="00E8653F" w:rsidP="006C118E">
            <w:pPr>
              <w:pStyle w:val="ab"/>
              <w:ind w:left="0"/>
              <w:jc w:val="both"/>
              <w:rPr>
                <w:rFonts w:ascii="Times New Roman" w:hAnsi="Times New Roman"/>
                <w:sz w:val="24"/>
                <w:szCs w:val="24"/>
              </w:rPr>
            </w:pPr>
            <w:r w:rsidRPr="003A222B">
              <w:rPr>
                <w:rFonts w:ascii="Times New Roman" w:hAnsi="Times New Roman"/>
                <w:sz w:val="24"/>
                <w:szCs w:val="24"/>
              </w:rPr>
              <w:lastRenderedPageBreak/>
              <w:t xml:space="preserve">Кузьмина </w:t>
            </w:r>
            <w:r w:rsidRPr="003A222B">
              <w:rPr>
                <w:rFonts w:ascii="Times New Roman" w:hAnsi="Times New Roman"/>
                <w:sz w:val="24"/>
                <w:szCs w:val="24"/>
              </w:rPr>
              <w:lastRenderedPageBreak/>
              <w:t>И.В.</w:t>
            </w:r>
          </w:p>
        </w:tc>
      </w:tr>
      <w:tr w:rsidR="00E8653F" w:rsidRPr="003A222B" w:rsidTr="003A222B">
        <w:tc>
          <w:tcPr>
            <w:tcW w:w="2491" w:type="dxa"/>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lastRenderedPageBreak/>
              <w:t>«Конструирование уроков по биологии на основе системно-деятельностного подхода средствами УМК «Биология» издательства «Русское слово»</w:t>
            </w:r>
          </w:p>
        </w:tc>
        <w:tc>
          <w:tcPr>
            <w:tcW w:w="2060" w:type="dxa"/>
          </w:tcPr>
          <w:p w:rsidR="00E8653F" w:rsidRPr="003A222B" w:rsidRDefault="00E8653F" w:rsidP="006C118E">
            <w:pPr>
              <w:pStyle w:val="ab"/>
              <w:ind w:left="0"/>
              <w:jc w:val="both"/>
              <w:rPr>
                <w:rFonts w:ascii="Times New Roman" w:hAnsi="Times New Roman"/>
                <w:sz w:val="24"/>
                <w:szCs w:val="24"/>
              </w:rPr>
            </w:pPr>
            <w:r w:rsidRPr="003A222B">
              <w:rPr>
                <w:rFonts w:ascii="Times New Roman" w:hAnsi="Times New Roman"/>
                <w:sz w:val="24"/>
                <w:szCs w:val="24"/>
              </w:rPr>
              <w:t>республиканский</w:t>
            </w:r>
          </w:p>
        </w:tc>
        <w:tc>
          <w:tcPr>
            <w:tcW w:w="3246"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«Конструирование уроков по биологии на основе системно-деятельностного подхода средствами УМК «Биология» издательства «Русское слово»,  г. Казань, 05 февраля 2015 г.</w:t>
            </w:r>
          </w:p>
        </w:tc>
        <w:tc>
          <w:tcPr>
            <w:tcW w:w="1701" w:type="dxa"/>
          </w:tcPr>
          <w:p w:rsidR="00E8653F" w:rsidRPr="003A222B" w:rsidRDefault="00E8653F" w:rsidP="006C118E">
            <w:pPr>
              <w:pStyle w:val="ab"/>
              <w:spacing w:after="0"/>
              <w:ind w:left="0"/>
              <w:jc w:val="both"/>
              <w:rPr>
                <w:rFonts w:ascii="Times New Roman" w:hAnsi="Times New Roman"/>
                <w:sz w:val="24"/>
                <w:szCs w:val="24"/>
              </w:rPr>
            </w:pPr>
            <w:r w:rsidRPr="003A222B">
              <w:rPr>
                <w:rFonts w:ascii="Times New Roman" w:hAnsi="Times New Roman"/>
                <w:sz w:val="24"/>
                <w:szCs w:val="24"/>
              </w:rPr>
              <w:t>Арифулина Т.С.</w:t>
            </w:r>
          </w:p>
        </w:tc>
      </w:tr>
      <w:tr w:rsidR="00E8653F" w:rsidRPr="003A222B" w:rsidTr="003A222B">
        <w:tc>
          <w:tcPr>
            <w:tcW w:w="2491" w:type="dxa"/>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«Современная информационно-образовательная среда как средство реализации ФГОС» издательство «Дрофа»</w:t>
            </w:r>
          </w:p>
        </w:tc>
        <w:tc>
          <w:tcPr>
            <w:tcW w:w="2060" w:type="dxa"/>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республиканский</w:t>
            </w:r>
          </w:p>
        </w:tc>
        <w:tc>
          <w:tcPr>
            <w:tcW w:w="3246" w:type="dxa"/>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«Современная информационно-образовательная среда как средство реализации ФГОС» издательство «Дрофа», сертификат, г. Казань, 19.01.2015 г.</w:t>
            </w:r>
          </w:p>
        </w:tc>
        <w:tc>
          <w:tcPr>
            <w:tcW w:w="1701" w:type="dxa"/>
          </w:tcPr>
          <w:p w:rsidR="00E8653F" w:rsidRPr="003A222B" w:rsidRDefault="00E8653F" w:rsidP="006C118E">
            <w:pPr>
              <w:pStyle w:val="ab"/>
              <w:spacing w:after="0"/>
              <w:ind w:left="0"/>
              <w:jc w:val="both"/>
              <w:rPr>
                <w:rFonts w:ascii="Times New Roman" w:hAnsi="Times New Roman"/>
                <w:sz w:val="24"/>
                <w:szCs w:val="24"/>
              </w:rPr>
            </w:pPr>
            <w:r w:rsidRPr="003A222B">
              <w:rPr>
                <w:rFonts w:ascii="Times New Roman" w:hAnsi="Times New Roman"/>
                <w:sz w:val="24"/>
                <w:szCs w:val="24"/>
              </w:rPr>
              <w:t>Арифулина Т.С.</w:t>
            </w:r>
          </w:p>
        </w:tc>
      </w:tr>
      <w:tr w:rsidR="00E8653F" w:rsidRPr="003A222B" w:rsidTr="003A222B">
        <w:tc>
          <w:tcPr>
            <w:tcW w:w="2491" w:type="dxa"/>
          </w:tcPr>
          <w:p w:rsidR="00E8653F" w:rsidRPr="003A222B" w:rsidRDefault="00E8653F" w:rsidP="006C118E">
            <w:pPr>
              <w:pStyle w:val="ab"/>
              <w:ind w:left="0"/>
              <w:jc w:val="both"/>
              <w:rPr>
                <w:rFonts w:ascii="Times New Roman" w:hAnsi="Times New Roman"/>
                <w:sz w:val="24"/>
                <w:szCs w:val="24"/>
              </w:rPr>
            </w:pPr>
            <w:r w:rsidRPr="003A222B">
              <w:rPr>
                <w:rFonts w:ascii="Times New Roman" w:hAnsi="Times New Roman"/>
                <w:sz w:val="24"/>
                <w:szCs w:val="24"/>
              </w:rPr>
              <w:t>«Проектирование урока в соответствии с требованиями ФГОС»</w:t>
            </w:r>
          </w:p>
        </w:tc>
        <w:tc>
          <w:tcPr>
            <w:tcW w:w="2060" w:type="dxa"/>
          </w:tcPr>
          <w:p w:rsidR="00E8653F" w:rsidRPr="003A222B" w:rsidRDefault="00E8653F" w:rsidP="006C118E">
            <w:pPr>
              <w:pStyle w:val="ab"/>
              <w:ind w:left="0"/>
              <w:jc w:val="both"/>
              <w:rPr>
                <w:rFonts w:ascii="Times New Roman" w:hAnsi="Times New Roman"/>
                <w:sz w:val="24"/>
                <w:szCs w:val="24"/>
              </w:rPr>
            </w:pPr>
            <w:r w:rsidRPr="003A222B">
              <w:rPr>
                <w:rFonts w:ascii="Times New Roman" w:hAnsi="Times New Roman"/>
                <w:sz w:val="24"/>
                <w:szCs w:val="24"/>
              </w:rPr>
              <w:t>республиканский</w:t>
            </w:r>
          </w:p>
        </w:tc>
        <w:tc>
          <w:tcPr>
            <w:tcW w:w="3246" w:type="dxa"/>
          </w:tcPr>
          <w:p w:rsidR="00E8653F" w:rsidRPr="003A222B" w:rsidRDefault="00E8653F" w:rsidP="006C118E">
            <w:pPr>
              <w:pStyle w:val="ab"/>
              <w:ind w:left="0"/>
              <w:jc w:val="both"/>
              <w:rPr>
                <w:rFonts w:ascii="Times New Roman" w:hAnsi="Times New Roman"/>
                <w:sz w:val="24"/>
                <w:szCs w:val="24"/>
              </w:rPr>
            </w:pPr>
            <w:r w:rsidRPr="003A222B">
              <w:rPr>
                <w:rFonts w:ascii="Times New Roman" w:hAnsi="Times New Roman"/>
                <w:sz w:val="24"/>
                <w:szCs w:val="24"/>
              </w:rPr>
              <w:t xml:space="preserve"> «Проектирование урока в соответствии с требованиями ФГОС» . Участие в семинаре для учителей начальной и основной школы сертификат регистрационный №779, ФГБОУ ВПО «Набережночелнинский институт социально-педагогических технологий и ресурсов», г. Набережные Челны, 28.05.2015 г.</w:t>
            </w:r>
          </w:p>
        </w:tc>
        <w:tc>
          <w:tcPr>
            <w:tcW w:w="1701" w:type="dxa"/>
          </w:tcPr>
          <w:p w:rsidR="00E8653F" w:rsidRPr="003A222B" w:rsidRDefault="00E8653F" w:rsidP="006C118E">
            <w:pPr>
              <w:pStyle w:val="ab"/>
              <w:ind w:left="0"/>
              <w:jc w:val="both"/>
              <w:rPr>
                <w:rFonts w:ascii="Times New Roman" w:hAnsi="Times New Roman"/>
                <w:sz w:val="24"/>
                <w:szCs w:val="24"/>
              </w:rPr>
            </w:pPr>
            <w:r w:rsidRPr="003A222B">
              <w:rPr>
                <w:rFonts w:ascii="Times New Roman" w:hAnsi="Times New Roman"/>
                <w:sz w:val="24"/>
                <w:szCs w:val="24"/>
              </w:rPr>
              <w:t>Арифулина Т.С</w:t>
            </w:r>
          </w:p>
        </w:tc>
      </w:tr>
    </w:tbl>
    <w:p w:rsidR="00E8653F" w:rsidRPr="003A222B" w:rsidRDefault="00E8653F" w:rsidP="006C118E">
      <w:pPr>
        <w:ind w:left="213"/>
        <w:jc w:val="both"/>
        <w:rPr>
          <w:rFonts w:ascii="Times New Roman" w:hAnsi="Times New Roman"/>
          <w:sz w:val="24"/>
          <w:szCs w:val="24"/>
        </w:rPr>
      </w:pPr>
    </w:p>
    <w:p w:rsidR="00E8653F" w:rsidRPr="003A222B" w:rsidRDefault="00E8653F" w:rsidP="006C118E">
      <w:pPr>
        <w:ind w:left="213"/>
        <w:jc w:val="both"/>
        <w:rPr>
          <w:rFonts w:ascii="Times New Roman" w:hAnsi="Times New Roman"/>
          <w:sz w:val="24"/>
          <w:szCs w:val="24"/>
        </w:rPr>
      </w:pPr>
      <w:r w:rsidRPr="003A222B">
        <w:rPr>
          <w:rFonts w:ascii="Times New Roman" w:hAnsi="Times New Roman"/>
          <w:sz w:val="24"/>
          <w:szCs w:val="24"/>
        </w:rPr>
        <w:t>Методические публикации</w:t>
      </w:r>
    </w:p>
    <w:tbl>
      <w:tblPr>
        <w:tblW w:w="9109" w:type="dxa"/>
        <w:tblInd w:w="2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843"/>
        <w:gridCol w:w="2976"/>
        <w:gridCol w:w="1843"/>
      </w:tblGrid>
      <w:tr w:rsidR="00E8653F" w:rsidRPr="003A222B" w:rsidTr="003A222B">
        <w:tc>
          <w:tcPr>
            <w:tcW w:w="2447" w:type="dxa"/>
          </w:tcPr>
          <w:p w:rsidR="00E8653F" w:rsidRPr="003A222B" w:rsidRDefault="00E8653F" w:rsidP="006C118E">
            <w:pPr>
              <w:jc w:val="both"/>
              <w:rPr>
                <w:rFonts w:ascii="Times New Roman" w:hAnsi="Times New Roman"/>
                <w:sz w:val="24"/>
                <w:szCs w:val="24"/>
              </w:rPr>
            </w:pPr>
            <w:r w:rsidRPr="003A222B">
              <w:rPr>
                <w:rFonts w:ascii="Times New Roman" w:hAnsi="Times New Roman"/>
                <w:sz w:val="24"/>
                <w:szCs w:val="24"/>
              </w:rPr>
              <w:t xml:space="preserve">Тема (название), вид публикации,  количество страниц </w:t>
            </w:r>
          </w:p>
        </w:tc>
        <w:tc>
          <w:tcPr>
            <w:tcW w:w="1843" w:type="dxa"/>
          </w:tcPr>
          <w:p w:rsidR="00E8653F" w:rsidRPr="003A222B" w:rsidRDefault="00E8653F" w:rsidP="006C118E">
            <w:pPr>
              <w:jc w:val="both"/>
              <w:rPr>
                <w:rFonts w:ascii="Times New Roman" w:hAnsi="Times New Roman"/>
                <w:sz w:val="24"/>
                <w:szCs w:val="24"/>
              </w:rPr>
            </w:pPr>
            <w:r w:rsidRPr="003A222B">
              <w:rPr>
                <w:rFonts w:ascii="Times New Roman" w:hAnsi="Times New Roman"/>
                <w:sz w:val="24"/>
                <w:szCs w:val="24"/>
              </w:rPr>
              <w:t xml:space="preserve">Уровень  (образовательное учреждение, муниципальный, республиканский, федеральный, </w:t>
            </w:r>
            <w:r w:rsidRPr="003A222B">
              <w:rPr>
                <w:rFonts w:ascii="Times New Roman" w:hAnsi="Times New Roman"/>
                <w:sz w:val="24"/>
                <w:szCs w:val="24"/>
              </w:rPr>
              <w:lastRenderedPageBreak/>
              <w:t>международный уровень)</w:t>
            </w:r>
          </w:p>
        </w:tc>
        <w:tc>
          <w:tcPr>
            <w:tcW w:w="2976" w:type="dxa"/>
          </w:tcPr>
          <w:p w:rsidR="00E8653F" w:rsidRPr="003A222B" w:rsidRDefault="00E8653F" w:rsidP="006C118E">
            <w:pPr>
              <w:jc w:val="both"/>
              <w:rPr>
                <w:rFonts w:ascii="Times New Roman" w:hAnsi="Times New Roman"/>
                <w:sz w:val="24"/>
                <w:szCs w:val="24"/>
              </w:rPr>
            </w:pPr>
            <w:r w:rsidRPr="003A222B">
              <w:rPr>
                <w:rFonts w:ascii="Times New Roman" w:hAnsi="Times New Roman"/>
                <w:sz w:val="24"/>
                <w:szCs w:val="24"/>
              </w:rPr>
              <w:lastRenderedPageBreak/>
              <w:t>Где напечатана</w:t>
            </w:r>
          </w:p>
          <w:p w:rsidR="00E8653F" w:rsidRPr="003A222B" w:rsidRDefault="00E8653F" w:rsidP="006C118E">
            <w:pPr>
              <w:jc w:val="both"/>
              <w:rPr>
                <w:rFonts w:ascii="Times New Roman" w:hAnsi="Times New Roman"/>
                <w:sz w:val="24"/>
                <w:szCs w:val="24"/>
              </w:rPr>
            </w:pPr>
            <w:r w:rsidRPr="003A222B">
              <w:rPr>
                <w:rFonts w:ascii="Times New Roman" w:hAnsi="Times New Roman"/>
                <w:sz w:val="24"/>
                <w:szCs w:val="24"/>
              </w:rPr>
              <w:t>(наименование научно-методического издания, учреждения, осуществлявшего издание методической публикации</w:t>
            </w:r>
          </w:p>
        </w:tc>
        <w:tc>
          <w:tcPr>
            <w:tcW w:w="1843" w:type="dxa"/>
          </w:tcPr>
          <w:p w:rsidR="00E8653F" w:rsidRPr="003A222B" w:rsidRDefault="00E8653F" w:rsidP="006C118E">
            <w:pPr>
              <w:jc w:val="both"/>
              <w:rPr>
                <w:rFonts w:ascii="Times New Roman" w:hAnsi="Times New Roman"/>
                <w:sz w:val="24"/>
                <w:szCs w:val="24"/>
              </w:rPr>
            </w:pPr>
          </w:p>
        </w:tc>
      </w:tr>
      <w:tr w:rsidR="00E8653F" w:rsidRPr="003A222B" w:rsidTr="003A222B">
        <w:tc>
          <w:tcPr>
            <w:tcW w:w="2447"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lastRenderedPageBreak/>
              <w:t>Конспект  урока математики 1 класс по теме «Девять»</w:t>
            </w:r>
          </w:p>
        </w:tc>
        <w:tc>
          <w:tcPr>
            <w:tcW w:w="1843"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всероссийский</w:t>
            </w:r>
          </w:p>
        </w:tc>
        <w:tc>
          <w:tcPr>
            <w:tcW w:w="2976"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Всероссийское сетевое издание «Портал педагога»</w:t>
            </w:r>
          </w:p>
        </w:tc>
        <w:tc>
          <w:tcPr>
            <w:tcW w:w="1843"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Лопатина М.С.</w:t>
            </w:r>
          </w:p>
        </w:tc>
      </w:tr>
      <w:tr w:rsidR="00E8653F" w:rsidRPr="003A222B" w:rsidTr="003A222B">
        <w:tc>
          <w:tcPr>
            <w:tcW w:w="2447" w:type="dxa"/>
          </w:tcPr>
          <w:p w:rsidR="00E8653F" w:rsidRPr="003A222B" w:rsidRDefault="00E8653F" w:rsidP="006C118E">
            <w:pPr>
              <w:spacing w:line="240" w:lineRule="auto"/>
              <w:jc w:val="both"/>
              <w:rPr>
                <w:rFonts w:ascii="Times New Roman" w:hAnsi="Times New Roman"/>
                <w:sz w:val="24"/>
                <w:szCs w:val="24"/>
              </w:rPr>
            </w:pPr>
            <w:r w:rsidRPr="003A222B">
              <w:rPr>
                <w:rFonts w:ascii="Times New Roman" w:hAnsi="Times New Roman"/>
                <w:sz w:val="24"/>
                <w:szCs w:val="24"/>
              </w:rPr>
              <w:t>Конспект урока с учетом особенностей здоровьесбережения по методике В. Базарного по литературному чтению</w:t>
            </w:r>
          </w:p>
        </w:tc>
        <w:tc>
          <w:tcPr>
            <w:tcW w:w="1843" w:type="dxa"/>
          </w:tcPr>
          <w:p w:rsidR="00E8653F" w:rsidRPr="003A222B" w:rsidRDefault="00E8653F" w:rsidP="006C118E">
            <w:pPr>
              <w:spacing w:line="240" w:lineRule="auto"/>
              <w:jc w:val="both"/>
              <w:rPr>
                <w:rFonts w:ascii="Times New Roman" w:hAnsi="Times New Roman"/>
                <w:sz w:val="24"/>
                <w:szCs w:val="24"/>
              </w:rPr>
            </w:pPr>
            <w:r w:rsidRPr="003A222B">
              <w:rPr>
                <w:rFonts w:ascii="Times New Roman" w:hAnsi="Times New Roman"/>
                <w:sz w:val="24"/>
                <w:szCs w:val="24"/>
              </w:rPr>
              <w:t>федеральный</w:t>
            </w:r>
          </w:p>
        </w:tc>
        <w:tc>
          <w:tcPr>
            <w:tcW w:w="2976" w:type="dxa"/>
          </w:tcPr>
          <w:p w:rsidR="00E8653F" w:rsidRPr="003A222B" w:rsidRDefault="00E8653F" w:rsidP="006C118E">
            <w:pPr>
              <w:spacing w:line="240" w:lineRule="auto"/>
              <w:jc w:val="both"/>
              <w:rPr>
                <w:rFonts w:ascii="Times New Roman" w:hAnsi="Times New Roman"/>
                <w:sz w:val="24"/>
                <w:szCs w:val="24"/>
              </w:rPr>
            </w:pPr>
            <w:r w:rsidRPr="003A222B">
              <w:rPr>
                <w:rFonts w:ascii="Times New Roman" w:hAnsi="Times New Roman"/>
                <w:sz w:val="24"/>
                <w:szCs w:val="24"/>
              </w:rPr>
              <w:t>На образовательном портале «Продлёнка»</w:t>
            </w:r>
          </w:p>
        </w:tc>
        <w:tc>
          <w:tcPr>
            <w:tcW w:w="1843"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Наумова Е.А</w:t>
            </w:r>
          </w:p>
        </w:tc>
      </w:tr>
      <w:tr w:rsidR="00E8653F" w:rsidRPr="003A222B" w:rsidTr="003A222B">
        <w:tc>
          <w:tcPr>
            <w:tcW w:w="2447" w:type="dxa"/>
          </w:tcPr>
          <w:p w:rsidR="00E8653F" w:rsidRPr="003A222B" w:rsidRDefault="00E8653F" w:rsidP="006C118E">
            <w:pPr>
              <w:spacing w:line="240" w:lineRule="auto"/>
              <w:jc w:val="both"/>
              <w:rPr>
                <w:rFonts w:ascii="Times New Roman" w:hAnsi="Times New Roman"/>
                <w:sz w:val="24"/>
                <w:szCs w:val="24"/>
              </w:rPr>
            </w:pPr>
            <w:r w:rsidRPr="003A222B">
              <w:rPr>
                <w:rFonts w:ascii="Times New Roman" w:hAnsi="Times New Roman"/>
                <w:sz w:val="24"/>
                <w:szCs w:val="24"/>
              </w:rPr>
              <w:t>Сценарий проведения родительского собрания «Здоровье наших детей».</w:t>
            </w:r>
          </w:p>
        </w:tc>
        <w:tc>
          <w:tcPr>
            <w:tcW w:w="1843" w:type="dxa"/>
          </w:tcPr>
          <w:p w:rsidR="00E8653F" w:rsidRPr="003A222B" w:rsidRDefault="00E8653F" w:rsidP="006C118E">
            <w:pPr>
              <w:spacing w:line="240" w:lineRule="auto"/>
              <w:jc w:val="both"/>
              <w:rPr>
                <w:rFonts w:ascii="Times New Roman" w:hAnsi="Times New Roman"/>
                <w:sz w:val="24"/>
                <w:szCs w:val="24"/>
              </w:rPr>
            </w:pPr>
            <w:r w:rsidRPr="003A222B">
              <w:rPr>
                <w:rFonts w:ascii="Times New Roman" w:hAnsi="Times New Roman"/>
                <w:sz w:val="24"/>
                <w:szCs w:val="24"/>
              </w:rPr>
              <w:t>федеральный</w:t>
            </w:r>
          </w:p>
        </w:tc>
        <w:tc>
          <w:tcPr>
            <w:tcW w:w="2976" w:type="dxa"/>
          </w:tcPr>
          <w:p w:rsidR="00E8653F" w:rsidRPr="003A222B" w:rsidRDefault="00E8653F" w:rsidP="006C118E">
            <w:pPr>
              <w:spacing w:line="240" w:lineRule="auto"/>
              <w:jc w:val="both"/>
              <w:rPr>
                <w:rFonts w:ascii="Times New Roman" w:hAnsi="Times New Roman"/>
                <w:sz w:val="24"/>
                <w:szCs w:val="24"/>
              </w:rPr>
            </w:pPr>
            <w:r w:rsidRPr="003A222B">
              <w:rPr>
                <w:rFonts w:ascii="Times New Roman" w:hAnsi="Times New Roman"/>
                <w:sz w:val="24"/>
                <w:szCs w:val="24"/>
              </w:rPr>
              <w:t>На образовательном портале «Продлёнка»</w:t>
            </w:r>
          </w:p>
        </w:tc>
        <w:tc>
          <w:tcPr>
            <w:tcW w:w="1843"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Наумова Е.А</w:t>
            </w:r>
          </w:p>
        </w:tc>
      </w:tr>
      <w:tr w:rsidR="00E8653F" w:rsidRPr="003A222B" w:rsidTr="003A222B">
        <w:tc>
          <w:tcPr>
            <w:tcW w:w="2447" w:type="dxa"/>
          </w:tcPr>
          <w:p w:rsidR="00E8653F" w:rsidRPr="003A222B" w:rsidRDefault="00E8653F" w:rsidP="006C118E">
            <w:pPr>
              <w:spacing w:line="240" w:lineRule="auto"/>
              <w:jc w:val="both"/>
              <w:rPr>
                <w:rFonts w:ascii="Times New Roman" w:hAnsi="Times New Roman"/>
                <w:sz w:val="24"/>
                <w:szCs w:val="24"/>
              </w:rPr>
            </w:pPr>
            <w:r w:rsidRPr="003A222B">
              <w:rPr>
                <w:rFonts w:ascii="Times New Roman" w:hAnsi="Times New Roman"/>
                <w:sz w:val="24"/>
                <w:szCs w:val="24"/>
              </w:rPr>
              <w:t>Методика проведения диагностики мотивации к школе учащихся начальных классов.</w:t>
            </w:r>
          </w:p>
        </w:tc>
        <w:tc>
          <w:tcPr>
            <w:tcW w:w="1843" w:type="dxa"/>
          </w:tcPr>
          <w:p w:rsidR="00E8653F" w:rsidRPr="003A222B" w:rsidRDefault="00E8653F" w:rsidP="006C118E">
            <w:pPr>
              <w:spacing w:line="240" w:lineRule="auto"/>
              <w:jc w:val="both"/>
              <w:rPr>
                <w:rFonts w:ascii="Times New Roman" w:hAnsi="Times New Roman"/>
                <w:sz w:val="24"/>
                <w:szCs w:val="24"/>
              </w:rPr>
            </w:pPr>
            <w:r w:rsidRPr="003A222B">
              <w:rPr>
                <w:rFonts w:ascii="Times New Roman" w:hAnsi="Times New Roman"/>
                <w:sz w:val="24"/>
                <w:szCs w:val="24"/>
              </w:rPr>
              <w:t>федеральный</w:t>
            </w:r>
          </w:p>
        </w:tc>
        <w:tc>
          <w:tcPr>
            <w:tcW w:w="2976" w:type="dxa"/>
          </w:tcPr>
          <w:p w:rsidR="00E8653F" w:rsidRPr="003A222B" w:rsidRDefault="00E8653F" w:rsidP="006C118E">
            <w:pPr>
              <w:spacing w:line="240" w:lineRule="auto"/>
              <w:jc w:val="both"/>
              <w:rPr>
                <w:rFonts w:ascii="Times New Roman" w:hAnsi="Times New Roman"/>
                <w:sz w:val="24"/>
                <w:szCs w:val="24"/>
              </w:rPr>
            </w:pPr>
            <w:r w:rsidRPr="003A222B">
              <w:rPr>
                <w:rFonts w:ascii="Times New Roman" w:hAnsi="Times New Roman"/>
                <w:sz w:val="24"/>
                <w:szCs w:val="24"/>
              </w:rPr>
              <w:t>На образовательном портале «Продлёнка»</w:t>
            </w:r>
          </w:p>
        </w:tc>
        <w:tc>
          <w:tcPr>
            <w:tcW w:w="1843"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Наумова Е.А</w:t>
            </w:r>
          </w:p>
        </w:tc>
      </w:tr>
      <w:tr w:rsidR="00E8653F" w:rsidRPr="003A222B" w:rsidTr="003A222B">
        <w:tc>
          <w:tcPr>
            <w:tcW w:w="2447" w:type="dxa"/>
          </w:tcPr>
          <w:p w:rsidR="00E8653F" w:rsidRPr="003A222B" w:rsidRDefault="00E8653F" w:rsidP="006C118E">
            <w:pPr>
              <w:spacing w:line="240" w:lineRule="auto"/>
              <w:jc w:val="both"/>
              <w:rPr>
                <w:rFonts w:ascii="Times New Roman" w:hAnsi="Times New Roman"/>
                <w:sz w:val="24"/>
                <w:szCs w:val="24"/>
              </w:rPr>
            </w:pPr>
            <w:r w:rsidRPr="003A222B">
              <w:rPr>
                <w:rFonts w:ascii="Times New Roman" w:hAnsi="Times New Roman"/>
                <w:sz w:val="24"/>
                <w:szCs w:val="24"/>
              </w:rPr>
              <w:t>Разработка классного часа на 8 марта.</w:t>
            </w:r>
          </w:p>
        </w:tc>
        <w:tc>
          <w:tcPr>
            <w:tcW w:w="1843" w:type="dxa"/>
          </w:tcPr>
          <w:p w:rsidR="00E8653F" w:rsidRPr="003A222B" w:rsidRDefault="00E8653F" w:rsidP="006C118E">
            <w:pPr>
              <w:spacing w:line="240" w:lineRule="auto"/>
              <w:jc w:val="both"/>
              <w:rPr>
                <w:rFonts w:ascii="Times New Roman" w:hAnsi="Times New Roman"/>
                <w:sz w:val="24"/>
                <w:szCs w:val="24"/>
              </w:rPr>
            </w:pPr>
            <w:r w:rsidRPr="003A222B">
              <w:rPr>
                <w:rFonts w:ascii="Times New Roman" w:hAnsi="Times New Roman"/>
                <w:sz w:val="24"/>
                <w:szCs w:val="24"/>
              </w:rPr>
              <w:t>федеральный</w:t>
            </w:r>
          </w:p>
        </w:tc>
        <w:tc>
          <w:tcPr>
            <w:tcW w:w="2976" w:type="dxa"/>
          </w:tcPr>
          <w:p w:rsidR="00E8653F" w:rsidRPr="003A222B" w:rsidRDefault="00E8653F" w:rsidP="006C118E">
            <w:pPr>
              <w:spacing w:line="240" w:lineRule="auto"/>
              <w:jc w:val="both"/>
              <w:rPr>
                <w:rFonts w:ascii="Times New Roman" w:hAnsi="Times New Roman"/>
                <w:sz w:val="24"/>
                <w:szCs w:val="24"/>
              </w:rPr>
            </w:pPr>
            <w:r w:rsidRPr="003A222B">
              <w:rPr>
                <w:rFonts w:ascii="Times New Roman" w:hAnsi="Times New Roman"/>
                <w:sz w:val="24"/>
                <w:szCs w:val="24"/>
              </w:rPr>
              <w:t>На образовательном портале «Продлёнка»</w:t>
            </w:r>
          </w:p>
        </w:tc>
        <w:tc>
          <w:tcPr>
            <w:tcW w:w="1843"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Наумова Е.А</w:t>
            </w:r>
          </w:p>
        </w:tc>
      </w:tr>
      <w:tr w:rsidR="00E8653F" w:rsidRPr="003A222B" w:rsidTr="003A222B">
        <w:tc>
          <w:tcPr>
            <w:tcW w:w="2447" w:type="dxa"/>
          </w:tcPr>
          <w:p w:rsidR="00E8653F" w:rsidRPr="003A222B" w:rsidRDefault="00E8653F" w:rsidP="006C118E">
            <w:pPr>
              <w:spacing w:line="240" w:lineRule="auto"/>
              <w:jc w:val="both"/>
              <w:rPr>
                <w:rFonts w:ascii="Times New Roman" w:hAnsi="Times New Roman"/>
                <w:sz w:val="24"/>
                <w:szCs w:val="24"/>
              </w:rPr>
            </w:pPr>
            <w:r w:rsidRPr="003A222B">
              <w:rPr>
                <w:rFonts w:ascii="Times New Roman" w:hAnsi="Times New Roman"/>
                <w:sz w:val="24"/>
                <w:szCs w:val="24"/>
              </w:rPr>
              <w:t>Линейка «День героев Отечества»</w:t>
            </w:r>
          </w:p>
        </w:tc>
        <w:tc>
          <w:tcPr>
            <w:tcW w:w="1843" w:type="dxa"/>
          </w:tcPr>
          <w:p w:rsidR="00E8653F" w:rsidRPr="003A222B" w:rsidRDefault="00E8653F" w:rsidP="006C118E">
            <w:pPr>
              <w:spacing w:line="240" w:lineRule="auto"/>
              <w:jc w:val="both"/>
              <w:rPr>
                <w:rFonts w:ascii="Times New Roman" w:hAnsi="Times New Roman"/>
                <w:sz w:val="24"/>
                <w:szCs w:val="24"/>
              </w:rPr>
            </w:pPr>
            <w:r w:rsidRPr="003A222B">
              <w:rPr>
                <w:rFonts w:ascii="Times New Roman" w:hAnsi="Times New Roman"/>
                <w:sz w:val="24"/>
                <w:szCs w:val="24"/>
              </w:rPr>
              <w:t>всероссийский</w:t>
            </w:r>
          </w:p>
        </w:tc>
        <w:tc>
          <w:tcPr>
            <w:tcW w:w="2976" w:type="dxa"/>
          </w:tcPr>
          <w:p w:rsidR="00E8653F" w:rsidRPr="003A222B" w:rsidRDefault="00E8653F" w:rsidP="006C118E">
            <w:pPr>
              <w:spacing w:line="240" w:lineRule="auto"/>
              <w:jc w:val="both"/>
              <w:rPr>
                <w:rFonts w:ascii="Times New Roman" w:hAnsi="Times New Roman"/>
                <w:sz w:val="24"/>
                <w:szCs w:val="24"/>
              </w:rPr>
            </w:pPr>
            <w:r w:rsidRPr="003A222B">
              <w:rPr>
                <w:rFonts w:ascii="Times New Roman" w:hAnsi="Times New Roman"/>
                <w:sz w:val="24"/>
                <w:szCs w:val="24"/>
              </w:rPr>
              <w:t>Опубликован на образовательном интернет – ресурсе</w:t>
            </w:r>
            <w:r w:rsidRPr="003A222B">
              <w:rPr>
                <w:rFonts w:ascii="Times New Roman" w:hAnsi="Times New Roman"/>
                <w:sz w:val="24"/>
                <w:szCs w:val="24"/>
                <w:lang w:val="en-US"/>
              </w:rPr>
              <w:t>Metod</w:t>
            </w:r>
            <w:r w:rsidRPr="003A222B">
              <w:rPr>
                <w:rFonts w:ascii="Times New Roman" w:hAnsi="Times New Roman"/>
                <w:sz w:val="24"/>
                <w:szCs w:val="24"/>
              </w:rPr>
              <w:t>-</w:t>
            </w:r>
            <w:r w:rsidRPr="003A222B">
              <w:rPr>
                <w:rFonts w:ascii="Times New Roman" w:hAnsi="Times New Roman"/>
                <w:sz w:val="24"/>
                <w:szCs w:val="24"/>
                <w:lang w:val="en-US"/>
              </w:rPr>
              <w:t>kopilka</w:t>
            </w:r>
            <w:r w:rsidRPr="003A222B">
              <w:rPr>
                <w:rFonts w:ascii="Times New Roman" w:hAnsi="Times New Roman"/>
                <w:sz w:val="24"/>
                <w:szCs w:val="24"/>
              </w:rPr>
              <w:t>.</w:t>
            </w:r>
            <w:r w:rsidRPr="003A222B">
              <w:rPr>
                <w:rFonts w:ascii="Times New Roman" w:hAnsi="Times New Roman"/>
                <w:sz w:val="24"/>
                <w:szCs w:val="24"/>
                <w:lang w:val="en-US"/>
              </w:rPr>
              <w:t>ru</w:t>
            </w:r>
          </w:p>
        </w:tc>
        <w:tc>
          <w:tcPr>
            <w:tcW w:w="1843" w:type="dxa"/>
          </w:tcPr>
          <w:p w:rsidR="00E8653F" w:rsidRPr="003A222B" w:rsidRDefault="00E8653F" w:rsidP="006C118E">
            <w:pPr>
              <w:spacing w:line="240" w:lineRule="auto"/>
              <w:jc w:val="both"/>
              <w:rPr>
                <w:rFonts w:ascii="Times New Roman" w:hAnsi="Times New Roman"/>
                <w:sz w:val="24"/>
                <w:szCs w:val="24"/>
              </w:rPr>
            </w:pPr>
            <w:r w:rsidRPr="003A222B">
              <w:rPr>
                <w:rFonts w:ascii="Times New Roman" w:hAnsi="Times New Roman"/>
                <w:sz w:val="24"/>
                <w:szCs w:val="24"/>
              </w:rPr>
              <w:t>Слободина Е.А.</w:t>
            </w:r>
          </w:p>
        </w:tc>
      </w:tr>
      <w:tr w:rsidR="00E8653F" w:rsidRPr="003A222B" w:rsidTr="003A222B">
        <w:tc>
          <w:tcPr>
            <w:tcW w:w="2447" w:type="dxa"/>
          </w:tcPr>
          <w:p w:rsidR="00E8653F" w:rsidRPr="003A222B" w:rsidRDefault="00E8653F" w:rsidP="006C118E">
            <w:pPr>
              <w:spacing w:line="240" w:lineRule="auto"/>
              <w:jc w:val="both"/>
              <w:rPr>
                <w:rFonts w:ascii="Times New Roman" w:hAnsi="Times New Roman"/>
                <w:sz w:val="24"/>
                <w:szCs w:val="24"/>
              </w:rPr>
            </w:pPr>
            <w:r w:rsidRPr="003A222B">
              <w:rPr>
                <w:rFonts w:ascii="Times New Roman" w:hAnsi="Times New Roman"/>
                <w:sz w:val="24"/>
                <w:szCs w:val="24"/>
              </w:rPr>
              <w:t>Методическая разработка. Праздничное выступление «Самым милым и дорогим…»</w:t>
            </w:r>
          </w:p>
        </w:tc>
        <w:tc>
          <w:tcPr>
            <w:tcW w:w="1843" w:type="dxa"/>
          </w:tcPr>
          <w:p w:rsidR="00E8653F" w:rsidRPr="003A222B" w:rsidRDefault="00E8653F" w:rsidP="006C118E">
            <w:pPr>
              <w:spacing w:line="240" w:lineRule="auto"/>
              <w:jc w:val="both"/>
              <w:rPr>
                <w:rFonts w:ascii="Times New Roman" w:hAnsi="Times New Roman"/>
                <w:sz w:val="24"/>
                <w:szCs w:val="24"/>
              </w:rPr>
            </w:pPr>
            <w:r w:rsidRPr="003A222B">
              <w:rPr>
                <w:rFonts w:ascii="Times New Roman" w:hAnsi="Times New Roman"/>
                <w:sz w:val="24"/>
                <w:szCs w:val="24"/>
              </w:rPr>
              <w:t>международный</w:t>
            </w:r>
          </w:p>
        </w:tc>
        <w:tc>
          <w:tcPr>
            <w:tcW w:w="2976" w:type="dxa"/>
          </w:tcPr>
          <w:p w:rsidR="00E8653F" w:rsidRPr="003A222B" w:rsidRDefault="00E8653F" w:rsidP="006C118E">
            <w:pPr>
              <w:spacing w:line="240" w:lineRule="auto"/>
              <w:jc w:val="both"/>
              <w:rPr>
                <w:rFonts w:ascii="Times New Roman" w:hAnsi="Times New Roman"/>
                <w:sz w:val="24"/>
                <w:szCs w:val="24"/>
              </w:rPr>
            </w:pPr>
            <w:r w:rsidRPr="003A222B">
              <w:rPr>
                <w:rFonts w:ascii="Times New Roman" w:hAnsi="Times New Roman"/>
                <w:sz w:val="24"/>
                <w:szCs w:val="24"/>
              </w:rPr>
              <w:t xml:space="preserve">Учительский сайт </w:t>
            </w:r>
            <w:r w:rsidRPr="003A222B">
              <w:rPr>
                <w:rFonts w:ascii="Times New Roman" w:hAnsi="Times New Roman"/>
                <w:sz w:val="24"/>
                <w:szCs w:val="24"/>
                <w:lang w:val="en-US"/>
              </w:rPr>
              <w:t>infoUrok.ru</w:t>
            </w:r>
          </w:p>
        </w:tc>
        <w:tc>
          <w:tcPr>
            <w:tcW w:w="1843"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Слободина Е.А.</w:t>
            </w:r>
          </w:p>
        </w:tc>
      </w:tr>
      <w:tr w:rsidR="00E8653F" w:rsidRPr="003A222B" w:rsidTr="003A222B">
        <w:tc>
          <w:tcPr>
            <w:tcW w:w="2447" w:type="dxa"/>
          </w:tcPr>
          <w:p w:rsidR="00E8653F" w:rsidRPr="003A222B" w:rsidRDefault="00E8653F" w:rsidP="006C118E">
            <w:pPr>
              <w:spacing w:line="240" w:lineRule="auto"/>
              <w:jc w:val="both"/>
              <w:rPr>
                <w:rFonts w:ascii="Times New Roman" w:hAnsi="Times New Roman"/>
                <w:sz w:val="24"/>
                <w:szCs w:val="24"/>
              </w:rPr>
            </w:pPr>
            <w:r w:rsidRPr="003A222B">
              <w:rPr>
                <w:rFonts w:ascii="Times New Roman" w:hAnsi="Times New Roman"/>
                <w:sz w:val="24"/>
                <w:szCs w:val="24"/>
              </w:rPr>
              <w:t>Конспект урока по русскому языку 5 класс «Обращение»</w:t>
            </w:r>
          </w:p>
        </w:tc>
        <w:tc>
          <w:tcPr>
            <w:tcW w:w="1843" w:type="dxa"/>
          </w:tcPr>
          <w:p w:rsidR="00E8653F" w:rsidRPr="003A222B" w:rsidRDefault="00E8653F" w:rsidP="006C118E">
            <w:pPr>
              <w:spacing w:line="240" w:lineRule="auto"/>
              <w:jc w:val="both"/>
              <w:rPr>
                <w:rFonts w:ascii="Times New Roman" w:hAnsi="Times New Roman"/>
                <w:sz w:val="24"/>
                <w:szCs w:val="24"/>
              </w:rPr>
            </w:pPr>
            <w:r w:rsidRPr="003A222B">
              <w:rPr>
                <w:rFonts w:ascii="Times New Roman" w:hAnsi="Times New Roman"/>
                <w:sz w:val="24"/>
                <w:szCs w:val="24"/>
              </w:rPr>
              <w:t>республиканский</w:t>
            </w:r>
          </w:p>
        </w:tc>
        <w:tc>
          <w:tcPr>
            <w:tcW w:w="2976" w:type="dxa"/>
          </w:tcPr>
          <w:p w:rsidR="00E8653F" w:rsidRPr="003A222B" w:rsidRDefault="00E8653F" w:rsidP="006C118E">
            <w:pPr>
              <w:spacing w:line="240" w:lineRule="auto"/>
              <w:jc w:val="both"/>
              <w:rPr>
                <w:rFonts w:ascii="Times New Roman" w:hAnsi="Times New Roman"/>
                <w:sz w:val="24"/>
                <w:szCs w:val="24"/>
              </w:rPr>
            </w:pPr>
            <w:r w:rsidRPr="003A222B">
              <w:rPr>
                <w:rFonts w:ascii="Times New Roman" w:hAnsi="Times New Roman"/>
                <w:sz w:val="24"/>
                <w:szCs w:val="24"/>
              </w:rPr>
              <w:t xml:space="preserve">Материалы участников  региональной инновационной площадки «Разработка и апробация методического конструктора по освоению педагогами профессиональных компетенций, соответствующих ФГОС и профессиональному стандарту педагога через </w:t>
            </w:r>
            <w:r w:rsidRPr="003A222B">
              <w:rPr>
                <w:rFonts w:ascii="Times New Roman" w:hAnsi="Times New Roman"/>
                <w:sz w:val="24"/>
                <w:szCs w:val="24"/>
              </w:rPr>
              <w:lastRenderedPageBreak/>
              <w:t>организацию сетевого партнерства школ»</w:t>
            </w:r>
          </w:p>
        </w:tc>
        <w:tc>
          <w:tcPr>
            <w:tcW w:w="1843"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lastRenderedPageBreak/>
              <w:t>Акатьева Г.Г.</w:t>
            </w:r>
          </w:p>
        </w:tc>
      </w:tr>
      <w:tr w:rsidR="00E8653F" w:rsidRPr="003A222B" w:rsidTr="003A222B">
        <w:tc>
          <w:tcPr>
            <w:tcW w:w="2447"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lastRenderedPageBreak/>
              <w:t>Методическая разработка .Урок русского языка УМК «Перспектива»</w:t>
            </w:r>
          </w:p>
          <w:p w:rsidR="00E8653F" w:rsidRPr="003A222B" w:rsidRDefault="00E8653F" w:rsidP="006C118E">
            <w:pPr>
              <w:spacing w:line="240" w:lineRule="auto"/>
              <w:jc w:val="both"/>
              <w:rPr>
                <w:rFonts w:ascii="Times New Roman" w:hAnsi="Times New Roman"/>
                <w:sz w:val="24"/>
                <w:szCs w:val="24"/>
              </w:rPr>
            </w:pPr>
            <w:r w:rsidRPr="003A222B">
              <w:rPr>
                <w:rFonts w:ascii="Times New Roman" w:hAnsi="Times New Roman"/>
                <w:sz w:val="24"/>
                <w:szCs w:val="24"/>
              </w:rPr>
              <w:t>Тема : «Закрепление знаний о склонении имён существительных</w:t>
            </w:r>
          </w:p>
        </w:tc>
        <w:tc>
          <w:tcPr>
            <w:tcW w:w="1843" w:type="dxa"/>
          </w:tcPr>
          <w:p w:rsidR="00E8653F" w:rsidRPr="003A222B" w:rsidRDefault="00E8653F" w:rsidP="006C118E">
            <w:pPr>
              <w:spacing w:line="240" w:lineRule="auto"/>
              <w:jc w:val="both"/>
              <w:rPr>
                <w:rFonts w:ascii="Times New Roman" w:hAnsi="Times New Roman"/>
                <w:sz w:val="24"/>
                <w:szCs w:val="24"/>
              </w:rPr>
            </w:pPr>
            <w:r w:rsidRPr="003A222B">
              <w:rPr>
                <w:rFonts w:ascii="Times New Roman" w:hAnsi="Times New Roman"/>
                <w:sz w:val="24"/>
                <w:szCs w:val="24"/>
              </w:rPr>
              <w:t>международный</w:t>
            </w:r>
          </w:p>
        </w:tc>
        <w:tc>
          <w:tcPr>
            <w:tcW w:w="2976" w:type="dxa"/>
          </w:tcPr>
          <w:p w:rsidR="00E8653F" w:rsidRPr="003A222B" w:rsidRDefault="00E8653F" w:rsidP="006C118E">
            <w:pPr>
              <w:spacing w:line="240" w:lineRule="auto"/>
              <w:jc w:val="both"/>
              <w:rPr>
                <w:rFonts w:ascii="Times New Roman" w:hAnsi="Times New Roman"/>
                <w:sz w:val="24"/>
                <w:szCs w:val="24"/>
              </w:rPr>
            </w:pPr>
            <w:r w:rsidRPr="003A222B">
              <w:rPr>
                <w:rFonts w:ascii="Times New Roman" w:hAnsi="Times New Roman"/>
                <w:sz w:val="24"/>
                <w:szCs w:val="24"/>
              </w:rPr>
              <w:t xml:space="preserve">Учительский сайт </w:t>
            </w:r>
            <w:r w:rsidRPr="003A222B">
              <w:rPr>
                <w:rFonts w:ascii="Times New Roman" w:hAnsi="Times New Roman"/>
                <w:sz w:val="24"/>
                <w:szCs w:val="24"/>
                <w:lang w:val="en-US"/>
              </w:rPr>
              <w:t>infoUrok.ru</w:t>
            </w:r>
          </w:p>
        </w:tc>
        <w:tc>
          <w:tcPr>
            <w:tcW w:w="1843" w:type="dxa"/>
          </w:tcPr>
          <w:p w:rsidR="00E8653F" w:rsidRPr="003A222B" w:rsidRDefault="00E8653F" w:rsidP="006C118E">
            <w:pPr>
              <w:spacing w:line="240" w:lineRule="auto"/>
              <w:jc w:val="both"/>
              <w:rPr>
                <w:rFonts w:ascii="Times New Roman" w:hAnsi="Times New Roman"/>
                <w:sz w:val="24"/>
                <w:szCs w:val="24"/>
              </w:rPr>
            </w:pPr>
            <w:r w:rsidRPr="003A222B">
              <w:rPr>
                <w:rFonts w:ascii="Times New Roman" w:hAnsi="Times New Roman"/>
                <w:sz w:val="24"/>
                <w:szCs w:val="24"/>
              </w:rPr>
              <w:t>Будилкина Т.Н.</w:t>
            </w:r>
          </w:p>
        </w:tc>
      </w:tr>
      <w:tr w:rsidR="00E8653F" w:rsidRPr="003A222B" w:rsidTr="003A222B">
        <w:tc>
          <w:tcPr>
            <w:tcW w:w="2447" w:type="dxa"/>
          </w:tcPr>
          <w:p w:rsidR="00E8653F" w:rsidRPr="003A222B" w:rsidRDefault="00E8653F" w:rsidP="006C118E">
            <w:pPr>
              <w:spacing w:line="240" w:lineRule="auto"/>
              <w:jc w:val="both"/>
              <w:rPr>
                <w:rFonts w:ascii="Times New Roman" w:hAnsi="Times New Roman"/>
                <w:sz w:val="24"/>
                <w:szCs w:val="24"/>
              </w:rPr>
            </w:pPr>
            <w:r w:rsidRPr="003A222B">
              <w:rPr>
                <w:rFonts w:ascii="Times New Roman" w:hAnsi="Times New Roman"/>
                <w:sz w:val="24"/>
                <w:szCs w:val="24"/>
              </w:rPr>
              <w:t>Конспект и самоанализ урока  литературы в  9 классе по теме  «Образ праведницы в рассказе А.И. Солженицына «Матрёнин двор»</w:t>
            </w:r>
          </w:p>
        </w:tc>
        <w:tc>
          <w:tcPr>
            <w:tcW w:w="1843" w:type="dxa"/>
          </w:tcPr>
          <w:p w:rsidR="00E8653F" w:rsidRPr="003A222B" w:rsidRDefault="00E8653F" w:rsidP="006C118E">
            <w:pPr>
              <w:spacing w:line="240" w:lineRule="auto"/>
              <w:jc w:val="both"/>
              <w:rPr>
                <w:rFonts w:ascii="Times New Roman" w:hAnsi="Times New Roman"/>
                <w:sz w:val="24"/>
                <w:szCs w:val="24"/>
              </w:rPr>
            </w:pPr>
            <w:r w:rsidRPr="003A222B">
              <w:rPr>
                <w:rFonts w:ascii="Times New Roman" w:hAnsi="Times New Roman"/>
                <w:sz w:val="24"/>
                <w:szCs w:val="24"/>
              </w:rPr>
              <w:t>республиканский</w:t>
            </w:r>
          </w:p>
        </w:tc>
        <w:tc>
          <w:tcPr>
            <w:tcW w:w="2976" w:type="dxa"/>
          </w:tcPr>
          <w:p w:rsidR="00E8653F" w:rsidRPr="003A222B" w:rsidRDefault="00E8653F" w:rsidP="006C118E">
            <w:pPr>
              <w:spacing w:line="240" w:lineRule="auto"/>
              <w:jc w:val="both"/>
              <w:rPr>
                <w:rFonts w:ascii="Times New Roman" w:hAnsi="Times New Roman"/>
                <w:sz w:val="24"/>
                <w:szCs w:val="24"/>
              </w:rPr>
            </w:pPr>
            <w:r w:rsidRPr="003A222B">
              <w:rPr>
                <w:rFonts w:ascii="Times New Roman" w:hAnsi="Times New Roman"/>
                <w:sz w:val="24"/>
                <w:szCs w:val="24"/>
              </w:rPr>
              <w:t>Материалы участников  региональной инновационной площадки «Разработка и апробация методического конструктора по освоению педагогами профессиональных компетенций, соответствующих ФГОС и профессиональному стандарту педагога через организацию сетевого партнерства школ»</w:t>
            </w:r>
          </w:p>
        </w:tc>
        <w:tc>
          <w:tcPr>
            <w:tcW w:w="1843" w:type="dxa"/>
          </w:tcPr>
          <w:p w:rsidR="00E8653F" w:rsidRPr="003A222B" w:rsidRDefault="00E8653F" w:rsidP="006C118E">
            <w:pPr>
              <w:spacing w:line="240" w:lineRule="auto"/>
              <w:jc w:val="both"/>
              <w:rPr>
                <w:rFonts w:ascii="Times New Roman" w:hAnsi="Times New Roman"/>
                <w:sz w:val="24"/>
                <w:szCs w:val="24"/>
              </w:rPr>
            </w:pPr>
            <w:r w:rsidRPr="003A222B">
              <w:rPr>
                <w:rFonts w:ascii="Times New Roman" w:hAnsi="Times New Roman"/>
                <w:sz w:val="24"/>
                <w:szCs w:val="24"/>
              </w:rPr>
              <w:t>Молокова И.И.</w:t>
            </w:r>
          </w:p>
        </w:tc>
      </w:tr>
      <w:tr w:rsidR="00E8653F" w:rsidRPr="003A222B" w:rsidTr="003A222B">
        <w:tc>
          <w:tcPr>
            <w:tcW w:w="2447" w:type="dxa"/>
          </w:tcPr>
          <w:p w:rsidR="00E8653F" w:rsidRPr="003A222B" w:rsidRDefault="00E8653F" w:rsidP="006C118E">
            <w:pPr>
              <w:spacing w:line="240" w:lineRule="auto"/>
              <w:jc w:val="both"/>
              <w:rPr>
                <w:rFonts w:ascii="Times New Roman" w:hAnsi="Times New Roman"/>
                <w:sz w:val="24"/>
                <w:szCs w:val="24"/>
              </w:rPr>
            </w:pPr>
            <w:r w:rsidRPr="003A222B">
              <w:rPr>
                <w:rFonts w:ascii="Times New Roman" w:hAnsi="Times New Roman"/>
                <w:sz w:val="24"/>
                <w:szCs w:val="24"/>
              </w:rPr>
              <w:t>Конспект и самоанализ урока  обществознания  в  9 классе по теме  «Права потребителя»</w:t>
            </w:r>
          </w:p>
        </w:tc>
        <w:tc>
          <w:tcPr>
            <w:tcW w:w="1843" w:type="dxa"/>
          </w:tcPr>
          <w:p w:rsidR="00E8653F" w:rsidRPr="003A222B" w:rsidRDefault="00E8653F" w:rsidP="006C118E">
            <w:pPr>
              <w:spacing w:line="240" w:lineRule="auto"/>
              <w:jc w:val="both"/>
              <w:rPr>
                <w:rFonts w:ascii="Times New Roman" w:hAnsi="Times New Roman"/>
                <w:sz w:val="24"/>
                <w:szCs w:val="24"/>
              </w:rPr>
            </w:pPr>
            <w:r w:rsidRPr="003A222B">
              <w:rPr>
                <w:rFonts w:ascii="Times New Roman" w:hAnsi="Times New Roman"/>
                <w:sz w:val="24"/>
                <w:szCs w:val="24"/>
              </w:rPr>
              <w:t>республиканский</w:t>
            </w:r>
          </w:p>
        </w:tc>
        <w:tc>
          <w:tcPr>
            <w:tcW w:w="2976" w:type="dxa"/>
          </w:tcPr>
          <w:p w:rsidR="00E8653F" w:rsidRPr="003A222B" w:rsidRDefault="00E8653F" w:rsidP="006C118E">
            <w:pPr>
              <w:spacing w:line="240" w:lineRule="auto"/>
              <w:jc w:val="both"/>
              <w:rPr>
                <w:rFonts w:ascii="Times New Roman" w:hAnsi="Times New Roman"/>
                <w:sz w:val="24"/>
                <w:szCs w:val="24"/>
              </w:rPr>
            </w:pPr>
            <w:r w:rsidRPr="003A222B">
              <w:rPr>
                <w:rFonts w:ascii="Times New Roman" w:hAnsi="Times New Roman"/>
                <w:sz w:val="24"/>
                <w:szCs w:val="24"/>
              </w:rPr>
              <w:t>Материалы участников  региональной инновационной площадки «Разработка и апробация методического конструктора по освоению педагогами профессиональных компетенций, соответствующих ФГОС и профессиональному стандарту педагога через организацию сетевого партнерства школ»</w:t>
            </w:r>
          </w:p>
        </w:tc>
        <w:tc>
          <w:tcPr>
            <w:tcW w:w="1843" w:type="dxa"/>
          </w:tcPr>
          <w:p w:rsidR="00E8653F" w:rsidRPr="003A222B" w:rsidRDefault="00E8653F" w:rsidP="006C118E">
            <w:pPr>
              <w:spacing w:line="240" w:lineRule="auto"/>
              <w:jc w:val="both"/>
              <w:rPr>
                <w:rFonts w:ascii="Times New Roman" w:hAnsi="Times New Roman"/>
                <w:sz w:val="24"/>
                <w:szCs w:val="24"/>
              </w:rPr>
            </w:pPr>
            <w:r w:rsidRPr="003A222B">
              <w:rPr>
                <w:rFonts w:ascii="Times New Roman" w:hAnsi="Times New Roman"/>
                <w:sz w:val="24"/>
                <w:szCs w:val="24"/>
              </w:rPr>
              <w:t>Запека Ю.М.</w:t>
            </w:r>
          </w:p>
        </w:tc>
      </w:tr>
      <w:tr w:rsidR="00E8653F" w:rsidRPr="003A222B" w:rsidTr="003A222B">
        <w:trPr>
          <w:trHeight w:val="1410"/>
        </w:trPr>
        <w:tc>
          <w:tcPr>
            <w:tcW w:w="2447" w:type="dxa"/>
          </w:tcPr>
          <w:p w:rsidR="00E8653F" w:rsidRPr="003A222B" w:rsidRDefault="00E8653F" w:rsidP="006C118E">
            <w:pPr>
              <w:spacing w:line="240" w:lineRule="auto"/>
              <w:jc w:val="both"/>
              <w:rPr>
                <w:rFonts w:ascii="Times New Roman" w:hAnsi="Times New Roman"/>
                <w:sz w:val="24"/>
                <w:szCs w:val="24"/>
              </w:rPr>
            </w:pPr>
            <w:r w:rsidRPr="003A222B">
              <w:rPr>
                <w:rFonts w:ascii="Times New Roman" w:hAnsi="Times New Roman"/>
                <w:sz w:val="24"/>
                <w:szCs w:val="24"/>
              </w:rPr>
              <w:t>Конспект и самоанализ урока  биологии  в  5 классе по теме  «Аквариум»</w:t>
            </w:r>
          </w:p>
        </w:tc>
        <w:tc>
          <w:tcPr>
            <w:tcW w:w="1843" w:type="dxa"/>
          </w:tcPr>
          <w:p w:rsidR="00E8653F" w:rsidRPr="003A222B" w:rsidRDefault="00E8653F" w:rsidP="006C118E">
            <w:pPr>
              <w:spacing w:line="240" w:lineRule="auto"/>
              <w:jc w:val="both"/>
              <w:rPr>
                <w:rFonts w:ascii="Times New Roman" w:hAnsi="Times New Roman"/>
                <w:sz w:val="24"/>
                <w:szCs w:val="24"/>
              </w:rPr>
            </w:pPr>
            <w:r w:rsidRPr="003A222B">
              <w:rPr>
                <w:rFonts w:ascii="Times New Roman" w:hAnsi="Times New Roman"/>
                <w:sz w:val="24"/>
                <w:szCs w:val="24"/>
              </w:rPr>
              <w:t>республиканский</w:t>
            </w:r>
          </w:p>
        </w:tc>
        <w:tc>
          <w:tcPr>
            <w:tcW w:w="2976" w:type="dxa"/>
          </w:tcPr>
          <w:p w:rsidR="00E8653F" w:rsidRPr="003A222B" w:rsidRDefault="00E8653F" w:rsidP="006C118E">
            <w:pPr>
              <w:spacing w:line="240" w:lineRule="auto"/>
              <w:jc w:val="both"/>
              <w:rPr>
                <w:rFonts w:ascii="Times New Roman" w:hAnsi="Times New Roman"/>
                <w:sz w:val="24"/>
                <w:szCs w:val="24"/>
              </w:rPr>
            </w:pPr>
            <w:r w:rsidRPr="003A222B">
              <w:rPr>
                <w:rFonts w:ascii="Times New Roman" w:hAnsi="Times New Roman"/>
                <w:sz w:val="24"/>
                <w:szCs w:val="24"/>
              </w:rPr>
              <w:t xml:space="preserve">Материалы участников  региональной инновационной площадки «Разработка и апробация методического конструктора по освоению педагогами профессиональных компетенций, соответствующих ФГОС и профессиональному </w:t>
            </w:r>
            <w:r w:rsidRPr="003A222B">
              <w:rPr>
                <w:rFonts w:ascii="Times New Roman" w:hAnsi="Times New Roman"/>
                <w:sz w:val="24"/>
                <w:szCs w:val="24"/>
              </w:rPr>
              <w:lastRenderedPageBreak/>
              <w:t>стандарту педагога через организацию сетевого партнерства школ»</w:t>
            </w:r>
          </w:p>
        </w:tc>
        <w:tc>
          <w:tcPr>
            <w:tcW w:w="1843" w:type="dxa"/>
          </w:tcPr>
          <w:p w:rsidR="00E8653F" w:rsidRPr="003A222B" w:rsidRDefault="00E8653F" w:rsidP="006C118E">
            <w:pPr>
              <w:spacing w:line="240" w:lineRule="auto"/>
              <w:jc w:val="both"/>
              <w:rPr>
                <w:rFonts w:ascii="Times New Roman" w:hAnsi="Times New Roman"/>
                <w:sz w:val="24"/>
                <w:szCs w:val="24"/>
              </w:rPr>
            </w:pPr>
            <w:r w:rsidRPr="003A222B">
              <w:rPr>
                <w:rFonts w:ascii="Times New Roman" w:hAnsi="Times New Roman"/>
                <w:sz w:val="24"/>
                <w:szCs w:val="24"/>
              </w:rPr>
              <w:lastRenderedPageBreak/>
              <w:t>Арифулина Т.С</w:t>
            </w:r>
          </w:p>
        </w:tc>
      </w:tr>
      <w:tr w:rsidR="00E8653F" w:rsidRPr="003A222B" w:rsidTr="003A222B">
        <w:tc>
          <w:tcPr>
            <w:tcW w:w="2447" w:type="dxa"/>
          </w:tcPr>
          <w:p w:rsidR="00E8653F" w:rsidRPr="003A222B" w:rsidRDefault="00E8653F" w:rsidP="006C118E">
            <w:pPr>
              <w:jc w:val="both"/>
              <w:rPr>
                <w:rFonts w:ascii="Times New Roman" w:eastAsia="Times New Roman" w:hAnsi="Times New Roman"/>
                <w:sz w:val="24"/>
                <w:szCs w:val="24"/>
                <w:lang w:eastAsia="ru-RU"/>
              </w:rPr>
            </w:pPr>
            <w:r w:rsidRPr="003A222B">
              <w:rPr>
                <w:rFonts w:ascii="Times New Roman" w:hAnsi="Times New Roman"/>
                <w:sz w:val="24"/>
                <w:szCs w:val="24"/>
              </w:rPr>
              <w:lastRenderedPageBreak/>
              <w:t>Конспект и самоанализ урока  физической культуры в  3 классе по теме  «</w:t>
            </w:r>
            <w:r w:rsidRPr="003A222B">
              <w:rPr>
                <w:rFonts w:ascii="Times New Roman" w:eastAsia="Times New Roman" w:hAnsi="Times New Roman"/>
                <w:sz w:val="24"/>
                <w:szCs w:val="24"/>
                <w:lang w:eastAsia="ru-RU"/>
              </w:rPr>
              <w:t>Фитбол и его влияние на организм человека».</w:t>
            </w:r>
          </w:p>
        </w:tc>
        <w:tc>
          <w:tcPr>
            <w:tcW w:w="1843" w:type="dxa"/>
          </w:tcPr>
          <w:p w:rsidR="00E8653F" w:rsidRPr="003A222B" w:rsidRDefault="00E8653F" w:rsidP="006C118E">
            <w:pPr>
              <w:spacing w:line="240" w:lineRule="auto"/>
              <w:jc w:val="both"/>
              <w:rPr>
                <w:rFonts w:ascii="Times New Roman" w:hAnsi="Times New Roman"/>
                <w:sz w:val="24"/>
                <w:szCs w:val="24"/>
              </w:rPr>
            </w:pPr>
            <w:r w:rsidRPr="003A222B">
              <w:rPr>
                <w:rFonts w:ascii="Times New Roman" w:hAnsi="Times New Roman"/>
                <w:sz w:val="24"/>
                <w:szCs w:val="24"/>
              </w:rPr>
              <w:t>республиканский</w:t>
            </w:r>
          </w:p>
        </w:tc>
        <w:tc>
          <w:tcPr>
            <w:tcW w:w="2976" w:type="dxa"/>
          </w:tcPr>
          <w:p w:rsidR="00E8653F" w:rsidRPr="003A222B" w:rsidRDefault="00E8653F" w:rsidP="006C118E">
            <w:pPr>
              <w:spacing w:line="240" w:lineRule="auto"/>
              <w:jc w:val="both"/>
              <w:rPr>
                <w:rFonts w:ascii="Times New Roman" w:hAnsi="Times New Roman"/>
                <w:sz w:val="24"/>
                <w:szCs w:val="24"/>
              </w:rPr>
            </w:pPr>
            <w:r w:rsidRPr="003A222B">
              <w:rPr>
                <w:rFonts w:ascii="Times New Roman" w:hAnsi="Times New Roman"/>
                <w:sz w:val="24"/>
                <w:szCs w:val="24"/>
              </w:rPr>
              <w:t>Материалы участников  региональной инновационной площадки «Разработка и апробация методического конструктора по освоению педагогами профессиональных компетенций, соответствующих ФГОС и профессиональному стандарту педагога через организацию сетевого партнерства школ»</w:t>
            </w:r>
          </w:p>
        </w:tc>
        <w:tc>
          <w:tcPr>
            <w:tcW w:w="1843" w:type="dxa"/>
          </w:tcPr>
          <w:p w:rsidR="00E8653F" w:rsidRPr="003A222B" w:rsidRDefault="00E8653F" w:rsidP="006C118E">
            <w:pPr>
              <w:spacing w:line="240" w:lineRule="auto"/>
              <w:jc w:val="both"/>
              <w:rPr>
                <w:rFonts w:ascii="Times New Roman" w:hAnsi="Times New Roman"/>
                <w:sz w:val="24"/>
                <w:szCs w:val="24"/>
              </w:rPr>
            </w:pPr>
            <w:r w:rsidRPr="003A222B">
              <w:rPr>
                <w:rFonts w:ascii="Times New Roman" w:hAnsi="Times New Roman"/>
                <w:sz w:val="24"/>
                <w:szCs w:val="24"/>
              </w:rPr>
              <w:t>Краснова Р.Р.</w:t>
            </w:r>
          </w:p>
        </w:tc>
      </w:tr>
      <w:tr w:rsidR="00E8653F" w:rsidRPr="003A222B" w:rsidTr="003A222B">
        <w:tc>
          <w:tcPr>
            <w:tcW w:w="2447" w:type="dxa"/>
          </w:tcPr>
          <w:p w:rsidR="00E8653F" w:rsidRPr="003A222B" w:rsidRDefault="00E8653F" w:rsidP="006C118E">
            <w:pPr>
              <w:jc w:val="both"/>
              <w:rPr>
                <w:rFonts w:ascii="Times New Roman" w:hAnsi="Times New Roman"/>
                <w:sz w:val="24"/>
                <w:szCs w:val="24"/>
              </w:rPr>
            </w:pPr>
            <w:r w:rsidRPr="003A222B">
              <w:rPr>
                <w:rFonts w:ascii="Times New Roman" w:hAnsi="Times New Roman"/>
                <w:sz w:val="24"/>
                <w:szCs w:val="24"/>
              </w:rPr>
              <w:t>Конспект и самоанализ урока  русского языка в 4 классе «Три склонения имен существительных. Закрепление».</w:t>
            </w:r>
          </w:p>
          <w:p w:rsidR="00E8653F" w:rsidRPr="003A222B" w:rsidRDefault="00E8653F" w:rsidP="006C118E">
            <w:pPr>
              <w:spacing w:line="240" w:lineRule="auto"/>
              <w:jc w:val="both"/>
              <w:rPr>
                <w:rFonts w:ascii="Times New Roman" w:hAnsi="Times New Roman"/>
                <w:sz w:val="24"/>
                <w:szCs w:val="24"/>
              </w:rPr>
            </w:pPr>
          </w:p>
        </w:tc>
        <w:tc>
          <w:tcPr>
            <w:tcW w:w="1843" w:type="dxa"/>
          </w:tcPr>
          <w:p w:rsidR="00E8653F" w:rsidRPr="003A222B" w:rsidRDefault="00E8653F" w:rsidP="006C118E">
            <w:pPr>
              <w:spacing w:line="240" w:lineRule="auto"/>
              <w:jc w:val="both"/>
              <w:rPr>
                <w:rFonts w:ascii="Times New Roman" w:hAnsi="Times New Roman"/>
                <w:sz w:val="24"/>
                <w:szCs w:val="24"/>
              </w:rPr>
            </w:pPr>
            <w:r w:rsidRPr="003A222B">
              <w:rPr>
                <w:rFonts w:ascii="Times New Roman" w:hAnsi="Times New Roman"/>
                <w:sz w:val="24"/>
                <w:szCs w:val="24"/>
              </w:rPr>
              <w:t>республиканский</w:t>
            </w:r>
          </w:p>
        </w:tc>
        <w:tc>
          <w:tcPr>
            <w:tcW w:w="2976" w:type="dxa"/>
          </w:tcPr>
          <w:p w:rsidR="00E8653F" w:rsidRPr="003A222B" w:rsidRDefault="00E8653F" w:rsidP="006C118E">
            <w:pPr>
              <w:spacing w:line="240" w:lineRule="auto"/>
              <w:jc w:val="both"/>
              <w:rPr>
                <w:rFonts w:ascii="Times New Roman" w:hAnsi="Times New Roman"/>
                <w:sz w:val="24"/>
                <w:szCs w:val="24"/>
              </w:rPr>
            </w:pPr>
            <w:r w:rsidRPr="003A222B">
              <w:rPr>
                <w:rFonts w:ascii="Times New Roman" w:hAnsi="Times New Roman"/>
                <w:sz w:val="24"/>
                <w:szCs w:val="24"/>
              </w:rPr>
              <w:t>Материалы участников  региональной инновационной площадки «Разработка и апробация методического конструктора по освоению педагогами профессиональных компетенций, соответствующих ФГОС и профессиональному стандарту педагога через организацию сетевого партнерства школ»</w:t>
            </w:r>
          </w:p>
        </w:tc>
        <w:tc>
          <w:tcPr>
            <w:tcW w:w="1843" w:type="dxa"/>
          </w:tcPr>
          <w:p w:rsidR="00E8653F" w:rsidRPr="003A222B" w:rsidRDefault="00E8653F" w:rsidP="006C118E">
            <w:pPr>
              <w:spacing w:line="240" w:lineRule="auto"/>
              <w:jc w:val="both"/>
              <w:rPr>
                <w:rFonts w:ascii="Times New Roman" w:hAnsi="Times New Roman"/>
                <w:sz w:val="24"/>
                <w:szCs w:val="24"/>
              </w:rPr>
            </w:pPr>
            <w:r w:rsidRPr="003A222B">
              <w:rPr>
                <w:rFonts w:ascii="Times New Roman" w:hAnsi="Times New Roman"/>
                <w:sz w:val="24"/>
                <w:szCs w:val="24"/>
              </w:rPr>
              <w:t>Будилкина Т.Н.</w:t>
            </w:r>
          </w:p>
        </w:tc>
      </w:tr>
      <w:tr w:rsidR="00E8653F" w:rsidRPr="003A222B" w:rsidTr="003A222B">
        <w:tc>
          <w:tcPr>
            <w:tcW w:w="2447" w:type="dxa"/>
          </w:tcPr>
          <w:p w:rsidR="00E8653F" w:rsidRPr="003A222B" w:rsidRDefault="00E8653F" w:rsidP="006C118E">
            <w:pPr>
              <w:shd w:val="clear" w:color="auto" w:fill="FFFFFF"/>
              <w:spacing w:after="0" w:line="240" w:lineRule="auto"/>
              <w:ind w:left="75" w:right="75"/>
              <w:jc w:val="both"/>
              <w:rPr>
                <w:rFonts w:ascii="Times New Roman" w:eastAsia="Times New Roman" w:hAnsi="Times New Roman"/>
                <w:bCs/>
                <w:sz w:val="24"/>
                <w:szCs w:val="24"/>
                <w:lang w:eastAsia="ru-RU"/>
              </w:rPr>
            </w:pPr>
            <w:r w:rsidRPr="003A222B">
              <w:rPr>
                <w:rFonts w:ascii="Times New Roman" w:eastAsia="Times New Roman" w:hAnsi="Times New Roman"/>
                <w:bCs/>
                <w:sz w:val="24"/>
                <w:szCs w:val="24"/>
                <w:lang w:eastAsia="ru-RU"/>
              </w:rPr>
              <w:t>Статья на тему: «Организация проектно-исследовательской  деятельности  в начальной  школе».</w:t>
            </w:r>
          </w:p>
          <w:p w:rsidR="00E8653F" w:rsidRPr="003A222B" w:rsidRDefault="00E8653F" w:rsidP="006C118E">
            <w:pPr>
              <w:spacing w:line="240" w:lineRule="auto"/>
              <w:jc w:val="both"/>
              <w:rPr>
                <w:rFonts w:ascii="Times New Roman" w:hAnsi="Times New Roman"/>
                <w:sz w:val="24"/>
                <w:szCs w:val="24"/>
              </w:rPr>
            </w:pPr>
          </w:p>
        </w:tc>
        <w:tc>
          <w:tcPr>
            <w:tcW w:w="1843" w:type="dxa"/>
          </w:tcPr>
          <w:p w:rsidR="00E8653F" w:rsidRPr="003A222B" w:rsidRDefault="00E8653F" w:rsidP="006C118E">
            <w:pPr>
              <w:spacing w:line="240" w:lineRule="auto"/>
              <w:jc w:val="both"/>
              <w:rPr>
                <w:rFonts w:ascii="Times New Roman" w:hAnsi="Times New Roman"/>
                <w:sz w:val="24"/>
                <w:szCs w:val="24"/>
              </w:rPr>
            </w:pPr>
            <w:r w:rsidRPr="003A222B">
              <w:rPr>
                <w:rFonts w:ascii="Times New Roman" w:hAnsi="Times New Roman"/>
                <w:sz w:val="24"/>
                <w:szCs w:val="24"/>
              </w:rPr>
              <w:t>республиканский</w:t>
            </w:r>
          </w:p>
        </w:tc>
        <w:tc>
          <w:tcPr>
            <w:tcW w:w="2976" w:type="dxa"/>
          </w:tcPr>
          <w:p w:rsidR="00E8653F" w:rsidRPr="003A222B" w:rsidRDefault="00E8653F" w:rsidP="006C118E">
            <w:pPr>
              <w:spacing w:line="240" w:lineRule="auto"/>
              <w:jc w:val="both"/>
              <w:rPr>
                <w:rFonts w:ascii="Times New Roman" w:hAnsi="Times New Roman"/>
                <w:sz w:val="24"/>
                <w:szCs w:val="24"/>
              </w:rPr>
            </w:pPr>
            <w:r w:rsidRPr="003A222B">
              <w:rPr>
                <w:rFonts w:ascii="Times New Roman" w:hAnsi="Times New Roman"/>
                <w:sz w:val="24"/>
                <w:szCs w:val="24"/>
              </w:rPr>
              <w:t>Материалы участников  региональной инновационной площадки «Разработка и апробация методического конструктора по освоению педагогами профессиональных компетенций, соответствующих ФГОС и профессиональному стандарту педагога через организацию сетевого партнерства школ»</w:t>
            </w:r>
          </w:p>
        </w:tc>
        <w:tc>
          <w:tcPr>
            <w:tcW w:w="1843" w:type="dxa"/>
          </w:tcPr>
          <w:p w:rsidR="00E8653F" w:rsidRPr="003A222B" w:rsidRDefault="00E8653F" w:rsidP="006C118E">
            <w:pPr>
              <w:spacing w:line="240" w:lineRule="auto"/>
              <w:jc w:val="both"/>
              <w:rPr>
                <w:rFonts w:ascii="Times New Roman" w:hAnsi="Times New Roman"/>
                <w:sz w:val="24"/>
                <w:szCs w:val="24"/>
              </w:rPr>
            </w:pPr>
            <w:r w:rsidRPr="003A222B">
              <w:rPr>
                <w:rFonts w:ascii="Times New Roman" w:hAnsi="Times New Roman"/>
                <w:sz w:val="24"/>
                <w:szCs w:val="24"/>
              </w:rPr>
              <w:t>Ефремова Л.А.</w:t>
            </w:r>
          </w:p>
        </w:tc>
      </w:tr>
      <w:tr w:rsidR="00E8653F" w:rsidRPr="003A222B" w:rsidTr="003A222B">
        <w:tc>
          <w:tcPr>
            <w:tcW w:w="2447" w:type="dxa"/>
          </w:tcPr>
          <w:p w:rsidR="00E8653F" w:rsidRPr="003A222B" w:rsidRDefault="00E8653F" w:rsidP="006C118E">
            <w:pPr>
              <w:shd w:val="clear" w:color="auto" w:fill="FFFFFF"/>
              <w:spacing w:after="0" w:line="240" w:lineRule="auto"/>
              <w:jc w:val="both"/>
              <w:rPr>
                <w:rFonts w:ascii="Times New Roman" w:eastAsia="Times New Roman" w:hAnsi="Times New Roman"/>
                <w:sz w:val="24"/>
                <w:szCs w:val="24"/>
                <w:lang w:eastAsia="ru-RU"/>
              </w:rPr>
            </w:pPr>
            <w:r w:rsidRPr="003A222B">
              <w:rPr>
                <w:rFonts w:ascii="Times New Roman" w:eastAsia="Times New Roman" w:hAnsi="Times New Roman"/>
                <w:sz w:val="24"/>
                <w:szCs w:val="24"/>
                <w:lang w:eastAsia="ru-RU"/>
              </w:rPr>
              <w:t xml:space="preserve">Статья на тему: «Методы достижения </w:t>
            </w:r>
            <w:r w:rsidRPr="003A222B">
              <w:rPr>
                <w:rFonts w:ascii="Times New Roman" w:eastAsia="Times New Roman" w:hAnsi="Times New Roman"/>
                <w:sz w:val="24"/>
                <w:szCs w:val="24"/>
                <w:lang w:eastAsia="ru-RU"/>
              </w:rPr>
              <w:lastRenderedPageBreak/>
              <w:t>метапредметных результатов</w:t>
            </w:r>
          </w:p>
          <w:p w:rsidR="00E8653F" w:rsidRPr="003A222B" w:rsidRDefault="00E8653F" w:rsidP="006C118E">
            <w:pPr>
              <w:shd w:val="clear" w:color="auto" w:fill="FFFFFF"/>
              <w:spacing w:after="0" w:line="240" w:lineRule="auto"/>
              <w:jc w:val="both"/>
              <w:rPr>
                <w:rFonts w:ascii="Times New Roman" w:eastAsia="Times New Roman" w:hAnsi="Times New Roman"/>
                <w:sz w:val="24"/>
                <w:szCs w:val="24"/>
                <w:lang w:eastAsia="ru-RU"/>
              </w:rPr>
            </w:pPr>
            <w:r w:rsidRPr="003A222B">
              <w:rPr>
                <w:rFonts w:ascii="Times New Roman" w:eastAsia="Times New Roman" w:hAnsi="Times New Roman"/>
                <w:sz w:val="24"/>
                <w:szCs w:val="24"/>
                <w:lang w:eastAsia="ru-RU"/>
              </w:rPr>
              <w:t>в условиях реализации ФГОС на уроках истории»</w:t>
            </w:r>
          </w:p>
          <w:p w:rsidR="00E8653F" w:rsidRPr="003A222B" w:rsidRDefault="00E8653F" w:rsidP="006C118E">
            <w:pPr>
              <w:spacing w:line="240" w:lineRule="auto"/>
              <w:jc w:val="both"/>
              <w:rPr>
                <w:rFonts w:ascii="Times New Roman" w:hAnsi="Times New Roman"/>
                <w:sz w:val="24"/>
                <w:szCs w:val="24"/>
              </w:rPr>
            </w:pPr>
          </w:p>
        </w:tc>
        <w:tc>
          <w:tcPr>
            <w:tcW w:w="1843" w:type="dxa"/>
          </w:tcPr>
          <w:p w:rsidR="00E8653F" w:rsidRPr="003A222B" w:rsidRDefault="00E8653F" w:rsidP="006C118E">
            <w:pPr>
              <w:spacing w:line="240" w:lineRule="auto"/>
              <w:jc w:val="both"/>
              <w:rPr>
                <w:rFonts w:ascii="Times New Roman" w:hAnsi="Times New Roman"/>
                <w:sz w:val="24"/>
                <w:szCs w:val="24"/>
              </w:rPr>
            </w:pPr>
            <w:r w:rsidRPr="003A222B">
              <w:rPr>
                <w:rFonts w:ascii="Times New Roman" w:hAnsi="Times New Roman"/>
                <w:sz w:val="24"/>
                <w:szCs w:val="24"/>
              </w:rPr>
              <w:lastRenderedPageBreak/>
              <w:t>республиканский</w:t>
            </w:r>
          </w:p>
        </w:tc>
        <w:tc>
          <w:tcPr>
            <w:tcW w:w="2976" w:type="dxa"/>
          </w:tcPr>
          <w:p w:rsidR="00E8653F" w:rsidRPr="003A222B" w:rsidRDefault="00E8653F" w:rsidP="006C118E">
            <w:pPr>
              <w:spacing w:line="240" w:lineRule="auto"/>
              <w:jc w:val="both"/>
              <w:rPr>
                <w:rFonts w:ascii="Times New Roman" w:hAnsi="Times New Roman"/>
                <w:sz w:val="24"/>
                <w:szCs w:val="24"/>
              </w:rPr>
            </w:pPr>
            <w:r w:rsidRPr="003A222B">
              <w:rPr>
                <w:rFonts w:ascii="Times New Roman" w:hAnsi="Times New Roman"/>
                <w:sz w:val="24"/>
                <w:szCs w:val="24"/>
              </w:rPr>
              <w:t xml:space="preserve">Материалы участников  региональной </w:t>
            </w:r>
            <w:r w:rsidRPr="003A222B">
              <w:rPr>
                <w:rFonts w:ascii="Times New Roman" w:hAnsi="Times New Roman"/>
                <w:sz w:val="24"/>
                <w:szCs w:val="24"/>
              </w:rPr>
              <w:lastRenderedPageBreak/>
              <w:t>инновационной площадки «Разработка и апробация методического конструктора по освоению педагогами профессиональных компетенций, соответствующих ФГОС и профессиональному стандарту педагога через организацию сетевого партнерства школ»</w:t>
            </w:r>
          </w:p>
        </w:tc>
        <w:tc>
          <w:tcPr>
            <w:tcW w:w="1843" w:type="dxa"/>
          </w:tcPr>
          <w:p w:rsidR="00E8653F" w:rsidRPr="003A222B" w:rsidRDefault="00E8653F" w:rsidP="006C118E">
            <w:pPr>
              <w:spacing w:line="240" w:lineRule="auto"/>
              <w:jc w:val="both"/>
              <w:rPr>
                <w:rFonts w:ascii="Times New Roman" w:hAnsi="Times New Roman"/>
                <w:sz w:val="24"/>
                <w:szCs w:val="24"/>
              </w:rPr>
            </w:pPr>
            <w:r w:rsidRPr="003A222B">
              <w:rPr>
                <w:rFonts w:ascii="Times New Roman" w:hAnsi="Times New Roman"/>
                <w:sz w:val="24"/>
                <w:szCs w:val="24"/>
              </w:rPr>
              <w:lastRenderedPageBreak/>
              <w:t>Запека Ю.М.</w:t>
            </w:r>
          </w:p>
        </w:tc>
      </w:tr>
      <w:tr w:rsidR="00E8653F" w:rsidRPr="003A222B" w:rsidTr="003A222B">
        <w:tc>
          <w:tcPr>
            <w:tcW w:w="2447" w:type="dxa"/>
          </w:tcPr>
          <w:p w:rsidR="00E8653F" w:rsidRPr="003A222B" w:rsidRDefault="00E8653F" w:rsidP="006C118E">
            <w:pPr>
              <w:spacing w:after="0" w:line="240" w:lineRule="auto"/>
              <w:jc w:val="both"/>
              <w:rPr>
                <w:rFonts w:ascii="Times New Roman" w:hAnsi="Times New Roman"/>
                <w:sz w:val="24"/>
                <w:szCs w:val="24"/>
                <w:shd w:val="clear" w:color="auto" w:fill="FFFFFF"/>
              </w:rPr>
            </w:pPr>
            <w:r w:rsidRPr="003A222B">
              <w:rPr>
                <w:rFonts w:ascii="Times New Roman" w:eastAsia="Times New Roman" w:hAnsi="Times New Roman"/>
                <w:sz w:val="24"/>
                <w:szCs w:val="24"/>
                <w:lang w:eastAsia="ru-RU"/>
              </w:rPr>
              <w:lastRenderedPageBreak/>
              <w:t>Статья на тему:</w:t>
            </w:r>
            <w:r w:rsidRPr="003A222B">
              <w:rPr>
                <w:rFonts w:ascii="Times New Roman" w:hAnsi="Times New Roman"/>
                <w:sz w:val="24"/>
                <w:szCs w:val="24"/>
                <w:shd w:val="clear" w:color="auto" w:fill="FFFFFF"/>
              </w:rPr>
              <w:t xml:space="preserve"> «Использование приемов технологии развития критического мышления </w:t>
            </w:r>
          </w:p>
          <w:p w:rsidR="00E8653F" w:rsidRPr="003A222B" w:rsidRDefault="00E8653F" w:rsidP="006C118E">
            <w:pPr>
              <w:spacing w:after="0" w:line="240" w:lineRule="auto"/>
              <w:jc w:val="both"/>
              <w:rPr>
                <w:rFonts w:ascii="Times New Roman" w:hAnsi="Times New Roman"/>
                <w:sz w:val="24"/>
                <w:szCs w:val="24"/>
                <w:shd w:val="clear" w:color="auto" w:fill="FFFFFF"/>
              </w:rPr>
            </w:pPr>
            <w:r w:rsidRPr="003A222B">
              <w:rPr>
                <w:rFonts w:ascii="Times New Roman" w:hAnsi="Times New Roman"/>
                <w:sz w:val="24"/>
                <w:szCs w:val="24"/>
                <w:shd w:val="clear" w:color="auto" w:fill="FFFFFF"/>
              </w:rPr>
              <w:t>для достижения метапредметных результатов»</w:t>
            </w:r>
          </w:p>
          <w:p w:rsidR="00E8653F" w:rsidRPr="003A222B" w:rsidRDefault="00E8653F" w:rsidP="006C118E">
            <w:pPr>
              <w:spacing w:line="240" w:lineRule="auto"/>
              <w:jc w:val="both"/>
              <w:rPr>
                <w:rFonts w:ascii="Times New Roman" w:hAnsi="Times New Roman"/>
                <w:sz w:val="24"/>
                <w:szCs w:val="24"/>
              </w:rPr>
            </w:pPr>
          </w:p>
        </w:tc>
        <w:tc>
          <w:tcPr>
            <w:tcW w:w="1843" w:type="dxa"/>
          </w:tcPr>
          <w:p w:rsidR="00E8653F" w:rsidRPr="003A222B" w:rsidRDefault="00E8653F" w:rsidP="006C118E">
            <w:pPr>
              <w:spacing w:line="240" w:lineRule="auto"/>
              <w:jc w:val="both"/>
              <w:rPr>
                <w:rFonts w:ascii="Times New Roman" w:hAnsi="Times New Roman"/>
                <w:sz w:val="24"/>
                <w:szCs w:val="24"/>
              </w:rPr>
            </w:pPr>
            <w:r w:rsidRPr="003A222B">
              <w:rPr>
                <w:rFonts w:ascii="Times New Roman" w:hAnsi="Times New Roman"/>
                <w:sz w:val="24"/>
                <w:szCs w:val="24"/>
              </w:rPr>
              <w:t>республиканский</w:t>
            </w:r>
          </w:p>
        </w:tc>
        <w:tc>
          <w:tcPr>
            <w:tcW w:w="2976" w:type="dxa"/>
          </w:tcPr>
          <w:p w:rsidR="00E8653F" w:rsidRPr="003A222B" w:rsidRDefault="00E8653F" w:rsidP="006C118E">
            <w:pPr>
              <w:spacing w:line="240" w:lineRule="auto"/>
              <w:jc w:val="both"/>
              <w:rPr>
                <w:rFonts w:ascii="Times New Roman" w:hAnsi="Times New Roman"/>
                <w:sz w:val="24"/>
                <w:szCs w:val="24"/>
              </w:rPr>
            </w:pPr>
            <w:r w:rsidRPr="003A222B">
              <w:rPr>
                <w:rFonts w:ascii="Times New Roman" w:hAnsi="Times New Roman"/>
                <w:sz w:val="24"/>
                <w:szCs w:val="24"/>
              </w:rPr>
              <w:t>Материалы участников  региональной инновационной площадки «Разработка и апробация методического конструктора по освоению педагогами профессиональных компетенций, соответствующих ФГОС и профессиональному стандарту педагога через организацию сетевого партнерства школ»</w:t>
            </w:r>
          </w:p>
        </w:tc>
        <w:tc>
          <w:tcPr>
            <w:tcW w:w="1843" w:type="dxa"/>
          </w:tcPr>
          <w:p w:rsidR="00E8653F" w:rsidRPr="003A222B" w:rsidRDefault="00E8653F" w:rsidP="006C118E">
            <w:pPr>
              <w:spacing w:line="240" w:lineRule="auto"/>
              <w:jc w:val="both"/>
              <w:rPr>
                <w:rFonts w:ascii="Times New Roman" w:hAnsi="Times New Roman"/>
                <w:sz w:val="24"/>
                <w:szCs w:val="24"/>
              </w:rPr>
            </w:pPr>
            <w:r w:rsidRPr="003A222B">
              <w:rPr>
                <w:rFonts w:ascii="Times New Roman" w:hAnsi="Times New Roman"/>
                <w:sz w:val="24"/>
                <w:szCs w:val="24"/>
              </w:rPr>
              <w:t>Минниханова Е.А.</w:t>
            </w:r>
          </w:p>
        </w:tc>
      </w:tr>
      <w:tr w:rsidR="00E8653F" w:rsidRPr="003A222B" w:rsidTr="003A222B">
        <w:tc>
          <w:tcPr>
            <w:tcW w:w="2447" w:type="dxa"/>
          </w:tcPr>
          <w:p w:rsidR="00E8653F" w:rsidRPr="003A222B" w:rsidRDefault="00E8653F" w:rsidP="006C118E">
            <w:pPr>
              <w:shd w:val="clear" w:color="auto" w:fill="FFFFFF"/>
              <w:spacing w:after="0" w:line="240" w:lineRule="auto"/>
              <w:jc w:val="both"/>
              <w:rPr>
                <w:rFonts w:ascii="Times New Roman" w:eastAsia="Times New Roman" w:hAnsi="Times New Roman"/>
                <w:iCs/>
                <w:sz w:val="24"/>
                <w:szCs w:val="24"/>
                <w:lang w:eastAsia="ru-RU"/>
              </w:rPr>
            </w:pPr>
            <w:r w:rsidRPr="003A222B">
              <w:rPr>
                <w:rFonts w:ascii="Times New Roman" w:eastAsia="Times New Roman" w:hAnsi="Times New Roman"/>
                <w:sz w:val="24"/>
                <w:szCs w:val="24"/>
                <w:lang w:eastAsia="ru-RU"/>
              </w:rPr>
              <w:t>Доклад на тему:</w:t>
            </w:r>
            <w:r w:rsidRPr="003A222B">
              <w:rPr>
                <w:rFonts w:ascii="Times New Roman" w:eastAsia="Times New Roman" w:hAnsi="Times New Roman"/>
                <w:iCs/>
                <w:sz w:val="24"/>
                <w:szCs w:val="24"/>
                <w:lang w:eastAsia="ru-RU"/>
              </w:rPr>
              <w:t xml:space="preserve"> Использование технологии критического мышления</w:t>
            </w:r>
          </w:p>
          <w:p w:rsidR="00E8653F" w:rsidRPr="003A222B" w:rsidRDefault="00E8653F" w:rsidP="006C118E">
            <w:pPr>
              <w:spacing w:line="240" w:lineRule="auto"/>
              <w:jc w:val="both"/>
              <w:rPr>
                <w:rFonts w:ascii="Times New Roman" w:hAnsi="Times New Roman"/>
                <w:sz w:val="24"/>
                <w:szCs w:val="24"/>
              </w:rPr>
            </w:pPr>
          </w:p>
        </w:tc>
        <w:tc>
          <w:tcPr>
            <w:tcW w:w="1843" w:type="dxa"/>
          </w:tcPr>
          <w:p w:rsidR="00E8653F" w:rsidRPr="003A222B" w:rsidRDefault="00E8653F" w:rsidP="006C118E">
            <w:pPr>
              <w:spacing w:line="240" w:lineRule="auto"/>
              <w:jc w:val="both"/>
              <w:rPr>
                <w:rFonts w:ascii="Times New Roman" w:hAnsi="Times New Roman"/>
                <w:sz w:val="24"/>
                <w:szCs w:val="24"/>
              </w:rPr>
            </w:pPr>
            <w:r w:rsidRPr="003A222B">
              <w:rPr>
                <w:rFonts w:ascii="Times New Roman" w:hAnsi="Times New Roman"/>
                <w:sz w:val="24"/>
                <w:szCs w:val="24"/>
              </w:rPr>
              <w:t>республиканский</w:t>
            </w:r>
          </w:p>
        </w:tc>
        <w:tc>
          <w:tcPr>
            <w:tcW w:w="2976" w:type="dxa"/>
          </w:tcPr>
          <w:p w:rsidR="00E8653F" w:rsidRPr="003A222B" w:rsidRDefault="00E8653F" w:rsidP="006C118E">
            <w:pPr>
              <w:spacing w:line="240" w:lineRule="auto"/>
              <w:jc w:val="both"/>
              <w:rPr>
                <w:rFonts w:ascii="Times New Roman" w:hAnsi="Times New Roman"/>
                <w:sz w:val="24"/>
                <w:szCs w:val="24"/>
              </w:rPr>
            </w:pPr>
            <w:r w:rsidRPr="003A222B">
              <w:rPr>
                <w:rFonts w:ascii="Times New Roman" w:hAnsi="Times New Roman"/>
                <w:sz w:val="24"/>
                <w:szCs w:val="24"/>
              </w:rPr>
              <w:t>Материалы участников  региональной инновационной площадки «Разработка и апробация методического конструктора по освоению педагогами профессиональных компетенций, соответствующих ФГОС и профессиональному стандарту педагога через организацию сетевого партнерства школ»</w:t>
            </w:r>
          </w:p>
        </w:tc>
        <w:tc>
          <w:tcPr>
            <w:tcW w:w="1843" w:type="dxa"/>
          </w:tcPr>
          <w:p w:rsidR="00E8653F" w:rsidRPr="003A222B" w:rsidRDefault="00E8653F" w:rsidP="006C118E">
            <w:pPr>
              <w:spacing w:line="240" w:lineRule="auto"/>
              <w:jc w:val="both"/>
              <w:rPr>
                <w:rFonts w:ascii="Times New Roman" w:hAnsi="Times New Roman"/>
                <w:sz w:val="24"/>
                <w:szCs w:val="24"/>
              </w:rPr>
            </w:pPr>
            <w:r w:rsidRPr="003A222B">
              <w:rPr>
                <w:rFonts w:ascii="Times New Roman" w:hAnsi="Times New Roman"/>
                <w:sz w:val="24"/>
                <w:szCs w:val="24"/>
              </w:rPr>
              <w:t>Кузьмина И.В.</w:t>
            </w:r>
          </w:p>
        </w:tc>
      </w:tr>
      <w:tr w:rsidR="00E8653F" w:rsidRPr="003A222B" w:rsidTr="003A222B">
        <w:tc>
          <w:tcPr>
            <w:tcW w:w="2447" w:type="dxa"/>
          </w:tcPr>
          <w:p w:rsidR="00E8653F" w:rsidRPr="003A222B" w:rsidRDefault="00E8653F" w:rsidP="006C118E">
            <w:pPr>
              <w:spacing w:before="100" w:beforeAutospacing="1" w:after="100" w:afterAutospacing="1" w:line="240" w:lineRule="auto"/>
              <w:jc w:val="both"/>
              <w:outlineLvl w:val="0"/>
              <w:rPr>
                <w:rFonts w:ascii="Times New Roman" w:eastAsia="Times New Roman" w:hAnsi="Times New Roman"/>
                <w:bCs/>
                <w:kern w:val="36"/>
                <w:sz w:val="24"/>
                <w:szCs w:val="24"/>
                <w:lang w:val="tt-RU" w:eastAsia="ru-RU"/>
              </w:rPr>
            </w:pPr>
            <w:r w:rsidRPr="003A222B">
              <w:rPr>
                <w:rFonts w:ascii="Times New Roman" w:eastAsia="Times New Roman" w:hAnsi="Times New Roman"/>
                <w:sz w:val="24"/>
                <w:szCs w:val="24"/>
                <w:lang w:eastAsia="ru-RU"/>
              </w:rPr>
              <w:t>Доклад на тему:</w:t>
            </w:r>
            <w:r w:rsidRPr="003A222B">
              <w:rPr>
                <w:rFonts w:ascii="Times New Roman" w:eastAsia="Times New Roman" w:hAnsi="Times New Roman"/>
                <w:bCs/>
                <w:kern w:val="36"/>
                <w:sz w:val="24"/>
                <w:szCs w:val="24"/>
                <w:lang w:val="tt-RU" w:eastAsia="ru-RU"/>
              </w:rPr>
              <w:t>Безнең яктан,  безнең туфрактан ул</w:t>
            </w:r>
          </w:p>
          <w:p w:rsidR="00E8653F" w:rsidRPr="003A222B" w:rsidRDefault="00E8653F" w:rsidP="006C118E">
            <w:pPr>
              <w:snapToGrid w:val="0"/>
              <w:spacing w:line="240" w:lineRule="auto"/>
              <w:jc w:val="both"/>
              <w:rPr>
                <w:rFonts w:ascii="Times New Roman" w:hAnsi="Times New Roman"/>
                <w:sz w:val="24"/>
                <w:szCs w:val="24"/>
              </w:rPr>
            </w:pPr>
          </w:p>
        </w:tc>
        <w:tc>
          <w:tcPr>
            <w:tcW w:w="1843" w:type="dxa"/>
          </w:tcPr>
          <w:p w:rsidR="00E8653F" w:rsidRPr="003A222B" w:rsidRDefault="00E8653F" w:rsidP="006C118E">
            <w:pPr>
              <w:spacing w:line="240" w:lineRule="auto"/>
              <w:jc w:val="both"/>
              <w:rPr>
                <w:rFonts w:ascii="Times New Roman" w:hAnsi="Times New Roman"/>
                <w:sz w:val="24"/>
                <w:szCs w:val="24"/>
              </w:rPr>
            </w:pPr>
            <w:r w:rsidRPr="003A222B">
              <w:rPr>
                <w:rFonts w:ascii="Times New Roman" w:hAnsi="Times New Roman"/>
                <w:sz w:val="24"/>
                <w:szCs w:val="24"/>
              </w:rPr>
              <w:t>республиканский</w:t>
            </w:r>
          </w:p>
        </w:tc>
        <w:tc>
          <w:tcPr>
            <w:tcW w:w="2976" w:type="dxa"/>
          </w:tcPr>
          <w:p w:rsidR="00E8653F" w:rsidRPr="003A222B" w:rsidRDefault="00E8653F" w:rsidP="006C118E">
            <w:pPr>
              <w:spacing w:line="240" w:lineRule="auto"/>
              <w:jc w:val="both"/>
              <w:rPr>
                <w:rFonts w:ascii="Times New Roman" w:hAnsi="Times New Roman"/>
                <w:sz w:val="24"/>
                <w:szCs w:val="24"/>
              </w:rPr>
            </w:pPr>
            <w:r w:rsidRPr="003A222B">
              <w:rPr>
                <w:rFonts w:ascii="Times New Roman" w:hAnsi="Times New Roman"/>
                <w:sz w:val="24"/>
                <w:szCs w:val="24"/>
              </w:rPr>
              <w:t xml:space="preserve">Материалы участников  региональной инновационной площадки «Разработка и апробация методического конструктора по освоению педагогами профессиональных компетенций, </w:t>
            </w:r>
            <w:r w:rsidRPr="003A222B">
              <w:rPr>
                <w:rFonts w:ascii="Times New Roman" w:hAnsi="Times New Roman"/>
                <w:sz w:val="24"/>
                <w:szCs w:val="24"/>
              </w:rPr>
              <w:lastRenderedPageBreak/>
              <w:t>соответствующих ФГОС и профессиональному стандарту педагога через организацию сетевого партнерства школ»</w:t>
            </w:r>
          </w:p>
        </w:tc>
        <w:tc>
          <w:tcPr>
            <w:tcW w:w="1843" w:type="dxa"/>
          </w:tcPr>
          <w:p w:rsidR="00E8653F" w:rsidRPr="003A222B" w:rsidRDefault="00E8653F" w:rsidP="006C118E">
            <w:pPr>
              <w:spacing w:line="240" w:lineRule="auto"/>
              <w:jc w:val="both"/>
              <w:rPr>
                <w:rFonts w:ascii="Times New Roman" w:hAnsi="Times New Roman"/>
                <w:sz w:val="24"/>
                <w:szCs w:val="24"/>
              </w:rPr>
            </w:pPr>
            <w:r w:rsidRPr="003A222B">
              <w:rPr>
                <w:rFonts w:ascii="Times New Roman" w:hAnsi="Times New Roman"/>
                <w:sz w:val="24"/>
                <w:szCs w:val="24"/>
              </w:rPr>
              <w:lastRenderedPageBreak/>
              <w:t>Шаймарданова М.К.</w:t>
            </w:r>
          </w:p>
        </w:tc>
      </w:tr>
      <w:tr w:rsidR="00E8653F" w:rsidRPr="003A222B" w:rsidTr="003A222B">
        <w:tc>
          <w:tcPr>
            <w:tcW w:w="2447" w:type="dxa"/>
          </w:tcPr>
          <w:p w:rsidR="00E8653F" w:rsidRPr="003A222B" w:rsidRDefault="00E8653F" w:rsidP="006C118E">
            <w:pPr>
              <w:snapToGrid w:val="0"/>
              <w:spacing w:line="240" w:lineRule="auto"/>
              <w:jc w:val="both"/>
              <w:rPr>
                <w:rFonts w:ascii="Times New Roman" w:hAnsi="Times New Roman"/>
                <w:sz w:val="24"/>
                <w:szCs w:val="24"/>
              </w:rPr>
            </w:pPr>
            <w:r w:rsidRPr="003A222B">
              <w:rPr>
                <w:rFonts w:ascii="Times New Roman" w:hAnsi="Times New Roman"/>
                <w:sz w:val="24"/>
                <w:szCs w:val="24"/>
              </w:rPr>
              <w:lastRenderedPageBreak/>
              <w:t xml:space="preserve">Публикация на сайте </w:t>
            </w:r>
            <w:r w:rsidRPr="003A222B">
              <w:rPr>
                <w:rFonts w:ascii="Times New Roman" w:hAnsi="Times New Roman"/>
                <w:sz w:val="24"/>
                <w:szCs w:val="24"/>
                <w:lang w:val="en-US"/>
              </w:rPr>
              <w:t>infoUrok</w:t>
            </w:r>
            <w:r w:rsidRPr="003A222B">
              <w:rPr>
                <w:rFonts w:ascii="Times New Roman" w:hAnsi="Times New Roman"/>
                <w:sz w:val="24"/>
                <w:szCs w:val="24"/>
              </w:rPr>
              <w:t>.</w:t>
            </w:r>
            <w:r w:rsidRPr="003A222B">
              <w:rPr>
                <w:rFonts w:ascii="Times New Roman" w:hAnsi="Times New Roman"/>
                <w:sz w:val="24"/>
                <w:szCs w:val="24"/>
                <w:lang w:val="en-US"/>
              </w:rPr>
              <w:t>ru</w:t>
            </w:r>
            <w:r w:rsidRPr="003A222B">
              <w:rPr>
                <w:rFonts w:ascii="Times New Roman" w:hAnsi="Times New Roman"/>
                <w:sz w:val="24"/>
                <w:szCs w:val="24"/>
              </w:rPr>
              <w:t xml:space="preserve"> методической разработки конспекта урока по окружающему миру</w:t>
            </w:r>
          </w:p>
        </w:tc>
        <w:tc>
          <w:tcPr>
            <w:tcW w:w="1843" w:type="dxa"/>
          </w:tcPr>
          <w:p w:rsidR="00E8653F" w:rsidRPr="003A222B" w:rsidRDefault="00E8653F" w:rsidP="006C118E">
            <w:pPr>
              <w:snapToGrid w:val="0"/>
              <w:spacing w:line="240" w:lineRule="auto"/>
              <w:jc w:val="both"/>
              <w:rPr>
                <w:rFonts w:ascii="Times New Roman" w:hAnsi="Times New Roman"/>
                <w:sz w:val="24"/>
                <w:szCs w:val="24"/>
              </w:rPr>
            </w:pPr>
            <w:r w:rsidRPr="003A222B">
              <w:rPr>
                <w:rFonts w:ascii="Times New Roman" w:hAnsi="Times New Roman"/>
                <w:sz w:val="24"/>
                <w:szCs w:val="24"/>
              </w:rPr>
              <w:t>международный</w:t>
            </w:r>
          </w:p>
        </w:tc>
        <w:tc>
          <w:tcPr>
            <w:tcW w:w="2976" w:type="dxa"/>
          </w:tcPr>
          <w:p w:rsidR="00E8653F" w:rsidRPr="003A222B" w:rsidRDefault="00E8653F" w:rsidP="006C118E">
            <w:pPr>
              <w:snapToGrid w:val="0"/>
              <w:spacing w:line="240" w:lineRule="auto"/>
              <w:jc w:val="both"/>
              <w:rPr>
                <w:rFonts w:ascii="Times New Roman" w:hAnsi="Times New Roman"/>
                <w:sz w:val="24"/>
                <w:szCs w:val="24"/>
              </w:rPr>
            </w:pPr>
            <w:r w:rsidRPr="003A222B">
              <w:rPr>
                <w:rFonts w:ascii="Times New Roman" w:hAnsi="Times New Roman"/>
                <w:sz w:val="24"/>
                <w:szCs w:val="24"/>
              </w:rPr>
              <w:t xml:space="preserve">Учительский сайт </w:t>
            </w:r>
            <w:r w:rsidRPr="003A222B">
              <w:rPr>
                <w:rFonts w:ascii="Times New Roman" w:hAnsi="Times New Roman"/>
                <w:sz w:val="24"/>
                <w:szCs w:val="24"/>
                <w:lang w:val="en-US"/>
              </w:rPr>
              <w:t>infoUrok.ru</w:t>
            </w:r>
          </w:p>
        </w:tc>
        <w:tc>
          <w:tcPr>
            <w:tcW w:w="1843" w:type="dxa"/>
          </w:tcPr>
          <w:p w:rsidR="00E8653F" w:rsidRPr="003A222B" w:rsidRDefault="00E8653F" w:rsidP="006C118E">
            <w:pPr>
              <w:spacing w:line="240" w:lineRule="auto"/>
              <w:jc w:val="both"/>
              <w:rPr>
                <w:rFonts w:ascii="Times New Roman" w:hAnsi="Times New Roman"/>
                <w:sz w:val="24"/>
                <w:szCs w:val="24"/>
              </w:rPr>
            </w:pPr>
            <w:r w:rsidRPr="003A222B">
              <w:rPr>
                <w:rFonts w:ascii="Times New Roman" w:hAnsi="Times New Roman"/>
                <w:sz w:val="24"/>
                <w:szCs w:val="24"/>
              </w:rPr>
              <w:t>Никонова Н.А.</w:t>
            </w:r>
          </w:p>
        </w:tc>
      </w:tr>
      <w:tr w:rsidR="00E8653F" w:rsidRPr="003A222B" w:rsidTr="003A222B">
        <w:tc>
          <w:tcPr>
            <w:tcW w:w="2447" w:type="dxa"/>
          </w:tcPr>
          <w:p w:rsidR="00E8653F" w:rsidRPr="003A222B" w:rsidRDefault="00E8653F" w:rsidP="006C118E">
            <w:pPr>
              <w:snapToGrid w:val="0"/>
              <w:spacing w:line="240" w:lineRule="auto"/>
              <w:jc w:val="both"/>
              <w:rPr>
                <w:rFonts w:ascii="Times New Roman" w:hAnsi="Times New Roman"/>
                <w:sz w:val="24"/>
                <w:szCs w:val="24"/>
              </w:rPr>
            </w:pPr>
            <w:r w:rsidRPr="003A222B">
              <w:rPr>
                <w:rFonts w:ascii="Times New Roman" w:hAnsi="Times New Roman"/>
                <w:sz w:val="24"/>
                <w:szCs w:val="24"/>
              </w:rPr>
              <w:t xml:space="preserve">Публикация на сайте </w:t>
            </w:r>
            <w:r w:rsidRPr="003A222B">
              <w:rPr>
                <w:rFonts w:ascii="Times New Roman" w:hAnsi="Times New Roman"/>
                <w:sz w:val="24"/>
                <w:szCs w:val="24"/>
                <w:lang w:val="en-US"/>
              </w:rPr>
              <w:t>infoUrok</w:t>
            </w:r>
            <w:r w:rsidRPr="003A222B">
              <w:rPr>
                <w:rFonts w:ascii="Times New Roman" w:hAnsi="Times New Roman"/>
                <w:sz w:val="24"/>
                <w:szCs w:val="24"/>
              </w:rPr>
              <w:t>.</w:t>
            </w:r>
            <w:r w:rsidRPr="003A222B">
              <w:rPr>
                <w:rFonts w:ascii="Times New Roman" w:hAnsi="Times New Roman"/>
                <w:sz w:val="24"/>
                <w:szCs w:val="24"/>
                <w:lang w:val="en-US"/>
              </w:rPr>
              <w:t>ru</w:t>
            </w:r>
            <w:r w:rsidRPr="003A222B">
              <w:rPr>
                <w:rFonts w:ascii="Times New Roman" w:hAnsi="Times New Roman"/>
                <w:sz w:val="24"/>
                <w:szCs w:val="24"/>
              </w:rPr>
              <w:t xml:space="preserve"> методической разработки конспекта урока по литературному чтению</w:t>
            </w:r>
          </w:p>
        </w:tc>
        <w:tc>
          <w:tcPr>
            <w:tcW w:w="1843" w:type="dxa"/>
          </w:tcPr>
          <w:p w:rsidR="00E8653F" w:rsidRPr="003A222B" w:rsidRDefault="00E8653F" w:rsidP="006C118E">
            <w:pPr>
              <w:snapToGrid w:val="0"/>
              <w:spacing w:line="240" w:lineRule="auto"/>
              <w:jc w:val="both"/>
              <w:rPr>
                <w:rFonts w:ascii="Times New Roman" w:hAnsi="Times New Roman"/>
                <w:sz w:val="24"/>
                <w:szCs w:val="24"/>
              </w:rPr>
            </w:pPr>
            <w:r w:rsidRPr="003A222B">
              <w:rPr>
                <w:rFonts w:ascii="Times New Roman" w:hAnsi="Times New Roman"/>
                <w:sz w:val="24"/>
                <w:szCs w:val="24"/>
              </w:rPr>
              <w:t>международный</w:t>
            </w:r>
          </w:p>
        </w:tc>
        <w:tc>
          <w:tcPr>
            <w:tcW w:w="2976" w:type="dxa"/>
          </w:tcPr>
          <w:p w:rsidR="00E8653F" w:rsidRPr="003A222B" w:rsidRDefault="00E8653F" w:rsidP="006C118E">
            <w:pPr>
              <w:snapToGrid w:val="0"/>
              <w:spacing w:line="240" w:lineRule="auto"/>
              <w:jc w:val="both"/>
              <w:rPr>
                <w:rFonts w:ascii="Times New Roman" w:hAnsi="Times New Roman"/>
                <w:sz w:val="24"/>
                <w:szCs w:val="24"/>
              </w:rPr>
            </w:pPr>
            <w:r w:rsidRPr="003A222B">
              <w:rPr>
                <w:rFonts w:ascii="Times New Roman" w:hAnsi="Times New Roman"/>
                <w:sz w:val="24"/>
                <w:szCs w:val="24"/>
              </w:rPr>
              <w:t xml:space="preserve">Учительский сайт </w:t>
            </w:r>
            <w:r w:rsidRPr="003A222B">
              <w:rPr>
                <w:rFonts w:ascii="Times New Roman" w:hAnsi="Times New Roman"/>
                <w:sz w:val="24"/>
                <w:szCs w:val="24"/>
                <w:lang w:val="en-US"/>
              </w:rPr>
              <w:t>infoUrok.ru</w:t>
            </w:r>
          </w:p>
        </w:tc>
        <w:tc>
          <w:tcPr>
            <w:tcW w:w="1843" w:type="dxa"/>
          </w:tcPr>
          <w:p w:rsidR="00E8653F" w:rsidRPr="003A222B" w:rsidRDefault="00E8653F" w:rsidP="006C118E">
            <w:pPr>
              <w:spacing w:line="240" w:lineRule="auto"/>
              <w:jc w:val="both"/>
              <w:rPr>
                <w:rFonts w:ascii="Times New Roman" w:hAnsi="Times New Roman"/>
                <w:sz w:val="24"/>
                <w:szCs w:val="24"/>
              </w:rPr>
            </w:pPr>
            <w:r w:rsidRPr="003A222B">
              <w:rPr>
                <w:rFonts w:ascii="Times New Roman" w:hAnsi="Times New Roman"/>
                <w:sz w:val="24"/>
                <w:szCs w:val="24"/>
              </w:rPr>
              <w:t>Никонова Н.А.</w:t>
            </w:r>
          </w:p>
        </w:tc>
      </w:tr>
      <w:tr w:rsidR="00E8653F" w:rsidRPr="003A222B" w:rsidTr="003A222B">
        <w:tc>
          <w:tcPr>
            <w:tcW w:w="2447" w:type="dxa"/>
          </w:tcPr>
          <w:p w:rsidR="00E8653F" w:rsidRPr="003A222B" w:rsidRDefault="00E8653F" w:rsidP="006C118E">
            <w:pPr>
              <w:snapToGrid w:val="0"/>
              <w:spacing w:line="240" w:lineRule="auto"/>
              <w:jc w:val="both"/>
              <w:rPr>
                <w:rFonts w:ascii="Times New Roman" w:hAnsi="Times New Roman"/>
                <w:sz w:val="24"/>
                <w:szCs w:val="24"/>
              </w:rPr>
            </w:pPr>
            <w:r w:rsidRPr="003A222B">
              <w:rPr>
                <w:rFonts w:ascii="Times New Roman" w:hAnsi="Times New Roman"/>
                <w:sz w:val="24"/>
                <w:szCs w:val="24"/>
              </w:rPr>
              <w:t xml:space="preserve">Публикация на сайте </w:t>
            </w:r>
            <w:r w:rsidRPr="003A222B">
              <w:rPr>
                <w:rFonts w:ascii="Times New Roman" w:hAnsi="Times New Roman"/>
                <w:sz w:val="24"/>
                <w:szCs w:val="24"/>
                <w:lang w:val="en-US"/>
              </w:rPr>
              <w:t>infoUrok</w:t>
            </w:r>
            <w:r w:rsidRPr="003A222B">
              <w:rPr>
                <w:rFonts w:ascii="Times New Roman" w:hAnsi="Times New Roman"/>
                <w:sz w:val="24"/>
                <w:szCs w:val="24"/>
              </w:rPr>
              <w:t>.</w:t>
            </w:r>
            <w:r w:rsidRPr="003A222B">
              <w:rPr>
                <w:rFonts w:ascii="Times New Roman" w:hAnsi="Times New Roman"/>
                <w:sz w:val="24"/>
                <w:szCs w:val="24"/>
                <w:lang w:val="en-US"/>
              </w:rPr>
              <w:t>ru</w:t>
            </w:r>
            <w:r w:rsidRPr="003A222B">
              <w:rPr>
                <w:rFonts w:ascii="Times New Roman" w:hAnsi="Times New Roman"/>
                <w:sz w:val="24"/>
                <w:szCs w:val="24"/>
              </w:rPr>
              <w:t xml:space="preserve"> методической разработки конспекта урока по физкультуре</w:t>
            </w:r>
          </w:p>
        </w:tc>
        <w:tc>
          <w:tcPr>
            <w:tcW w:w="1843" w:type="dxa"/>
          </w:tcPr>
          <w:p w:rsidR="00E8653F" w:rsidRPr="003A222B" w:rsidRDefault="00E8653F" w:rsidP="006C118E">
            <w:pPr>
              <w:snapToGrid w:val="0"/>
              <w:spacing w:line="240" w:lineRule="auto"/>
              <w:jc w:val="both"/>
              <w:rPr>
                <w:rFonts w:ascii="Times New Roman" w:hAnsi="Times New Roman"/>
                <w:sz w:val="24"/>
                <w:szCs w:val="24"/>
              </w:rPr>
            </w:pPr>
            <w:r w:rsidRPr="003A222B">
              <w:rPr>
                <w:rFonts w:ascii="Times New Roman" w:hAnsi="Times New Roman"/>
                <w:sz w:val="24"/>
                <w:szCs w:val="24"/>
              </w:rPr>
              <w:t>международный</w:t>
            </w:r>
          </w:p>
        </w:tc>
        <w:tc>
          <w:tcPr>
            <w:tcW w:w="2976" w:type="dxa"/>
          </w:tcPr>
          <w:p w:rsidR="00E8653F" w:rsidRPr="003A222B" w:rsidRDefault="00E8653F" w:rsidP="006C118E">
            <w:pPr>
              <w:snapToGrid w:val="0"/>
              <w:spacing w:line="240" w:lineRule="auto"/>
              <w:jc w:val="both"/>
              <w:rPr>
                <w:rFonts w:ascii="Times New Roman" w:hAnsi="Times New Roman"/>
                <w:sz w:val="24"/>
                <w:szCs w:val="24"/>
              </w:rPr>
            </w:pPr>
            <w:r w:rsidRPr="003A222B">
              <w:rPr>
                <w:rFonts w:ascii="Times New Roman" w:hAnsi="Times New Roman"/>
                <w:sz w:val="24"/>
                <w:szCs w:val="24"/>
              </w:rPr>
              <w:t xml:space="preserve">Учительский сайт </w:t>
            </w:r>
            <w:r w:rsidRPr="003A222B">
              <w:rPr>
                <w:rFonts w:ascii="Times New Roman" w:hAnsi="Times New Roman"/>
                <w:sz w:val="24"/>
                <w:szCs w:val="24"/>
                <w:lang w:val="en-US"/>
              </w:rPr>
              <w:t>infoUrok.ru</w:t>
            </w:r>
          </w:p>
        </w:tc>
        <w:tc>
          <w:tcPr>
            <w:tcW w:w="1843" w:type="dxa"/>
          </w:tcPr>
          <w:p w:rsidR="00E8653F" w:rsidRPr="003A222B" w:rsidRDefault="00E8653F" w:rsidP="006C118E">
            <w:pPr>
              <w:spacing w:line="240" w:lineRule="auto"/>
              <w:jc w:val="both"/>
              <w:rPr>
                <w:rFonts w:ascii="Times New Roman" w:hAnsi="Times New Roman"/>
                <w:sz w:val="24"/>
                <w:szCs w:val="24"/>
              </w:rPr>
            </w:pPr>
            <w:r w:rsidRPr="003A222B">
              <w:rPr>
                <w:rFonts w:ascii="Times New Roman" w:hAnsi="Times New Roman"/>
                <w:sz w:val="24"/>
                <w:szCs w:val="24"/>
              </w:rPr>
              <w:t>Никонова Н.А.</w:t>
            </w:r>
          </w:p>
        </w:tc>
      </w:tr>
      <w:tr w:rsidR="00E8653F" w:rsidRPr="003A222B" w:rsidTr="003A222B">
        <w:tc>
          <w:tcPr>
            <w:tcW w:w="2447" w:type="dxa"/>
          </w:tcPr>
          <w:p w:rsidR="00E8653F" w:rsidRPr="003A222B" w:rsidRDefault="00E8653F" w:rsidP="006C118E">
            <w:pPr>
              <w:snapToGrid w:val="0"/>
              <w:spacing w:line="240" w:lineRule="auto"/>
              <w:jc w:val="both"/>
              <w:rPr>
                <w:rFonts w:ascii="Times New Roman" w:hAnsi="Times New Roman"/>
                <w:sz w:val="24"/>
                <w:szCs w:val="24"/>
              </w:rPr>
            </w:pPr>
            <w:r w:rsidRPr="003A222B">
              <w:rPr>
                <w:rFonts w:ascii="Times New Roman" w:hAnsi="Times New Roman"/>
                <w:sz w:val="24"/>
                <w:szCs w:val="24"/>
              </w:rPr>
              <w:t>Конспект урока по здоровьесберегающим технологиям, окружающиий мир «Какие бывают животные?».</w:t>
            </w:r>
          </w:p>
        </w:tc>
        <w:tc>
          <w:tcPr>
            <w:tcW w:w="1843" w:type="dxa"/>
          </w:tcPr>
          <w:p w:rsidR="00E8653F" w:rsidRPr="003A222B" w:rsidRDefault="00E8653F" w:rsidP="006C118E">
            <w:pPr>
              <w:snapToGrid w:val="0"/>
              <w:spacing w:line="240" w:lineRule="auto"/>
              <w:jc w:val="both"/>
              <w:rPr>
                <w:rFonts w:ascii="Times New Roman" w:hAnsi="Times New Roman"/>
                <w:sz w:val="24"/>
                <w:szCs w:val="24"/>
              </w:rPr>
            </w:pPr>
            <w:r w:rsidRPr="003A222B">
              <w:rPr>
                <w:rFonts w:ascii="Times New Roman" w:hAnsi="Times New Roman"/>
                <w:sz w:val="24"/>
                <w:szCs w:val="24"/>
              </w:rPr>
              <w:t>федеральный</w:t>
            </w:r>
          </w:p>
        </w:tc>
        <w:tc>
          <w:tcPr>
            <w:tcW w:w="2976" w:type="dxa"/>
          </w:tcPr>
          <w:p w:rsidR="00E8653F" w:rsidRPr="003A222B" w:rsidRDefault="00E8653F" w:rsidP="006C118E">
            <w:pPr>
              <w:snapToGrid w:val="0"/>
              <w:spacing w:line="240" w:lineRule="auto"/>
              <w:jc w:val="both"/>
              <w:rPr>
                <w:rFonts w:ascii="Times New Roman" w:hAnsi="Times New Roman"/>
                <w:sz w:val="24"/>
                <w:szCs w:val="24"/>
              </w:rPr>
            </w:pPr>
            <w:r w:rsidRPr="003A222B">
              <w:rPr>
                <w:rFonts w:ascii="Times New Roman" w:hAnsi="Times New Roman"/>
                <w:sz w:val="24"/>
                <w:szCs w:val="24"/>
              </w:rPr>
              <w:t>Журнал «Наука и школа»</w:t>
            </w:r>
          </w:p>
        </w:tc>
        <w:tc>
          <w:tcPr>
            <w:tcW w:w="1843" w:type="dxa"/>
          </w:tcPr>
          <w:p w:rsidR="00E8653F" w:rsidRPr="003A222B" w:rsidRDefault="00E8653F" w:rsidP="006C118E">
            <w:pPr>
              <w:spacing w:line="240" w:lineRule="auto"/>
              <w:jc w:val="both"/>
              <w:rPr>
                <w:rFonts w:ascii="Times New Roman" w:hAnsi="Times New Roman"/>
                <w:sz w:val="24"/>
                <w:szCs w:val="24"/>
              </w:rPr>
            </w:pPr>
            <w:r w:rsidRPr="003A222B">
              <w:rPr>
                <w:rFonts w:ascii="Times New Roman" w:hAnsi="Times New Roman"/>
                <w:sz w:val="24"/>
                <w:szCs w:val="24"/>
              </w:rPr>
              <w:t>Никонова Н.А.</w:t>
            </w:r>
          </w:p>
        </w:tc>
      </w:tr>
      <w:tr w:rsidR="00E8653F" w:rsidRPr="003A222B" w:rsidTr="005344C3">
        <w:trPr>
          <w:trHeight w:val="1014"/>
        </w:trPr>
        <w:tc>
          <w:tcPr>
            <w:tcW w:w="2447" w:type="dxa"/>
          </w:tcPr>
          <w:p w:rsidR="00E8653F" w:rsidRPr="003A222B" w:rsidRDefault="00E8653F" w:rsidP="006C118E">
            <w:pPr>
              <w:spacing w:line="240" w:lineRule="auto"/>
              <w:jc w:val="both"/>
              <w:rPr>
                <w:rFonts w:ascii="Times New Roman" w:hAnsi="Times New Roman"/>
                <w:sz w:val="24"/>
                <w:szCs w:val="24"/>
              </w:rPr>
            </w:pPr>
            <w:r w:rsidRPr="003A222B">
              <w:rPr>
                <w:rFonts w:ascii="Times New Roman" w:hAnsi="Times New Roman"/>
                <w:sz w:val="24"/>
                <w:szCs w:val="24"/>
              </w:rPr>
              <w:t>«Здесь рождаются законы»</w:t>
            </w:r>
          </w:p>
          <w:p w:rsidR="00E8653F" w:rsidRPr="003A222B" w:rsidRDefault="00E8653F" w:rsidP="006C118E">
            <w:pPr>
              <w:spacing w:line="240" w:lineRule="auto"/>
              <w:jc w:val="both"/>
              <w:rPr>
                <w:rFonts w:ascii="Times New Roman" w:hAnsi="Times New Roman"/>
                <w:sz w:val="24"/>
                <w:szCs w:val="24"/>
              </w:rPr>
            </w:pPr>
          </w:p>
        </w:tc>
        <w:tc>
          <w:tcPr>
            <w:tcW w:w="1843" w:type="dxa"/>
          </w:tcPr>
          <w:p w:rsidR="00E8653F" w:rsidRPr="003A222B" w:rsidRDefault="00E8653F" w:rsidP="006C118E">
            <w:pPr>
              <w:spacing w:line="240" w:lineRule="auto"/>
              <w:jc w:val="both"/>
              <w:rPr>
                <w:rFonts w:ascii="Times New Roman" w:hAnsi="Times New Roman"/>
                <w:sz w:val="24"/>
                <w:szCs w:val="24"/>
              </w:rPr>
            </w:pPr>
            <w:r w:rsidRPr="003A222B">
              <w:rPr>
                <w:rFonts w:ascii="Times New Roman" w:hAnsi="Times New Roman"/>
                <w:sz w:val="24"/>
                <w:szCs w:val="24"/>
              </w:rPr>
              <w:t>федеральный</w:t>
            </w:r>
          </w:p>
        </w:tc>
        <w:tc>
          <w:tcPr>
            <w:tcW w:w="2976" w:type="dxa"/>
          </w:tcPr>
          <w:p w:rsidR="00E8653F" w:rsidRPr="003A222B" w:rsidRDefault="00E8653F" w:rsidP="006C118E">
            <w:pPr>
              <w:spacing w:line="240" w:lineRule="auto"/>
              <w:jc w:val="both"/>
              <w:rPr>
                <w:rFonts w:ascii="Times New Roman" w:hAnsi="Times New Roman"/>
                <w:sz w:val="24"/>
                <w:szCs w:val="24"/>
              </w:rPr>
            </w:pPr>
            <w:r w:rsidRPr="003A222B">
              <w:rPr>
                <w:rFonts w:ascii="Times New Roman" w:hAnsi="Times New Roman"/>
                <w:sz w:val="24"/>
                <w:szCs w:val="24"/>
              </w:rPr>
              <w:t>На странице интернет - проекта «Копилка уроков» сайт для учителей</w:t>
            </w:r>
          </w:p>
        </w:tc>
        <w:tc>
          <w:tcPr>
            <w:tcW w:w="1843" w:type="dxa"/>
          </w:tcPr>
          <w:p w:rsidR="00E8653F" w:rsidRPr="003A222B" w:rsidRDefault="00E8653F" w:rsidP="006C118E">
            <w:pPr>
              <w:spacing w:line="240" w:lineRule="auto"/>
              <w:jc w:val="both"/>
              <w:rPr>
                <w:rFonts w:ascii="Times New Roman" w:hAnsi="Times New Roman"/>
                <w:sz w:val="24"/>
                <w:szCs w:val="24"/>
              </w:rPr>
            </w:pPr>
            <w:r w:rsidRPr="003A222B">
              <w:rPr>
                <w:rFonts w:ascii="Times New Roman" w:hAnsi="Times New Roman"/>
                <w:sz w:val="24"/>
                <w:szCs w:val="24"/>
              </w:rPr>
              <w:t>Запека Ю.М.</w:t>
            </w:r>
          </w:p>
        </w:tc>
      </w:tr>
      <w:tr w:rsidR="00E8653F" w:rsidRPr="003A222B" w:rsidTr="003A222B">
        <w:tc>
          <w:tcPr>
            <w:tcW w:w="2447" w:type="dxa"/>
          </w:tcPr>
          <w:p w:rsidR="00E8653F" w:rsidRPr="003A222B" w:rsidRDefault="00E8653F" w:rsidP="006C118E">
            <w:pPr>
              <w:spacing w:line="240" w:lineRule="auto"/>
              <w:jc w:val="both"/>
              <w:rPr>
                <w:rFonts w:ascii="Times New Roman" w:hAnsi="Times New Roman"/>
                <w:sz w:val="24"/>
                <w:szCs w:val="24"/>
              </w:rPr>
            </w:pPr>
            <w:r w:rsidRPr="003A222B">
              <w:rPr>
                <w:rFonts w:ascii="Times New Roman" w:hAnsi="Times New Roman"/>
                <w:sz w:val="24"/>
                <w:szCs w:val="24"/>
              </w:rPr>
              <w:t>«Конституция РФ»</w:t>
            </w:r>
          </w:p>
          <w:p w:rsidR="00E8653F" w:rsidRPr="003A222B" w:rsidRDefault="00E8653F" w:rsidP="006C118E">
            <w:pPr>
              <w:spacing w:line="240" w:lineRule="auto"/>
              <w:jc w:val="both"/>
              <w:rPr>
                <w:rFonts w:ascii="Times New Roman" w:hAnsi="Times New Roman"/>
                <w:sz w:val="24"/>
                <w:szCs w:val="24"/>
              </w:rPr>
            </w:pPr>
          </w:p>
        </w:tc>
        <w:tc>
          <w:tcPr>
            <w:tcW w:w="1843" w:type="dxa"/>
          </w:tcPr>
          <w:p w:rsidR="00E8653F" w:rsidRPr="003A222B" w:rsidRDefault="00E8653F" w:rsidP="006C118E">
            <w:pPr>
              <w:spacing w:line="240" w:lineRule="auto"/>
              <w:jc w:val="both"/>
              <w:rPr>
                <w:rFonts w:ascii="Times New Roman" w:hAnsi="Times New Roman"/>
                <w:sz w:val="24"/>
                <w:szCs w:val="24"/>
              </w:rPr>
            </w:pPr>
            <w:r w:rsidRPr="003A222B">
              <w:rPr>
                <w:rFonts w:ascii="Times New Roman" w:hAnsi="Times New Roman"/>
                <w:sz w:val="24"/>
                <w:szCs w:val="24"/>
              </w:rPr>
              <w:t>федеральный</w:t>
            </w:r>
          </w:p>
        </w:tc>
        <w:tc>
          <w:tcPr>
            <w:tcW w:w="2976" w:type="dxa"/>
          </w:tcPr>
          <w:p w:rsidR="00E8653F" w:rsidRPr="003A222B" w:rsidRDefault="00E8653F" w:rsidP="006C118E">
            <w:pPr>
              <w:spacing w:line="240" w:lineRule="auto"/>
              <w:jc w:val="both"/>
              <w:rPr>
                <w:rFonts w:ascii="Times New Roman" w:hAnsi="Times New Roman"/>
                <w:sz w:val="24"/>
                <w:szCs w:val="24"/>
              </w:rPr>
            </w:pPr>
            <w:r w:rsidRPr="003A222B">
              <w:rPr>
                <w:rFonts w:ascii="Times New Roman" w:hAnsi="Times New Roman"/>
                <w:sz w:val="24"/>
                <w:szCs w:val="24"/>
              </w:rPr>
              <w:t>Опубликован на дистанционном образовательном портале «Продленка»</w:t>
            </w:r>
          </w:p>
        </w:tc>
        <w:tc>
          <w:tcPr>
            <w:tcW w:w="1843" w:type="dxa"/>
          </w:tcPr>
          <w:p w:rsidR="00E8653F" w:rsidRPr="003A222B" w:rsidRDefault="00E8653F" w:rsidP="006C118E">
            <w:pPr>
              <w:spacing w:line="240" w:lineRule="auto"/>
              <w:jc w:val="both"/>
              <w:rPr>
                <w:rFonts w:ascii="Times New Roman" w:hAnsi="Times New Roman"/>
                <w:sz w:val="24"/>
                <w:szCs w:val="24"/>
              </w:rPr>
            </w:pPr>
            <w:r w:rsidRPr="003A222B">
              <w:rPr>
                <w:rFonts w:ascii="Times New Roman" w:hAnsi="Times New Roman"/>
                <w:sz w:val="24"/>
                <w:szCs w:val="24"/>
              </w:rPr>
              <w:t>Запека Ю.М.</w:t>
            </w:r>
          </w:p>
        </w:tc>
      </w:tr>
    </w:tbl>
    <w:p w:rsidR="00E8653F" w:rsidRPr="003A222B" w:rsidRDefault="00E8653F" w:rsidP="006C118E">
      <w:pPr>
        <w:jc w:val="both"/>
        <w:rPr>
          <w:rFonts w:ascii="Times New Roman" w:hAnsi="Times New Roman"/>
          <w:sz w:val="24"/>
          <w:szCs w:val="24"/>
        </w:rPr>
      </w:pPr>
      <w:r w:rsidRPr="003A222B">
        <w:rPr>
          <w:rFonts w:ascii="Times New Roman" w:hAnsi="Times New Roman"/>
          <w:sz w:val="24"/>
          <w:szCs w:val="24"/>
        </w:rPr>
        <w:t>Результаты участия в конкурсах</w:t>
      </w:r>
    </w:p>
    <w:tbl>
      <w:tblPr>
        <w:tblW w:w="9442"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6"/>
        <w:gridCol w:w="2013"/>
        <w:gridCol w:w="1780"/>
        <w:gridCol w:w="1963"/>
      </w:tblGrid>
      <w:tr w:rsidR="00E8653F" w:rsidRPr="003A222B" w:rsidTr="003A222B">
        <w:tc>
          <w:tcPr>
            <w:tcW w:w="3686" w:type="dxa"/>
          </w:tcPr>
          <w:p w:rsidR="00E8653F" w:rsidRPr="003A222B" w:rsidRDefault="00E8653F" w:rsidP="006C118E">
            <w:pPr>
              <w:pStyle w:val="ab"/>
              <w:spacing w:after="0"/>
              <w:ind w:left="0"/>
              <w:jc w:val="both"/>
              <w:rPr>
                <w:rFonts w:ascii="Times New Roman" w:hAnsi="Times New Roman"/>
                <w:sz w:val="24"/>
                <w:szCs w:val="24"/>
              </w:rPr>
            </w:pPr>
            <w:r w:rsidRPr="003A222B">
              <w:rPr>
                <w:rFonts w:ascii="Times New Roman" w:hAnsi="Times New Roman"/>
                <w:sz w:val="24"/>
                <w:szCs w:val="24"/>
              </w:rPr>
              <w:t>Название конкурса</w:t>
            </w:r>
          </w:p>
        </w:tc>
        <w:tc>
          <w:tcPr>
            <w:tcW w:w="2013" w:type="dxa"/>
          </w:tcPr>
          <w:p w:rsidR="00E8653F" w:rsidRPr="003A222B" w:rsidRDefault="00E8653F" w:rsidP="006C118E">
            <w:pPr>
              <w:pStyle w:val="ab"/>
              <w:spacing w:after="0"/>
              <w:ind w:left="0"/>
              <w:jc w:val="both"/>
              <w:rPr>
                <w:rFonts w:ascii="Times New Roman" w:hAnsi="Times New Roman"/>
                <w:sz w:val="24"/>
                <w:szCs w:val="24"/>
              </w:rPr>
            </w:pPr>
            <w:r w:rsidRPr="003A222B">
              <w:rPr>
                <w:rFonts w:ascii="Times New Roman" w:hAnsi="Times New Roman"/>
                <w:sz w:val="24"/>
                <w:szCs w:val="24"/>
              </w:rPr>
              <w:t xml:space="preserve">Уровень </w:t>
            </w:r>
          </w:p>
        </w:tc>
        <w:tc>
          <w:tcPr>
            <w:tcW w:w="1780" w:type="dxa"/>
          </w:tcPr>
          <w:p w:rsidR="00E8653F" w:rsidRPr="003A222B" w:rsidRDefault="00E8653F" w:rsidP="006C118E">
            <w:pPr>
              <w:pStyle w:val="ab"/>
              <w:spacing w:after="0"/>
              <w:ind w:left="0"/>
              <w:jc w:val="both"/>
              <w:rPr>
                <w:rFonts w:ascii="Times New Roman" w:hAnsi="Times New Roman"/>
                <w:sz w:val="24"/>
                <w:szCs w:val="24"/>
              </w:rPr>
            </w:pPr>
            <w:r w:rsidRPr="003A222B">
              <w:rPr>
                <w:rFonts w:ascii="Times New Roman" w:hAnsi="Times New Roman"/>
                <w:sz w:val="24"/>
                <w:szCs w:val="24"/>
              </w:rPr>
              <w:t>Результат</w:t>
            </w:r>
          </w:p>
        </w:tc>
        <w:tc>
          <w:tcPr>
            <w:tcW w:w="1963" w:type="dxa"/>
          </w:tcPr>
          <w:p w:rsidR="00E8653F" w:rsidRPr="003A222B" w:rsidRDefault="00E8653F" w:rsidP="006C118E">
            <w:pPr>
              <w:pStyle w:val="ab"/>
              <w:spacing w:after="0"/>
              <w:ind w:left="0"/>
              <w:jc w:val="both"/>
              <w:rPr>
                <w:rFonts w:ascii="Times New Roman" w:hAnsi="Times New Roman"/>
                <w:sz w:val="24"/>
                <w:szCs w:val="24"/>
              </w:rPr>
            </w:pPr>
            <w:r w:rsidRPr="003A222B">
              <w:rPr>
                <w:rFonts w:ascii="Times New Roman" w:hAnsi="Times New Roman"/>
                <w:sz w:val="24"/>
                <w:szCs w:val="24"/>
              </w:rPr>
              <w:t>учитель</w:t>
            </w:r>
          </w:p>
        </w:tc>
      </w:tr>
      <w:tr w:rsidR="00E8653F" w:rsidRPr="003A222B" w:rsidTr="003A222B">
        <w:tc>
          <w:tcPr>
            <w:tcW w:w="3686"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 xml:space="preserve">Участие в муниципальном </w:t>
            </w:r>
            <w:r w:rsidRPr="003A222B">
              <w:rPr>
                <w:rFonts w:ascii="Times New Roman" w:eastAsia="Times New Roman" w:hAnsi="Times New Roman"/>
                <w:bCs/>
                <w:iCs/>
                <w:sz w:val="24"/>
                <w:szCs w:val="24"/>
                <w:lang w:eastAsia="ru-RU"/>
              </w:rPr>
              <w:t>этапе Всероссийского конкурса «Туган тел»  мастер-класс для учителей татарского, русского  языка и литературы</w:t>
            </w:r>
          </w:p>
        </w:tc>
        <w:tc>
          <w:tcPr>
            <w:tcW w:w="2013"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муниципальный</w:t>
            </w:r>
          </w:p>
        </w:tc>
        <w:tc>
          <w:tcPr>
            <w:tcW w:w="1780"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Сертификат участника</w:t>
            </w:r>
          </w:p>
        </w:tc>
        <w:tc>
          <w:tcPr>
            <w:tcW w:w="1963"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Акатьева Г.Г.</w:t>
            </w:r>
          </w:p>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Шаймарданова М.К.</w:t>
            </w:r>
          </w:p>
        </w:tc>
      </w:tr>
      <w:tr w:rsidR="00E8653F" w:rsidRPr="003A222B" w:rsidTr="003A222B">
        <w:tc>
          <w:tcPr>
            <w:tcW w:w="3686" w:type="dxa"/>
          </w:tcPr>
          <w:p w:rsidR="00E8653F" w:rsidRPr="003A222B" w:rsidRDefault="00E8653F" w:rsidP="006C118E">
            <w:pPr>
              <w:tabs>
                <w:tab w:val="left" w:pos="709"/>
              </w:tabs>
              <w:suppressAutoHyphens/>
              <w:spacing w:after="0" w:line="100" w:lineRule="atLeast"/>
              <w:jc w:val="both"/>
              <w:rPr>
                <w:rFonts w:ascii="Times New Roman" w:eastAsia="Times New Roman" w:hAnsi="Times New Roman"/>
                <w:sz w:val="24"/>
                <w:szCs w:val="24"/>
                <w:lang w:eastAsia="ru-RU"/>
              </w:rPr>
            </w:pPr>
            <w:r w:rsidRPr="003A222B">
              <w:rPr>
                <w:rFonts w:ascii="Times New Roman" w:eastAsia="Times New Roman" w:hAnsi="Times New Roman"/>
                <w:sz w:val="24"/>
                <w:szCs w:val="24"/>
                <w:lang w:val="en-US" w:eastAsia="ru-RU"/>
              </w:rPr>
              <w:lastRenderedPageBreak/>
              <w:t>III</w:t>
            </w:r>
            <w:r w:rsidRPr="003A222B">
              <w:rPr>
                <w:rFonts w:ascii="Times New Roman" w:eastAsia="Times New Roman" w:hAnsi="Times New Roman"/>
                <w:sz w:val="24"/>
                <w:szCs w:val="24"/>
                <w:lang w:eastAsia="ru-RU"/>
              </w:rPr>
              <w:t xml:space="preserve"> Всероссийский конкурс методических разработок «Я реализую ФГОС». ООО Центр «ОБРУЧ» (Образование Учителей и Учеников)</w:t>
            </w:r>
          </w:p>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Урок окружающего мира во 2 классе по теме: «Охрана природы»</w:t>
            </w:r>
          </w:p>
        </w:tc>
        <w:tc>
          <w:tcPr>
            <w:tcW w:w="2013"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всероссийский</w:t>
            </w:r>
          </w:p>
        </w:tc>
        <w:tc>
          <w:tcPr>
            <w:tcW w:w="1780"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Диплом лауреата</w:t>
            </w:r>
          </w:p>
        </w:tc>
        <w:tc>
          <w:tcPr>
            <w:tcW w:w="1963"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Слободина Е.А.</w:t>
            </w:r>
          </w:p>
        </w:tc>
      </w:tr>
      <w:tr w:rsidR="00E8653F" w:rsidRPr="003A222B" w:rsidTr="003A222B">
        <w:tc>
          <w:tcPr>
            <w:tcW w:w="3686"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Республиканский профессиональный конкурс «Учитель года – 2015»</w:t>
            </w:r>
          </w:p>
        </w:tc>
        <w:tc>
          <w:tcPr>
            <w:tcW w:w="2013"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муниципальный</w:t>
            </w:r>
          </w:p>
        </w:tc>
        <w:tc>
          <w:tcPr>
            <w:tcW w:w="1780"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диплом</w:t>
            </w:r>
          </w:p>
        </w:tc>
        <w:tc>
          <w:tcPr>
            <w:tcW w:w="1963"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Уразайкина С.Н.</w:t>
            </w:r>
          </w:p>
        </w:tc>
      </w:tr>
      <w:tr w:rsidR="00E8653F" w:rsidRPr="003A222B" w:rsidTr="003A222B">
        <w:tc>
          <w:tcPr>
            <w:tcW w:w="3686"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Муниципальный конкурс «Педагогический дебют»</w:t>
            </w:r>
          </w:p>
        </w:tc>
        <w:tc>
          <w:tcPr>
            <w:tcW w:w="2013"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муниципальный</w:t>
            </w:r>
          </w:p>
        </w:tc>
        <w:tc>
          <w:tcPr>
            <w:tcW w:w="1780"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участие</w:t>
            </w:r>
          </w:p>
        </w:tc>
        <w:tc>
          <w:tcPr>
            <w:tcW w:w="1963"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Никонова Н.А.</w:t>
            </w:r>
          </w:p>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Наумова Е.А.</w:t>
            </w:r>
          </w:p>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Акатьева Г.Г.</w:t>
            </w:r>
          </w:p>
        </w:tc>
      </w:tr>
      <w:tr w:rsidR="00E8653F" w:rsidRPr="003A222B" w:rsidTr="003A222B">
        <w:tc>
          <w:tcPr>
            <w:tcW w:w="3686"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Всероссийский творческий дистанционный конкурс «Здоровьесберегающие технологии в практике педагога»</w:t>
            </w:r>
          </w:p>
        </w:tc>
        <w:tc>
          <w:tcPr>
            <w:tcW w:w="2013"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 xml:space="preserve">всероссийский </w:t>
            </w:r>
          </w:p>
        </w:tc>
        <w:tc>
          <w:tcPr>
            <w:tcW w:w="1780"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участие</w:t>
            </w:r>
          </w:p>
        </w:tc>
        <w:tc>
          <w:tcPr>
            <w:tcW w:w="1963"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Наумова Е.А.</w:t>
            </w:r>
          </w:p>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Минниханова Е.А.</w:t>
            </w:r>
          </w:p>
        </w:tc>
      </w:tr>
      <w:tr w:rsidR="00E8653F" w:rsidRPr="003A222B" w:rsidTr="003A222B">
        <w:tc>
          <w:tcPr>
            <w:tcW w:w="3686"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lang w:val="en-US"/>
              </w:rPr>
              <w:t>III</w:t>
            </w:r>
            <w:r w:rsidRPr="003A222B">
              <w:rPr>
                <w:rFonts w:ascii="Times New Roman" w:hAnsi="Times New Roman"/>
                <w:sz w:val="24"/>
                <w:szCs w:val="24"/>
              </w:rPr>
              <w:t xml:space="preserve"> Всероссийский конкурс методических разработок «Я реализую ФГОС»</w:t>
            </w:r>
          </w:p>
        </w:tc>
        <w:tc>
          <w:tcPr>
            <w:tcW w:w="2013"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всероссийский</w:t>
            </w:r>
          </w:p>
        </w:tc>
        <w:tc>
          <w:tcPr>
            <w:tcW w:w="1780"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Диплом победителя</w:t>
            </w:r>
          </w:p>
        </w:tc>
        <w:tc>
          <w:tcPr>
            <w:tcW w:w="1963"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Арифулина Т.С.</w:t>
            </w:r>
          </w:p>
        </w:tc>
      </w:tr>
      <w:tr w:rsidR="00E8653F" w:rsidRPr="003A222B" w:rsidTr="003A222B">
        <w:tc>
          <w:tcPr>
            <w:tcW w:w="3686"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Конкурс методических разработок «Инновационная модель муниципальных методических объединений»</w:t>
            </w:r>
          </w:p>
        </w:tc>
        <w:tc>
          <w:tcPr>
            <w:tcW w:w="2013"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муниципальный</w:t>
            </w:r>
          </w:p>
        </w:tc>
        <w:tc>
          <w:tcPr>
            <w:tcW w:w="1780"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Диплом победителя</w:t>
            </w:r>
          </w:p>
        </w:tc>
        <w:tc>
          <w:tcPr>
            <w:tcW w:w="1963"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Арифулина Т.С.</w:t>
            </w:r>
          </w:p>
        </w:tc>
      </w:tr>
      <w:tr w:rsidR="00E8653F" w:rsidRPr="003A222B" w:rsidTr="003A222B">
        <w:tc>
          <w:tcPr>
            <w:tcW w:w="3686" w:type="dxa"/>
          </w:tcPr>
          <w:p w:rsidR="00E8653F" w:rsidRPr="003A222B" w:rsidRDefault="00E8653F" w:rsidP="006C118E">
            <w:pPr>
              <w:pStyle w:val="aa"/>
              <w:spacing w:before="0" w:beforeAutospacing="0" w:after="0" w:afterAutospacing="0"/>
              <w:jc w:val="both"/>
              <w:rPr>
                <w:rFonts w:ascii="Times New Roman" w:hAnsi="Times New Roman"/>
                <w:color w:val="auto"/>
                <w:sz w:val="24"/>
                <w:szCs w:val="24"/>
              </w:rPr>
            </w:pPr>
            <w:r w:rsidRPr="003A222B">
              <w:rPr>
                <w:rFonts w:ascii="Times New Roman" w:hAnsi="Times New Roman"/>
                <w:color w:val="auto"/>
                <w:sz w:val="24"/>
                <w:szCs w:val="24"/>
              </w:rPr>
              <w:t>Всероссийский конкурс «Требования ФГОС к системе начального общего образования»</w:t>
            </w:r>
          </w:p>
        </w:tc>
        <w:tc>
          <w:tcPr>
            <w:tcW w:w="2013" w:type="dxa"/>
          </w:tcPr>
          <w:p w:rsidR="00E8653F" w:rsidRPr="003A222B" w:rsidRDefault="00E8653F" w:rsidP="006C118E">
            <w:pPr>
              <w:pStyle w:val="aa"/>
              <w:spacing w:before="0" w:beforeAutospacing="0" w:after="0" w:afterAutospacing="0"/>
              <w:jc w:val="both"/>
              <w:rPr>
                <w:rFonts w:ascii="Times New Roman" w:hAnsi="Times New Roman"/>
                <w:color w:val="auto"/>
                <w:sz w:val="24"/>
                <w:szCs w:val="24"/>
              </w:rPr>
            </w:pPr>
            <w:r w:rsidRPr="003A222B">
              <w:rPr>
                <w:rFonts w:ascii="Times New Roman" w:hAnsi="Times New Roman"/>
                <w:color w:val="auto"/>
                <w:sz w:val="24"/>
                <w:szCs w:val="24"/>
              </w:rPr>
              <w:t>российский</w:t>
            </w:r>
          </w:p>
        </w:tc>
        <w:tc>
          <w:tcPr>
            <w:tcW w:w="1780" w:type="dxa"/>
          </w:tcPr>
          <w:p w:rsidR="00E8653F" w:rsidRPr="003A222B" w:rsidRDefault="00E8653F" w:rsidP="006C118E">
            <w:pPr>
              <w:pStyle w:val="aa"/>
              <w:spacing w:before="0" w:beforeAutospacing="0" w:after="0" w:afterAutospacing="0"/>
              <w:jc w:val="both"/>
              <w:rPr>
                <w:rFonts w:ascii="Times New Roman" w:hAnsi="Times New Roman"/>
                <w:color w:val="auto"/>
                <w:sz w:val="24"/>
                <w:szCs w:val="24"/>
              </w:rPr>
            </w:pPr>
            <w:r w:rsidRPr="003A222B">
              <w:rPr>
                <w:rFonts w:ascii="Times New Roman" w:hAnsi="Times New Roman"/>
                <w:color w:val="auto"/>
                <w:sz w:val="24"/>
                <w:szCs w:val="24"/>
              </w:rPr>
              <w:t>Диплом за 3 место</w:t>
            </w:r>
          </w:p>
          <w:p w:rsidR="00E8653F" w:rsidRPr="003A222B" w:rsidRDefault="00E8653F" w:rsidP="006C118E">
            <w:pPr>
              <w:pStyle w:val="aa"/>
              <w:spacing w:before="0" w:beforeAutospacing="0" w:after="0" w:afterAutospacing="0"/>
              <w:jc w:val="both"/>
              <w:rPr>
                <w:rFonts w:ascii="Times New Roman" w:hAnsi="Times New Roman"/>
                <w:b/>
                <w:i/>
                <w:color w:val="auto"/>
                <w:sz w:val="24"/>
                <w:szCs w:val="24"/>
                <w:u w:val="single"/>
              </w:rPr>
            </w:pPr>
            <w:r w:rsidRPr="003A222B">
              <w:rPr>
                <w:rFonts w:ascii="Times New Roman" w:hAnsi="Times New Roman"/>
                <w:color w:val="auto"/>
                <w:sz w:val="24"/>
                <w:szCs w:val="24"/>
              </w:rPr>
              <w:t>Всероссийский конкурс «Требования ФГОС к системе начального общего образования»</w:t>
            </w:r>
          </w:p>
        </w:tc>
        <w:tc>
          <w:tcPr>
            <w:tcW w:w="1963" w:type="dxa"/>
          </w:tcPr>
          <w:p w:rsidR="00E8653F" w:rsidRPr="003A222B" w:rsidRDefault="00E8653F" w:rsidP="006C118E">
            <w:pPr>
              <w:pStyle w:val="aa"/>
              <w:spacing w:before="0" w:beforeAutospacing="0" w:after="0" w:afterAutospacing="0"/>
              <w:jc w:val="both"/>
              <w:rPr>
                <w:rFonts w:ascii="Times New Roman" w:hAnsi="Times New Roman"/>
                <w:color w:val="auto"/>
                <w:sz w:val="24"/>
                <w:szCs w:val="24"/>
              </w:rPr>
            </w:pPr>
            <w:r w:rsidRPr="003A222B">
              <w:rPr>
                <w:rFonts w:ascii="Times New Roman" w:hAnsi="Times New Roman"/>
                <w:color w:val="auto"/>
                <w:sz w:val="24"/>
                <w:szCs w:val="24"/>
              </w:rPr>
              <w:t>Лопатина М.С.</w:t>
            </w:r>
          </w:p>
        </w:tc>
      </w:tr>
      <w:tr w:rsidR="00E8653F" w:rsidRPr="003A222B" w:rsidTr="003A222B">
        <w:tc>
          <w:tcPr>
            <w:tcW w:w="3686"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Конкурс «Учитель Здоровья – 2015»</w:t>
            </w:r>
          </w:p>
        </w:tc>
        <w:tc>
          <w:tcPr>
            <w:tcW w:w="2013"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Республиканский</w:t>
            </w:r>
          </w:p>
        </w:tc>
        <w:tc>
          <w:tcPr>
            <w:tcW w:w="1780"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Диплом за 2 место</w:t>
            </w:r>
          </w:p>
        </w:tc>
        <w:tc>
          <w:tcPr>
            <w:tcW w:w="1963" w:type="dxa"/>
          </w:tcPr>
          <w:p w:rsidR="00E8653F" w:rsidRPr="003A222B" w:rsidRDefault="00E8653F" w:rsidP="006C118E">
            <w:pPr>
              <w:pStyle w:val="aa"/>
              <w:spacing w:before="0" w:beforeAutospacing="0" w:after="0" w:afterAutospacing="0"/>
              <w:jc w:val="both"/>
              <w:rPr>
                <w:rFonts w:ascii="Times New Roman" w:hAnsi="Times New Roman"/>
                <w:color w:val="auto"/>
                <w:sz w:val="24"/>
                <w:szCs w:val="24"/>
              </w:rPr>
            </w:pPr>
            <w:r w:rsidRPr="003A222B">
              <w:rPr>
                <w:rFonts w:ascii="Times New Roman" w:hAnsi="Times New Roman"/>
                <w:color w:val="auto"/>
                <w:sz w:val="24"/>
                <w:szCs w:val="24"/>
              </w:rPr>
              <w:t>Минниханова Е.А</w:t>
            </w:r>
          </w:p>
        </w:tc>
      </w:tr>
    </w:tbl>
    <w:p w:rsidR="00E8653F" w:rsidRPr="003A222B" w:rsidRDefault="00E8653F" w:rsidP="006C118E">
      <w:pPr>
        <w:spacing w:after="0" w:line="240" w:lineRule="auto"/>
        <w:jc w:val="both"/>
        <w:rPr>
          <w:rFonts w:ascii="Times New Roman" w:hAnsi="Times New Roman"/>
          <w:sz w:val="24"/>
          <w:szCs w:val="24"/>
        </w:rPr>
      </w:pPr>
    </w:p>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Результаты участия  обучающихся в  конкурсах, смотрах, концертах, соревнованиях</w:t>
      </w:r>
    </w:p>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 xml:space="preserve"> и др. мероприятиях по предмету,  как в очной, так и в дистанционной форме</w:t>
      </w:r>
    </w:p>
    <w:p w:rsidR="00E8653F" w:rsidRPr="003A222B" w:rsidRDefault="00E8653F" w:rsidP="006C118E">
      <w:pPr>
        <w:spacing w:after="0" w:line="240" w:lineRule="auto"/>
        <w:jc w:val="both"/>
        <w:rPr>
          <w:rFonts w:ascii="Times New Roman" w:hAnsi="Times New Roman"/>
          <w:sz w:val="24"/>
          <w:szCs w:val="24"/>
        </w:rPr>
      </w:pPr>
    </w:p>
    <w:tbl>
      <w:tblPr>
        <w:tblW w:w="963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1843"/>
        <w:gridCol w:w="2268"/>
        <w:gridCol w:w="1842"/>
      </w:tblGrid>
      <w:tr w:rsidR="00E8653F" w:rsidRPr="003A222B" w:rsidTr="005344C3">
        <w:tc>
          <w:tcPr>
            <w:tcW w:w="3686" w:type="dxa"/>
          </w:tcPr>
          <w:p w:rsidR="00E8653F" w:rsidRPr="003A222B" w:rsidRDefault="00E8653F" w:rsidP="006C118E">
            <w:pPr>
              <w:pStyle w:val="ab"/>
              <w:ind w:left="0"/>
              <w:jc w:val="both"/>
              <w:rPr>
                <w:rFonts w:ascii="Times New Roman" w:hAnsi="Times New Roman"/>
                <w:sz w:val="24"/>
                <w:szCs w:val="24"/>
              </w:rPr>
            </w:pPr>
            <w:r w:rsidRPr="003A222B">
              <w:rPr>
                <w:rFonts w:ascii="Times New Roman" w:hAnsi="Times New Roman"/>
                <w:sz w:val="24"/>
                <w:szCs w:val="24"/>
              </w:rPr>
              <w:t>Вид, название мероприятия</w:t>
            </w:r>
          </w:p>
        </w:tc>
        <w:tc>
          <w:tcPr>
            <w:tcW w:w="1843" w:type="dxa"/>
          </w:tcPr>
          <w:p w:rsidR="00E8653F" w:rsidRPr="003A222B" w:rsidRDefault="00E8653F" w:rsidP="006C118E">
            <w:pPr>
              <w:pStyle w:val="ab"/>
              <w:ind w:left="0"/>
              <w:jc w:val="both"/>
              <w:rPr>
                <w:rFonts w:ascii="Times New Roman" w:hAnsi="Times New Roman"/>
                <w:sz w:val="24"/>
                <w:szCs w:val="24"/>
              </w:rPr>
            </w:pPr>
            <w:r w:rsidRPr="003A222B">
              <w:rPr>
                <w:rFonts w:ascii="Times New Roman" w:hAnsi="Times New Roman"/>
                <w:sz w:val="24"/>
                <w:szCs w:val="24"/>
              </w:rPr>
              <w:t xml:space="preserve">Уровень </w:t>
            </w:r>
          </w:p>
        </w:tc>
        <w:tc>
          <w:tcPr>
            <w:tcW w:w="2268" w:type="dxa"/>
          </w:tcPr>
          <w:p w:rsidR="00E8653F" w:rsidRPr="003A222B" w:rsidRDefault="00E8653F" w:rsidP="006C118E">
            <w:pPr>
              <w:pStyle w:val="ab"/>
              <w:ind w:left="0"/>
              <w:jc w:val="both"/>
              <w:rPr>
                <w:rFonts w:ascii="Times New Roman" w:hAnsi="Times New Roman"/>
                <w:sz w:val="24"/>
                <w:szCs w:val="24"/>
              </w:rPr>
            </w:pPr>
            <w:r w:rsidRPr="003A222B">
              <w:rPr>
                <w:rFonts w:ascii="Times New Roman" w:hAnsi="Times New Roman"/>
                <w:sz w:val="24"/>
                <w:szCs w:val="24"/>
              </w:rPr>
              <w:t>Результат (занятое место)</w:t>
            </w:r>
          </w:p>
        </w:tc>
        <w:tc>
          <w:tcPr>
            <w:tcW w:w="1842" w:type="dxa"/>
          </w:tcPr>
          <w:p w:rsidR="00E8653F" w:rsidRPr="003A222B" w:rsidRDefault="00E8653F" w:rsidP="006C118E">
            <w:pPr>
              <w:pStyle w:val="ab"/>
              <w:ind w:left="0"/>
              <w:jc w:val="both"/>
              <w:rPr>
                <w:rFonts w:ascii="Times New Roman" w:hAnsi="Times New Roman"/>
                <w:sz w:val="24"/>
                <w:szCs w:val="24"/>
              </w:rPr>
            </w:pPr>
            <w:r w:rsidRPr="003A222B">
              <w:rPr>
                <w:rFonts w:ascii="Times New Roman" w:hAnsi="Times New Roman"/>
                <w:sz w:val="24"/>
                <w:szCs w:val="24"/>
              </w:rPr>
              <w:t xml:space="preserve">Учитель </w:t>
            </w:r>
          </w:p>
        </w:tc>
      </w:tr>
      <w:tr w:rsidR="00E8653F" w:rsidRPr="003A222B" w:rsidTr="005344C3">
        <w:tc>
          <w:tcPr>
            <w:tcW w:w="3686" w:type="dxa"/>
          </w:tcPr>
          <w:p w:rsidR="00E8653F" w:rsidRPr="003A222B" w:rsidRDefault="00E8653F" w:rsidP="006C118E">
            <w:pPr>
              <w:spacing w:after="0" w:line="240" w:lineRule="auto"/>
              <w:jc w:val="both"/>
              <w:rPr>
                <w:rFonts w:ascii="Times New Roman" w:eastAsia="Times New Roman" w:hAnsi="Times New Roman"/>
                <w:sz w:val="24"/>
                <w:szCs w:val="24"/>
                <w:lang w:eastAsia="ru-RU"/>
              </w:rPr>
            </w:pPr>
            <w:r w:rsidRPr="003A222B">
              <w:rPr>
                <w:rFonts w:ascii="Times New Roman" w:eastAsia="Times New Roman" w:hAnsi="Times New Roman"/>
                <w:sz w:val="24"/>
                <w:szCs w:val="24"/>
                <w:lang w:val="en-US" w:eastAsia="ru-RU"/>
              </w:rPr>
              <w:t>XVIII</w:t>
            </w:r>
            <w:r w:rsidRPr="003A222B">
              <w:rPr>
                <w:rFonts w:ascii="Times New Roman" w:eastAsia="Times New Roman" w:hAnsi="Times New Roman"/>
                <w:sz w:val="24"/>
                <w:szCs w:val="24"/>
                <w:lang w:eastAsia="ru-RU"/>
              </w:rPr>
              <w:t xml:space="preserve"> международный фестиваль «Детство без границ»</w:t>
            </w:r>
          </w:p>
          <w:p w:rsidR="00E8653F" w:rsidRPr="003A222B" w:rsidRDefault="00E8653F" w:rsidP="006C118E">
            <w:pPr>
              <w:pStyle w:val="ab"/>
              <w:ind w:left="0"/>
              <w:jc w:val="both"/>
              <w:rPr>
                <w:rFonts w:ascii="Times New Roman" w:hAnsi="Times New Roman"/>
                <w:sz w:val="24"/>
                <w:szCs w:val="24"/>
              </w:rPr>
            </w:pPr>
          </w:p>
        </w:tc>
        <w:tc>
          <w:tcPr>
            <w:tcW w:w="1843" w:type="dxa"/>
          </w:tcPr>
          <w:p w:rsidR="00E8653F" w:rsidRPr="003A222B" w:rsidRDefault="00E8653F" w:rsidP="006C118E">
            <w:pPr>
              <w:pStyle w:val="ab"/>
              <w:ind w:left="0"/>
              <w:jc w:val="both"/>
              <w:rPr>
                <w:rFonts w:ascii="Times New Roman" w:hAnsi="Times New Roman"/>
                <w:sz w:val="24"/>
                <w:szCs w:val="24"/>
              </w:rPr>
            </w:pPr>
            <w:r w:rsidRPr="003A222B">
              <w:rPr>
                <w:rFonts w:ascii="Times New Roman" w:hAnsi="Times New Roman"/>
                <w:sz w:val="24"/>
                <w:szCs w:val="24"/>
              </w:rPr>
              <w:t>Муниципальный</w:t>
            </w:r>
          </w:p>
        </w:tc>
        <w:tc>
          <w:tcPr>
            <w:tcW w:w="2268" w:type="dxa"/>
          </w:tcPr>
          <w:p w:rsidR="00E8653F" w:rsidRPr="003A222B" w:rsidRDefault="00E8653F" w:rsidP="006C118E">
            <w:pPr>
              <w:spacing w:after="0" w:line="240" w:lineRule="auto"/>
              <w:jc w:val="both"/>
              <w:rPr>
                <w:rFonts w:ascii="Times New Roman" w:eastAsia="Times New Roman" w:hAnsi="Times New Roman"/>
                <w:sz w:val="24"/>
                <w:szCs w:val="24"/>
                <w:lang w:eastAsia="ru-RU"/>
              </w:rPr>
            </w:pPr>
            <w:r w:rsidRPr="003A222B">
              <w:rPr>
                <w:rFonts w:ascii="Times New Roman" w:eastAsia="Times New Roman" w:hAnsi="Times New Roman"/>
                <w:sz w:val="24"/>
                <w:szCs w:val="24"/>
                <w:lang w:eastAsia="ru-RU"/>
              </w:rPr>
              <w:t xml:space="preserve">Диплом </w:t>
            </w:r>
            <w:r w:rsidRPr="003A222B">
              <w:rPr>
                <w:rFonts w:ascii="Times New Roman" w:eastAsia="Times New Roman" w:hAnsi="Times New Roman"/>
                <w:sz w:val="24"/>
                <w:szCs w:val="24"/>
                <w:lang w:val="en-US" w:eastAsia="ru-RU"/>
              </w:rPr>
              <w:t>II</w:t>
            </w:r>
            <w:r w:rsidRPr="003A222B">
              <w:rPr>
                <w:rFonts w:ascii="Times New Roman" w:eastAsia="Times New Roman" w:hAnsi="Times New Roman"/>
                <w:sz w:val="24"/>
                <w:szCs w:val="24"/>
                <w:lang w:eastAsia="ru-RU"/>
              </w:rPr>
              <w:t xml:space="preserve"> степени</w:t>
            </w:r>
          </w:p>
          <w:p w:rsidR="00E8653F" w:rsidRPr="003A222B" w:rsidRDefault="00E8653F" w:rsidP="006C118E">
            <w:pPr>
              <w:tabs>
                <w:tab w:val="left" w:pos="2302"/>
              </w:tabs>
              <w:spacing w:after="0" w:line="240" w:lineRule="auto"/>
              <w:jc w:val="both"/>
              <w:rPr>
                <w:rFonts w:ascii="Times New Roman" w:hAnsi="Times New Roman"/>
                <w:sz w:val="24"/>
                <w:szCs w:val="24"/>
              </w:rPr>
            </w:pPr>
          </w:p>
        </w:tc>
        <w:tc>
          <w:tcPr>
            <w:tcW w:w="1842" w:type="dxa"/>
          </w:tcPr>
          <w:p w:rsidR="00E8653F" w:rsidRPr="003A222B" w:rsidRDefault="00E8653F" w:rsidP="006C118E">
            <w:pPr>
              <w:pStyle w:val="ab"/>
              <w:ind w:left="0"/>
              <w:jc w:val="both"/>
              <w:rPr>
                <w:rFonts w:ascii="Times New Roman" w:hAnsi="Times New Roman"/>
                <w:sz w:val="24"/>
                <w:szCs w:val="24"/>
              </w:rPr>
            </w:pPr>
            <w:r w:rsidRPr="003A222B">
              <w:rPr>
                <w:rFonts w:ascii="Times New Roman" w:hAnsi="Times New Roman"/>
                <w:sz w:val="24"/>
                <w:szCs w:val="24"/>
              </w:rPr>
              <w:t>Лопатина М.С.</w:t>
            </w:r>
          </w:p>
        </w:tc>
      </w:tr>
      <w:tr w:rsidR="00E8653F" w:rsidRPr="003A222B" w:rsidTr="005344C3">
        <w:tc>
          <w:tcPr>
            <w:tcW w:w="3686" w:type="dxa"/>
            <w:vAlign w:val="center"/>
          </w:tcPr>
          <w:p w:rsidR="00E8653F" w:rsidRPr="003A222B" w:rsidRDefault="00E8653F" w:rsidP="006C118E">
            <w:pPr>
              <w:spacing w:after="0" w:line="240" w:lineRule="auto"/>
              <w:jc w:val="both"/>
              <w:rPr>
                <w:rFonts w:ascii="Times New Roman" w:eastAsia="Times New Roman" w:hAnsi="Times New Roman"/>
                <w:sz w:val="24"/>
                <w:szCs w:val="24"/>
                <w:lang w:eastAsia="ru-RU"/>
              </w:rPr>
            </w:pPr>
            <w:r w:rsidRPr="003A222B">
              <w:rPr>
                <w:rFonts w:ascii="Times New Roman" w:eastAsia="Times New Roman" w:hAnsi="Times New Roman"/>
                <w:sz w:val="24"/>
                <w:szCs w:val="24"/>
                <w:lang w:eastAsia="ru-RU"/>
              </w:rPr>
              <w:t xml:space="preserve">Муниципальный этап республиканского конкурса изобразительного искусства и художественно-прикладного </w:t>
            </w:r>
            <w:r w:rsidRPr="003A222B">
              <w:rPr>
                <w:rFonts w:ascii="Times New Roman" w:eastAsia="Times New Roman" w:hAnsi="Times New Roman"/>
                <w:sz w:val="24"/>
                <w:szCs w:val="24"/>
                <w:lang w:eastAsia="ru-RU"/>
              </w:rPr>
              <w:lastRenderedPageBreak/>
              <w:t>творчества «Открытая страна Детства»</w:t>
            </w:r>
          </w:p>
          <w:p w:rsidR="00E8653F" w:rsidRPr="003A222B" w:rsidRDefault="00E8653F" w:rsidP="006C118E">
            <w:pPr>
              <w:pStyle w:val="aa"/>
              <w:spacing w:before="0" w:beforeAutospacing="0" w:after="0" w:afterAutospacing="0"/>
              <w:jc w:val="both"/>
              <w:rPr>
                <w:rFonts w:ascii="Times New Roman" w:hAnsi="Times New Roman"/>
                <w:color w:val="auto"/>
                <w:sz w:val="24"/>
                <w:szCs w:val="24"/>
              </w:rPr>
            </w:pPr>
            <w:r w:rsidRPr="003A222B">
              <w:rPr>
                <w:rFonts w:ascii="Times New Roman" w:eastAsia="Calibri" w:hAnsi="Times New Roman"/>
                <w:color w:val="auto"/>
                <w:sz w:val="24"/>
                <w:szCs w:val="24"/>
                <w:lang w:eastAsia="en-US"/>
              </w:rPr>
              <w:t>Номинация «Сказки народов мира»</w:t>
            </w:r>
          </w:p>
        </w:tc>
        <w:tc>
          <w:tcPr>
            <w:tcW w:w="1843" w:type="dxa"/>
            <w:vAlign w:val="center"/>
          </w:tcPr>
          <w:p w:rsidR="00E8653F" w:rsidRPr="003A222B" w:rsidRDefault="00E8653F" w:rsidP="006C118E">
            <w:pPr>
              <w:pStyle w:val="aa"/>
              <w:jc w:val="both"/>
              <w:rPr>
                <w:rFonts w:ascii="Times New Roman" w:hAnsi="Times New Roman"/>
                <w:color w:val="auto"/>
                <w:sz w:val="24"/>
                <w:szCs w:val="24"/>
              </w:rPr>
            </w:pPr>
            <w:r w:rsidRPr="003A222B">
              <w:rPr>
                <w:rFonts w:ascii="Times New Roman" w:hAnsi="Times New Roman"/>
                <w:color w:val="auto"/>
                <w:sz w:val="24"/>
                <w:szCs w:val="24"/>
              </w:rPr>
              <w:lastRenderedPageBreak/>
              <w:t>Муниципальный</w:t>
            </w:r>
          </w:p>
        </w:tc>
        <w:tc>
          <w:tcPr>
            <w:tcW w:w="2268" w:type="dxa"/>
            <w:vAlign w:val="center"/>
          </w:tcPr>
          <w:p w:rsidR="00E8653F" w:rsidRPr="003A222B" w:rsidRDefault="00E8653F" w:rsidP="006C118E">
            <w:pPr>
              <w:spacing w:after="0" w:line="240" w:lineRule="auto"/>
              <w:jc w:val="both"/>
              <w:rPr>
                <w:rFonts w:ascii="Times New Roman" w:eastAsia="Times New Roman" w:hAnsi="Times New Roman"/>
                <w:sz w:val="24"/>
                <w:szCs w:val="24"/>
                <w:lang w:eastAsia="ru-RU"/>
              </w:rPr>
            </w:pPr>
            <w:r w:rsidRPr="003A222B">
              <w:rPr>
                <w:rFonts w:ascii="Times New Roman" w:eastAsia="Times New Roman" w:hAnsi="Times New Roman"/>
                <w:sz w:val="24"/>
                <w:szCs w:val="24"/>
                <w:lang w:eastAsia="ru-RU"/>
              </w:rPr>
              <w:t xml:space="preserve">Диплом </w:t>
            </w:r>
            <w:r w:rsidRPr="003A222B">
              <w:rPr>
                <w:rFonts w:ascii="Times New Roman" w:eastAsia="Times New Roman" w:hAnsi="Times New Roman"/>
                <w:sz w:val="24"/>
                <w:szCs w:val="24"/>
                <w:lang w:val="en-US" w:eastAsia="ru-RU"/>
              </w:rPr>
              <w:t>III</w:t>
            </w:r>
            <w:r w:rsidRPr="003A222B">
              <w:rPr>
                <w:rFonts w:ascii="Times New Roman" w:eastAsia="Times New Roman" w:hAnsi="Times New Roman"/>
                <w:sz w:val="24"/>
                <w:szCs w:val="24"/>
                <w:lang w:eastAsia="ru-RU"/>
              </w:rPr>
              <w:t xml:space="preserve"> степени</w:t>
            </w:r>
          </w:p>
          <w:p w:rsidR="00E8653F" w:rsidRPr="003A222B" w:rsidRDefault="00E8653F" w:rsidP="006C118E">
            <w:pPr>
              <w:pStyle w:val="ab"/>
              <w:spacing w:after="0" w:line="240" w:lineRule="auto"/>
              <w:ind w:left="0"/>
              <w:jc w:val="both"/>
              <w:rPr>
                <w:rFonts w:ascii="Times New Roman" w:hAnsi="Times New Roman"/>
                <w:sz w:val="24"/>
                <w:szCs w:val="24"/>
              </w:rPr>
            </w:pPr>
          </w:p>
        </w:tc>
        <w:tc>
          <w:tcPr>
            <w:tcW w:w="1842" w:type="dxa"/>
          </w:tcPr>
          <w:p w:rsidR="00E8653F" w:rsidRPr="003A222B" w:rsidRDefault="00E8653F" w:rsidP="006C118E">
            <w:pPr>
              <w:spacing w:line="240" w:lineRule="auto"/>
              <w:jc w:val="both"/>
              <w:rPr>
                <w:rFonts w:ascii="Times New Roman" w:hAnsi="Times New Roman"/>
                <w:sz w:val="24"/>
                <w:szCs w:val="24"/>
              </w:rPr>
            </w:pPr>
            <w:r w:rsidRPr="003A222B">
              <w:rPr>
                <w:rFonts w:ascii="Times New Roman" w:hAnsi="Times New Roman"/>
                <w:sz w:val="24"/>
                <w:szCs w:val="24"/>
              </w:rPr>
              <w:t>Лопатина М.С.</w:t>
            </w:r>
          </w:p>
        </w:tc>
      </w:tr>
      <w:tr w:rsidR="00E8653F" w:rsidRPr="003A222B" w:rsidTr="005344C3">
        <w:tc>
          <w:tcPr>
            <w:tcW w:w="3686" w:type="dxa"/>
            <w:vAlign w:val="center"/>
          </w:tcPr>
          <w:p w:rsidR="00E8653F" w:rsidRPr="003A222B" w:rsidRDefault="00E8653F" w:rsidP="006C118E">
            <w:pPr>
              <w:spacing w:after="0" w:line="240" w:lineRule="auto"/>
              <w:jc w:val="both"/>
              <w:rPr>
                <w:rFonts w:ascii="Times New Roman" w:eastAsia="Times New Roman" w:hAnsi="Times New Roman"/>
                <w:sz w:val="24"/>
                <w:szCs w:val="24"/>
                <w:lang w:eastAsia="ru-RU"/>
              </w:rPr>
            </w:pPr>
            <w:r w:rsidRPr="003A222B">
              <w:rPr>
                <w:rFonts w:ascii="Times New Roman" w:eastAsia="Times New Roman" w:hAnsi="Times New Roman"/>
                <w:sz w:val="24"/>
                <w:szCs w:val="24"/>
                <w:lang w:eastAsia="ru-RU"/>
              </w:rPr>
              <w:lastRenderedPageBreak/>
              <w:t xml:space="preserve">V Всероссийская дистанционная олимпиада по математике  для обучающихся 1-11 классов общеобразовательных учреждений Российской Федерации </w:t>
            </w:r>
          </w:p>
          <w:p w:rsidR="00E8653F" w:rsidRPr="003A222B" w:rsidRDefault="00E8653F" w:rsidP="006C118E">
            <w:pPr>
              <w:spacing w:after="0" w:line="240" w:lineRule="auto"/>
              <w:jc w:val="both"/>
              <w:rPr>
                <w:rFonts w:ascii="Times New Roman" w:eastAsia="Times New Roman" w:hAnsi="Times New Roman"/>
                <w:sz w:val="24"/>
                <w:szCs w:val="24"/>
                <w:lang w:eastAsia="ru-RU"/>
              </w:rPr>
            </w:pPr>
            <w:r w:rsidRPr="003A222B">
              <w:rPr>
                <w:rFonts w:ascii="Times New Roman" w:eastAsia="Times New Roman" w:hAnsi="Times New Roman"/>
                <w:sz w:val="24"/>
                <w:szCs w:val="24"/>
                <w:lang w:eastAsia="ru-RU"/>
              </w:rPr>
              <w:t>МАТОЛИМП.ИНФО</w:t>
            </w:r>
          </w:p>
          <w:p w:rsidR="00E8653F" w:rsidRPr="003A222B" w:rsidRDefault="00E8653F" w:rsidP="006C118E">
            <w:pPr>
              <w:pStyle w:val="aa"/>
              <w:spacing w:before="0" w:beforeAutospacing="0" w:after="0" w:afterAutospacing="0"/>
              <w:jc w:val="both"/>
              <w:rPr>
                <w:rFonts w:ascii="Times New Roman" w:hAnsi="Times New Roman"/>
                <w:color w:val="auto"/>
                <w:sz w:val="24"/>
                <w:szCs w:val="24"/>
              </w:rPr>
            </w:pPr>
            <w:r w:rsidRPr="003A222B">
              <w:rPr>
                <w:rFonts w:ascii="Times New Roman" w:eastAsia="Calibri" w:hAnsi="Times New Roman"/>
                <w:color w:val="auto"/>
                <w:sz w:val="24"/>
                <w:szCs w:val="24"/>
                <w:lang w:eastAsia="en-US"/>
              </w:rPr>
              <w:t>http://www.matholymp.info</w:t>
            </w:r>
          </w:p>
        </w:tc>
        <w:tc>
          <w:tcPr>
            <w:tcW w:w="1843" w:type="dxa"/>
            <w:vAlign w:val="center"/>
          </w:tcPr>
          <w:p w:rsidR="00E8653F" w:rsidRPr="003A222B" w:rsidRDefault="00E8653F" w:rsidP="006C118E">
            <w:pPr>
              <w:pStyle w:val="aa"/>
              <w:spacing w:before="0" w:beforeAutospacing="0" w:after="0" w:afterAutospacing="0"/>
              <w:jc w:val="both"/>
              <w:rPr>
                <w:rFonts w:ascii="Times New Roman" w:hAnsi="Times New Roman"/>
                <w:color w:val="auto"/>
                <w:sz w:val="24"/>
                <w:szCs w:val="24"/>
              </w:rPr>
            </w:pPr>
            <w:r w:rsidRPr="003A222B">
              <w:rPr>
                <w:rFonts w:ascii="Times New Roman" w:hAnsi="Times New Roman"/>
                <w:color w:val="auto"/>
                <w:sz w:val="24"/>
                <w:szCs w:val="24"/>
              </w:rPr>
              <w:t>Всероссийский</w:t>
            </w:r>
          </w:p>
        </w:tc>
        <w:tc>
          <w:tcPr>
            <w:tcW w:w="2268" w:type="dxa"/>
            <w:vAlign w:val="center"/>
          </w:tcPr>
          <w:p w:rsidR="00E8653F" w:rsidRPr="003A222B" w:rsidRDefault="00E8653F" w:rsidP="006C118E">
            <w:pPr>
              <w:spacing w:after="0" w:line="240" w:lineRule="auto"/>
              <w:jc w:val="both"/>
              <w:rPr>
                <w:rFonts w:ascii="Times New Roman" w:eastAsia="Times New Roman" w:hAnsi="Times New Roman"/>
                <w:sz w:val="24"/>
                <w:szCs w:val="24"/>
                <w:lang w:eastAsia="ru-RU"/>
              </w:rPr>
            </w:pPr>
            <w:r w:rsidRPr="003A222B">
              <w:rPr>
                <w:rFonts w:ascii="Times New Roman" w:eastAsia="Times New Roman" w:hAnsi="Times New Roman"/>
                <w:sz w:val="24"/>
                <w:szCs w:val="24"/>
                <w:lang w:eastAsia="ru-RU"/>
              </w:rPr>
              <w:t xml:space="preserve">Диплом </w:t>
            </w:r>
            <w:r w:rsidRPr="003A222B">
              <w:rPr>
                <w:rFonts w:ascii="Times New Roman" w:eastAsia="Times New Roman" w:hAnsi="Times New Roman"/>
                <w:sz w:val="24"/>
                <w:szCs w:val="24"/>
                <w:lang w:val="en-US" w:eastAsia="ru-RU"/>
              </w:rPr>
              <w:t>III</w:t>
            </w:r>
            <w:r w:rsidRPr="003A222B">
              <w:rPr>
                <w:rFonts w:ascii="Times New Roman" w:eastAsia="Times New Roman" w:hAnsi="Times New Roman"/>
                <w:sz w:val="24"/>
                <w:szCs w:val="24"/>
                <w:lang w:eastAsia="ru-RU"/>
              </w:rPr>
              <w:t xml:space="preserve"> степени</w:t>
            </w:r>
          </w:p>
          <w:p w:rsidR="00E8653F" w:rsidRPr="003A222B" w:rsidRDefault="00E8653F" w:rsidP="006C118E">
            <w:pPr>
              <w:tabs>
                <w:tab w:val="left" w:pos="2302"/>
              </w:tabs>
              <w:spacing w:after="0" w:line="240" w:lineRule="auto"/>
              <w:jc w:val="both"/>
              <w:rPr>
                <w:rFonts w:ascii="Times New Roman" w:eastAsia="Times New Roman" w:hAnsi="Times New Roman"/>
                <w:sz w:val="24"/>
                <w:szCs w:val="24"/>
                <w:lang w:eastAsia="ru-RU"/>
              </w:rPr>
            </w:pPr>
            <w:r w:rsidRPr="003A222B">
              <w:rPr>
                <w:rFonts w:ascii="Times New Roman" w:eastAsia="Times New Roman" w:hAnsi="Times New Roman"/>
                <w:sz w:val="24"/>
                <w:szCs w:val="24"/>
                <w:lang w:eastAsia="ru-RU"/>
              </w:rPr>
              <w:t>Сертификат</w:t>
            </w:r>
          </w:p>
          <w:p w:rsidR="00E8653F" w:rsidRPr="003A222B" w:rsidRDefault="00E8653F" w:rsidP="006C118E">
            <w:pPr>
              <w:tabs>
                <w:tab w:val="left" w:pos="2302"/>
              </w:tabs>
              <w:spacing w:after="0" w:line="240" w:lineRule="auto"/>
              <w:jc w:val="both"/>
              <w:rPr>
                <w:rFonts w:ascii="Times New Roman" w:eastAsia="Times New Roman" w:hAnsi="Times New Roman"/>
                <w:sz w:val="24"/>
                <w:szCs w:val="24"/>
                <w:lang w:eastAsia="ru-RU"/>
              </w:rPr>
            </w:pPr>
          </w:p>
        </w:tc>
        <w:tc>
          <w:tcPr>
            <w:tcW w:w="1842"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Лопатина М.С.</w:t>
            </w:r>
          </w:p>
        </w:tc>
      </w:tr>
      <w:tr w:rsidR="00E8653F" w:rsidRPr="003A222B" w:rsidTr="005344C3">
        <w:tc>
          <w:tcPr>
            <w:tcW w:w="3686" w:type="dxa"/>
            <w:vAlign w:val="center"/>
          </w:tcPr>
          <w:p w:rsidR="00E8653F" w:rsidRPr="003A222B" w:rsidRDefault="00E8653F" w:rsidP="006C118E">
            <w:pPr>
              <w:pStyle w:val="aa"/>
              <w:spacing w:before="0" w:beforeAutospacing="0" w:after="0" w:afterAutospacing="0"/>
              <w:jc w:val="both"/>
              <w:rPr>
                <w:rFonts w:ascii="Times New Roman" w:hAnsi="Times New Roman"/>
                <w:color w:val="auto"/>
                <w:sz w:val="24"/>
                <w:szCs w:val="24"/>
              </w:rPr>
            </w:pPr>
            <w:r w:rsidRPr="003A222B">
              <w:rPr>
                <w:rFonts w:ascii="Times New Roman" w:eastAsia="Calibri" w:hAnsi="Times New Roman"/>
                <w:color w:val="auto"/>
                <w:sz w:val="24"/>
                <w:szCs w:val="24"/>
                <w:lang w:val="en-US" w:eastAsia="en-US"/>
              </w:rPr>
              <w:t>III</w:t>
            </w:r>
            <w:r w:rsidRPr="003A222B">
              <w:rPr>
                <w:rFonts w:ascii="Times New Roman" w:eastAsia="Calibri" w:hAnsi="Times New Roman"/>
                <w:color w:val="auto"/>
                <w:sz w:val="24"/>
                <w:szCs w:val="24"/>
                <w:lang w:eastAsia="en-US"/>
              </w:rPr>
              <w:t xml:space="preserve"> Открытая Московская онлайн – олимпиада по математике</w:t>
            </w:r>
          </w:p>
        </w:tc>
        <w:tc>
          <w:tcPr>
            <w:tcW w:w="1843" w:type="dxa"/>
          </w:tcPr>
          <w:p w:rsidR="00E8653F" w:rsidRPr="003A222B" w:rsidRDefault="00E8653F" w:rsidP="006C118E">
            <w:pPr>
              <w:pStyle w:val="aa"/>
              <w:spacing w:before="0" w:beforeAutospacing="0" w:after="0" w:afterAutospacing="0"/>
              <w:jc w:val="both"/>
              <w:rPr>
                <w:rFonts w:ascii="Times New Roman" w:hAnsi="Times New Roman"/>
                <w:color w:val="auto"/>
                <w:sz w:val="24"/>
                <w:szCs w:val="24"/>
              </w:rPr>
            </w:pPr>
            <w:r w:rsidRPr="003A222B">
              <w:rPr>
                <w:rFonts w:ascii="Times New Roman" w:hAnsi="Times New Roman"/>
                <w:color w:val="auto"/>
                <w:sz w:val="24"/>
                <w:szCs w:val="24"/>
              </w:rPr>
              <w:t>российский</w:t>
            </w:r>
          </w:p>
        </w:tc>
        <w:tc>
          <w:tcPr>
            <w:tcW w:w="2268" w:type="dxa"/>
          </w:tcPr>
          <w:p w:rsidR="00E8653F" w:rsidRPr="003A222B" w:rsidRDefault="00E8653F" w:rsidP="006C118E">
            <w:pPr>
              <w:pStyle w:val="aa"/>
              <w:spacing w:before="0" w:beforeAutospacing="0" w:after="0" w:afterAutospacing="0"/>
              <w:jc w:val="both"/>
              <w:rPr>
                <w:rFonts w:ascii="Times New Roman" w:hAnsi="Times New Roman"/>
                <w:color w:val="auto"/>
                <w:sz w:val="24"/>
                <w:szCs w:val="24"/>
              </w:rPr>
            </w:pPr>
            <w:r w:rsidRPr="003A222B">
              <w:rPr>
                <w:rFonts w:ascii="Times New Roman" w:hAnsi="Times New Roman"/>
                <w:color w:val="auto"/>
                <w:sz w:val="24"/>
                <w:szCs w:val="24"/>
              </w:rPr>
              <w:t>Диплом победителя</w:t>
            </w:r>
          </w:p>
          <w:p w:rsidR="00E8653F" w:rsidRPr="003A222B" w:rsidRDefault="00E8653F" w:rsidP="006C118E">
            <w:pPr>
              <w:spacing w:after="0" w:line="240" w:lineRule="auto"/>
              <w:jc w:val="both"/>
              <w:rPr>
                <w:rFonts w:ascii="Times New Roman" w:hAnsi="Times New Roman"/>
                <w:sz w:val="24"/>
                <w:szCs w:val="24"/>
              </w:rPr>
            </w:pPr>
          </w:p>
        </w:tc>
        <w:tc>
          <w:tcPr>
            <w:tcW w:w="1842" w:type="dxa"/>
          </w:tcPr>
          <w:p w:rsidR="00E8653F" w:rsidRPr="003A222B" w:rsidRDefault="00E8653F" w:rsidP="006C118E">
            <w:pPr>
              <w:pStyle w:val="ab"/>
              <w:spacing w:after="0" w:line="240" w:lineRule="auto"/>
              <w:ind w:left="0"/>
              <w:jc w:val="both"/>
              <w:rPr>
                <w:rFonts w:ascii="Times New Roman" w:hAnsi="Times New Roman"/>
                <w:sz w:val="24"/>
                <w:szCs w:val="24"/>
              </w:rPr>
            </w:pPr>
            <w:r w:rsidRPr="003A222B">
              <w:rPr>
                <w:rFonts w:ascii="Times New Roman" w:hAnsi="Times New Roman"/>
                <w:sz w:val="24"/>
                <w:szCs w:val="24"/>
              </w:rPr>
              <w:t>Лопатина М.С.</w:t>
            </w:r>
          </w:p>
        </w:tc>
      </w:tr>
      <w:tr w:rsidR="00E8653F" w:rsidRPr="003A222B" w:rsidTr="005344C3">
        <w:tc>
          <w:tcPr>
            <w:tcW w:w="3686"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Интерактивная образовательная платформа «UCHi.RU»</w:t>
            </w:r>
          </w:p>
        </w:tc>
        <w:tc>
          <w:tcPr>
            <w:tcW w:w="1843"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российский</w:t>
            </w:r>
          </w:p>
        </w:tc>
        <w:tc>
          <w:tcPr>
            <w:tcW w:w="2268"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 xml:space="preserve">Диплом </w:t>
            </w:r>
          </w:p>
          <w:p w:rsidR="00E8653F" w:rsidRPr="003A222B" w:rsidRDefault="00E8653F" w:rsidP="006C118E">
            <w:pPr>
              <w:spacing w:after="0" w:line="240" w:lineRule="auto"/>
              <w:jc w:val="both"/>
              <w:rPr>
                <w:rFonts w:ascii="Times New Roman" w:hAnsi="Times New Roman"/>
                <w:sz w:val="24"/>
                <w:szCs w:val="24"/>
              </w:rPr>
            </w:pPr>
          </w:p>
        </w:tc>
        <w:tc>
          <w:tcPr>
            <w:tcW w:w="1842"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Лопатина М.С.</w:t>
            </w:r>
          </w:p>
        </w:tc>
      </w:tr>
      <w:tr w:rsidR="00E8653F" w:rsidRPr="003A222B" w:rsidTr="005344C3">
        <w:tc>
          <w:tcPr>
            <w:tcW w:w="3686"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Центр дистанционных развивающих технологий «Мир творческих открытий».</w:t>
            </w:r>
          </w:p>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Всероссийский уникальный творческий конкурс «Мой любимый питомец»</w:t>
            </w:r>
          </w:p>
        </w:tc>
        <w:tc>
          <w:tcPr>
            <w:tcW w:w="1843"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российский</w:t>
            </w:r>
          </w:p>
        </w:tc>
        <w:tc>
          <w:tcPr>
            <w:tcW w:w="2268"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Диплом победителя</w:t>
            </w:r>
          </w:p>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I место</w:t>
            </w:r>
          </w:p>
          <w:p w:rsidR="00E8653F" w:rsidRPr="003A222B" w:rsidRDefault="00E8653F" w:rsidP="006C118E">
            <w:pPr>
              <w:spacing w:after="0" w:line="240" w:lineRule="auto"/>
              <w:jc w:val="both"/>
              <w:rPr>
                <w:rFonts w:ascii="Times New Roman" w:hAnsi="Times New Roman"/>
                <w:sz w:val="24"/>
                <w:szCs w:val="24"/>
              </w:rPr>
            </w:pPr>
          </w:p>
        </w:tc>
        <w:tc>
          <w:tcPr>
            <w:tcW w:w="1842"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Лопатина М.С.</w:t>
            </w:r>
          </w:p>
        </w:tc>
      </w:tr>
      <w:tr w:rsidR="00E8653F" w:rsidRPr="003A222B" w:rsidTr="005344C3">
        <w:tc>
          <w:tcPr>
            <w:tcW w:w="3686" w:type="dxa"/>
          </w:tcPr>
          <w:p w:rsidR="00E8653F" w:rsidRPr="003A222B" w:rsidRDefault="00E8653F" w:rsidP="006C118E">
            <w:pPr>
              <w:pStyle w:val="aa"/>
              <w:spacing w:before="0" w:beforeAutospacing="0" w:after="0" w:afterAutospacing="0"/>
              <w:jc w:val="both"/>
              <w:rPr>
                <w:rFonts w:ascii="Times New Roman" w:hAnsi="Times New Roman"/>
                <w:color w:val="auto"/>
                <w:sz w:val="24"/>
                <w:szCs w:val="24"/>
              </w:rPr>
            </w:pPr>
            <w:r w:rsidRPr="003A222B">
              <w:rPr>
                <w:rFonts w:ascii="Times New Roman" w:hAnsi="Times New Roman"/>
                <w:color w:val="auto"/>
                <w:sz w:val="24"/>
                <w:szCs w:val="24"/>
              </w:rPr>
              <w:t>Открытый республиканский фестиваль по техническому творчеству «Творчество рядом с нами»</w:t>
            </w:r>
          </w:p>
        </w:tc>
        <w:tc>
          <w:tcPr>
            <w:tcW w:w="1843" w:type="dxa"/>
          </w:tcPr>
          <w:p w:rsidR="00E8653F" w:rsidRPr="003A222B" w:rsidRDefault="00E8653F" w:rsidP="006C118E">
            <w:pPr>
              <w:pStyle w:val="aa"/>
              <w:spacing w:before="0" w:beforeAutospacing="0" w:after="0" w:afterAutospacing="0"/>
              <w:jc w:val="both"/>
              <w:rPr>
                <w:rFonts w:ascii="Times New Roman" w:hAnsi="Times New Roman"/>
                <w:color w:val="auto"/>
                <w:sz w:val="24"/>
                <w:szCs w:val="24"/>
              </w:rPr>
            </w:pPr>
            <w:r w:rsidRPr="003A222B">
              <w:rPr>
                <w:rFonts w:ascii="Times New Roman" w:hAnsi="Times New Roman"/>
                <w:color w:val="auto"/>
                <w:sz w:val="24"/>
                <w:szCs w:val="24"/>
              </w:rPr>
              <w:t>республиканский</w:t>
            </w:r>
          </w:p>
        </w:tc>
        <w:tc>
          <w:tcPr>
            <w:tcW w:w="2268" w:type="dxa"/>
          </w:tcPr>
          <w:p w:rsidR="00E8653F" w:rsidRPr="003A222B" w:rsidRDefault="00E8653F" w:rsidP="006C118E">
            <w:pPr>
              <w:pStyle w:val="aa"/>
              <w:spacing w:before="0" w:beforeAutospacing="0" w:after="0" w:afterAutospacing="0"/>
              <w:jc w:val="both"/>
              <w:rPr>
                <w:rFonts w:ascii="Times New Roman" w:hAnsi="Times New Roman"/>
                <w:color w:val="auto"/>
                <w:sz w:val="24"/>
                <w:szCs w:val="24"/>
              </w:rPr>
            </w:pPr>
            <w:r w:rsidRPr="003A222B">
              <w:rPr>
                <w:rFonts w:ascii="Times New Roman" w:hAnsi="Times New Roman"/>
                <w:color w:val="auto"/>
                <w:sz w:val="24"/>
                <w:szCs w:val="24"/>
              </w:rPr>
              <w:t xml:space="preserve">Диплом </w:t>
            </w:r>
            <w:r w:rsidRPr="003A222B">
              <w:rPr>
                <w:rFonts w:ascii="Times New Roman" w:hAnsi="Times New Roman"/>
                <w:color w:val="auto"/>
                <w:sz w:val="24"/>
                <w:szCs w:val="24"/>
                <w:lang w:val="en-US"/>
              </w:rPr>
              <w:t>III</w:t>
            </w:r>
            <w:r w:rsidRPr="003A222B">
              <w:rPr>
                <w:rFonts w:ascii="Times New Roman" w:hAnsi="Times New Roman"/>
                <w:color w:val="auto"/>
                <w:sz w:val="24"/>
                <w:szCs w:val="24"/>
              </w:rPr>
              <w:t xml:space="preserve"> степени</w:t>
            </w:r>
          </w:p>
          <w:p w:rsidR="00E8653F" w:rsidRPr="003A222B" w:rsidRDefault="00E8653F" w:rsidP="006C118E">
            <w:pPr>
              <w:pStyle w:val="aa"/>
              <w:tabs>
                <w:tab w:val="left" w:pos="2302"/>
              </w:tabs>
              <w:spacing w:before="0" w:beforeAutospacing="0" w:after="0" w:afterAutospacing="0"/>
              <w:jc w:val="both"/>
              <w:rPr>
                <w:rFonts w:ascii="Times New Roman" w:hAnsi="Times New Roman"/>
                <w:color w:val="auto"/>
                <w:sz w:val="24"/>
                <w:szCs w:val="24"/>
              </w:rPr>
            </w:pPr>
          </w:p>
        </w:tc>
        <w:tc>
          <w:tcPr>
            <w:tcW w:w="1842"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Лопатина М.С.</w:t>
            </w:r>
          </w:p>
        </w:tc>
      </w:tr>
      <w:tr w:rsidR="00E8653F" w:rsidRPr="003A222B" w:rsidTr="005344C3">
        <w:tc>
          <w:tcPr>
            <w:tcW w:w="3686" w:type="dxa"/>
          </w:tcPr>
          <w:p w:rsidR="00E8653F" w:rsidRPr="003A222B" w:rsidRDefault="00E8653F" w:rsidP="006C118E">
            <w:pPr>
              <w:pStyle w:val="aa"/>
              <w:spacing w:before="0" w:beforeAutospacing="0" w:after="0" w:afterAutospacing="0"/>
              <w:jc w:val="both"/>
              <w:rPr>
                <w:rFonts w:ascii="Times New Roman" w:hAnsi="Times New Roman"/>
                <w:color w:val="auto"/>
                <w:sz w:val="24"/>
                <w:szCs w:val="24"/>
              </w:rPr>
            </w:pPr>
            <w:r w:rsidRPr="003A222B">
              <w:rPr>
                <w:rFonts w:ascii="Times New Roman" w:hAnsi="Times New Roman"/>
                <w:color w:val="auto"/>
                <w:sz w:val="24"/>
                <w:szCs w:val="24"/>
              </w:rPr>
              <w:t>Всероссийская олимпиада по русскому языку «Буквы и звуки»</w:t>
            </w:r>
          </w:p>
        </w:tc>
        <w:tc>
          <w:tcPr>
            <w:tcW w:w="1843" w:type="dxa"/>
          </w:tcPr>
          <w:p w:rsidR="00E8653F" w:rsidRPr="003A222B" w:rsidRDefault="00E8653F" w:rsidP="006C118E">
            <w:pPr>
              <w:pStyle w:val="aa"/>
              <w:spacing w:before="0" w:beforeAutospacing="0" w:after="0" w:afterAutospacing="0"/>
              <w:jc w:val="both"/>
              <w:rPr>
                <w:rFonts w:ascii="Times New Roman" w:hAnsi="Times New Roman"/>
                <w:color w:val="auto"/>
                <w:sz w:val="24"/>
                <w:szCs w:val="24"/>
              </w:rPr>
            </w:pPr>
            <w:r w:rsidRPr="003A222B">
              <w:rPr>
                <w:rFonts w:ascii="Times New Roman" w:hAnsi="Times New Roman"/>
                <w:color w:val="auto"/>
                <w:sz w:val="24"/>
                <w:szCs w:val="24"/>
              </w:rPr>
              <w:t>российский</w:t>
            </w:r>
          </w:p>
        </w:tc>
        <w:tc>
          <w:tcPr>
            <w:tcW w:w="2268" w:type="dxa"/>
          </w:tcPr>
          <w:p w:rsidR="00E8653F" w:rsidRPr="003A222B" w:rsidRDefault="00E8653F" w:rsidP="006C118E">
            <w:pPr>
              <w:pStyle w:val="aa"/>
              <w:spacing w:before="0" w:beforeAutospacing="0" w:after="0" w:afterAutospacing="0"/>
              <w:jc w:val="both"/>
              <w:rPr>
                <w:rFonts w:ascii="Times New Roman" w:hAnsi="Times New Roman"/>
                <w:color w:val="auto"/>
                <w:sz w:val="24"/>
                <w:szCs w:val="24"/>
              </w:rPr>
            </w:pPr>
            <w:r w:rsidRPr="003A222B">
              <w:rPr>
                <w:rFonts w:ascii="Times New Roman" w:hAnsi="Times New Roman"/>
                <w:color w:val="auto"/>
                <w:sz w:val="24"/>
                <w:szCs w:val="24"/>
              </w:rPr>
              <w:t>Диплом победителя</w:t>
            </w:r>
          </w:p>
          <w:p w:rsidR="00E8653F" w:rsidRPr="003A222B" w:rsidRDefault="00E8653F" w:rsidP="006C118E">
            <w:pPr>
              <w:pStyle w:val="aa"/>
              <w:spacing w:before="0" w:beforeAutospacing="0" w:after="0" w:afterAutospacing="0"/>
              <w:jc w:val="both"/>
              <w:rPr>
                <w:rFonts w:ascii="Times New Roman" w:hAnsi="Times New Roman"/>
                <w:color w:val="auto"/>
                <w:sz w:val="24"/>
                <w:szCs w:val="24"/>
              </w:rPr>
            </w:pPr>
            <w:r w:rsidRPr="003A222B">
              <w:rPr>
                <w:rFonts w:ascii="Times New Roman" w:hAnsi="Times New Roman"/>
                <w:color w:val="auto"/>
                <w:sz w:val="24"/>
                <w:szCs w:val="24"/>
                <w:lang w:val="en-US"/>
              </w:rPr>
              <w:t>II</w:t>
            </w:r>
            <w:r w:rsidRPr="003A222B">
              <w:rPr>
                <w:rFonts w:ascii="Times New Roman" w:hAnsi="Times New Roman"/>
                <w:color w:val="auto"/>
                <w:sz w:val="24"/>
                <w:szCs w:val="24"/>
              </w:rPr>
              <w:t xml:space="preserve"> место</w:t>
            </w:r>
          </w:p>
          <w:p w:rsidR="00E8653F" w:rsidRPr="003A222B" w:rsidRDefault="00E8653F" w:rsidP="006C118E">
            <w:pPr>
              <w:pStyle w:val="aa"/>
              <w:tabs>
                <w:tab w:val="left" w:pos="2302"/>
              </w:tabs>
              <w:spacing w:before="0" w:beforeAutospacing="0" w:after="0" w:afterAutospacing="0"/>
              <w:jc w:val="both"/>
              <w:rPr>
                <w:rFonts w:ascii="Times New Roman" w:hAnsi="Times New Roman"/>
                <w:color w:val="auto"/>
                <w:sz w:val="24"/>
                <w:szCs w:val="24"/>
              </w:rPr>
            </w:pPr>
          </w:p>
        </w:tc>
        <w:tc>
          <w:tcPr>
            <w:tcW w:w="1842" w:type="dxa"/>
          </w:tcPr>
          <w:p w:rsidR="00E8653F" w:rsidRPr="003A222B" w:rsidRDefault="00E8653F" w:rsidP="006C118E">
            <w:pPr>
              <w:pStyle w:val="ab"/>
              <w:spacing w:after="0" w:line="240" w:lineRule="auto"/>
              <w:ind w:left="0"/>
              <w:jc w:val="both"/>
              <w:rPr>
                <w:rFonts w:ascii="Times New Roman" w:hAnsi="Times New Roman"/>
                <w:sz w:val="24"/>
                <w:szCs w:val="24"/>
              </w:rPr>
            </w:pPr>
            <w:r w:rsidRPr="003A222B">
              <w:rPr>
                <w:rFonts w:ascii="Times New Roman" w:hAnsi="Times New Roman"/>
                <w:sz w:val="24"/>
                <w:szCs w:val="24"/>
              </w:rPr>
              <w:t>Лопатина М.С.</w:t>
            </w:r>
          </w:p>
        </w:tc>
      </w:tr>
      <w:tr w:rsidR="00E8653F" w:rsidRPr="003A222B" w:rsidTr="005344C3">
        <w:tc>
          <w:tcPr>
            <w:tcW w:w="3686" w:type="dxa"/>
          </w:tcPr>
          <w:p w:rsidR="00E8653F" w:rsidRPr="003A222B" w:rsidRDefault="00E8653F" w:rsidP="006C118E">
            <w:pPr>
              <w:pStyle w:val="aa"/>
              <w:spacing w:before="0" w:beforeAutospacing="0" w:after="0" w:afterAutospacing="0"/>
              <w:jc w:val="both"/>
              <w:rPr>
                <w:rFonts w:ascii="Times New Roman" w:hAnsi="Times New Roman"/>
                <w:color w:val="auto"/>
                <w:sz w:val="24"/>
                <w:szCs w:val="24"/>
              </w:rPr>
            </w:pPr>
            <w:r w:rsidRPr="003A222B">
              <w:rPr>
                <w:rFonts w:ascii="Times New Roman" w:hAnsi="Times New Roman"/>
                <w:color w:val="auto"/>
                <w:sz w:val="24"/>
                <w:szCs w:val="24"/>
              </w:rPr>
              <w:t>МИНОБР.ОРГ образовательный портал.</w:t>
            </w:r>
          </w:p>
          <w:p w:rsidR="00E8653F" w:rsidRPr="003A222B" w:rsidRDefault="00E8653F" w:rsidP="006C118E">
            <w:pPr>
              <w:pStyle w:val="aa"/>
              <w:spacing w:before="0" w:beforeAutospacing="0" w:after="0" w:afterAutospacing="0"/>
              <w:jc w:val="both"/>
              <w:rPr>
                <w:rFonts w:ascii="Times New Roman" w:hAnsi="Times New Roman"/>
                <w:color w:val="auto"/>
                <w:sz w:val="24"/>
                <w:szCs w:val="24"/>
              </w:rPr>
            </w:pPr>
            <w:r w:rsidRPr="003A222B">
              <w:rPr>
                <w:rFonts w:ascii="Times New Roman" w:hAnsi="Times New Roman"/>
                <w:color w:val="auto"/>
                <w:sz w:val="24"/>
                <w:szCs w:val="24"/>
              </w:rPr>
              <w:t>Всероссийская межпредметная олимпиада для школьников 1-2 классов.</w:t>
            </w:r>
          </w:p>
        </w:tc>
        <w:tc>
          <w:tcPr>
            <w:tcW w:w="1843" w:type="dxa"/>
          </w:tcPr>
          <w:p w:rsidR="00E8653F" w:rsidRPr="003A222B" w:rsidRDefault="00E8653F" w:rsidP="006C118E">
            <w:pPr>
              <w:pStyle w:val="aa"/>
              <w:spacing w:before="0" w:beforeAutospacing="0" w:after="0" w:afterAutospacing="0"/>
              <w:jc w:val="both"/>
              <w:rPr>
                <w:rFonts w:ascii="Times New Roman" w:hAnsi="Times New Roman"/>
                <w:color w:val="auto"/>
                <w:sz w:val="24"/>
                <w:szCs w:val="24"/>
              </w:rPr>
            </w:pPr>
            <w:r w:rsidRPr="003A222B">
              <w:rPr>
                <w:rFonts w:ascii="Times New Roman" w:hAnsi="Times New Roman"/>
                <w:color w:val="auto"/>
                <w:sz w:val="24"/>
                <w:szCs w:val="24"/>
              </w:rPr>
              <w:t>российский</w:t>
            </w:r>
          </w:p>
        </w:tc>
        <w:tc>
          <w:tcPr>
            <w:tcW w:w="2268" w:type="dxa"/>
          </w:tcPr>
          <w:p w:rsidR="00E8653F" w:rsidRPr="003A222B" w:rsidRDefault="00E8653F" w:rsidP="006C118E">
            <w:pPr>
              <w:pStyle w:val="aa"/>
              <w:spacing w:before="0" w:beforeAutospacing="0" w:after="0" w:afterAutospacing="0"/>
              <w:jc w:val="both"/>
              <w:rPr>
                <w:rFonts w:ascii="Times New Roman" w:hAnsi="Times New Roman"/>
                <w:color w:val="auto"/>
                <w:sz w:val="24"/>
                <w:szCs w:val="24"/>
              </w:rPr>
            </w:pPr>
            <w:r w:rsidRPr="003A222B">
              <w:rPr>
                <w:rFonts w:ascii="Times New Roman" w:hAnsi="Times New Roman"/>
                <w:color w:val="auto"/>
                <w:sz w:val="24"/>
                <w:szCs w:val="24"/>
              </w:rPr>
              <w:t>Диплом победителя</w:t>
            </w:r>
          </w:p>
          <w:p w:rsidR="00E8653F" w:rsidRPr="003A222B" w:rsidRDefault="00E8653F" w:rsidP="006C118E">
            <w:pPr>
              <w:pStyle w:val="aa"/>
              <w:spacing w:before="0" w:beforeAutospacing="0" w:after="0" w:afterAutospacing="0"/>
              <w:jc w:val="both"/>
              <w:rPr>
                <w:rFonts w:ascii="Times New Roman" w:hAnsi="Times New Roman"/>
                <w:color w:val="auto"/>
                <w:sz w:val="24"/>
                <w:szCs w:val="24"/>
              </w:rPr>
            </w:pPr>
            <w:r w:rsidRPr="003A222B">
              <w:rPr>
                <w:rFonts w:ascii="Times New Roman" w:hAnsi="Times New Roman"/>
                <w:color w:val="auto"/>
                <w:sz w:val="24"/>
                <w:szCs w:val="24"/>
                <w:lang w:val="en-US"/>
              </w:rPr>
              <w:t>I</w:t>
            </w:r>
            <w:r w:rsidRPr="003A222B">
              <w:rPr>
                <w:rFonts w:ascii="Times New Roman" w:hAnsi="Times New Roman"/>
                <w:color w:val="auto"/>
                <w:sz w:val="24"/>
                <w:szCs w:val="24"/>
              </w:rPr>
              <w:t xml:space="preserve"> место</w:t>
            </w:r>
          </w:p>
          <w:p w:rsidR="00E8653F" w:rsidRPr="003A222B" w:rsidRDefault="00E8653F" w:rsidP="006C118E">
            <w:pPr>
              <w:pStyle w:val="aa"/>
              <w:tabs>
                <w:tab w:val="left" w:pos="2302"/>
              </w:tabs>
              <w:spacing w:before="0" w:beforeAutospacing="0" w:after="0" w:afterAutospacing="0"/>
              <w:jc w:val="both"/>
              <w:rPr>
                <w:rFonts w:ascii="Times New Roman" w:hAnsi="Times New Roman"/>
                <w:color w:val="auto"/>
                <w:sz w:val="24"/>
                <w:szCs w:val="24"/>
              </w:rPr>
            </w:pPr>
          </w:p>
        </w:tc>
        <w:tc>
          <w:tcPr>
            <w:tcW w:w="1842" w:type="dxa"/>
          </w:tcPr>
          <w:p w:rsidR="00E8653F" w:rsidRPr="003A222B" w:rsidRDefault="00E8653F" w:rsidP="006C118E">
            <w:pPr>
              <w:spacing w:line="240" w:lineRule="auto"/>
              <w:jc w:val="both"/>
              <w:rPr>
                <w:rFonts w:ascii="Times New Roman" w:hAnsi="Times New Roman"/>
                <w:sz w:val="24"/>
                <w:szCs w:val="24"/>
              </w:rPr>
            </w:pPr>
            <w:r w:rsidRPr="003A222B">
              <w:rPr>
                <w:rFonts w:ascii="Times New Roman" w:hAnsi="Times New Roman"/>
                <w:sz w:val="24"/>
                <w:szCs w:val="24"/>
              </w:rPr>
              <w:t>Лопатина М.С.</w:t>
            </w:r>
          </w:p>
        </w:tc>
      </w:tr>
      <w:tr w:rsidR="00E8653F" w:rsidRPr="003A222B" w:rsidTr="005344C3">
        <w:tc>
          <w:tcPr>
            <w:tcW w:w="3686" w:type="dxa"/>
          </w:tcPr>
          <w:p w:rsidR="00E8653F" w:rsidRPr="003A222B" w:rsidRDefault="00E8653F" w:rsidP="006C118E">
            <w:pPr>
              <w:pStyle w:val="aa"/>
              <w:spacing w:before="0" w:beforeAutospacing="0" w:after="0" w:afterAutospacing="0"/>
              <w:jc w:val="both"/>
              <w:rPr>
                <w:rFonts w:ascii="Times New Roman" w:hAnsi="Times New Roman"/>
                <w:color w:val="auto"/>
                <w:sz w:val="24"/>
                <w:szCs w:val="24"/>
              </w:rPr>
            </w:pPr>
            <w:r w:rsidRPr="003A222B">
              <w:rPr>
                <w:rFonts w:ascii="Times New Roman" w:hAnsi="Times New Roman"/>
                <w:color w:val="auto"/>
                <w:sz w:val="24"/>
                <w:szCs w:val="24"/>
              </w:rPr>
              <w:t>МИНОБР.ОРГ образовательный портал.</w:t>
            </w:r>
          </w:p>
          <w:p w:rsidR="00E8653F" w:rsidRPr="003A222B" w:rsidRDefault="00E8653F" w:rsidP="006C118E">
            <w:pPr>
              <w:pStyle w:val="aa"/>
              <w:spacing w:before="0" w:beforeAutospacing="0" w:after="0" w:afterAutospacing="0"/>
              <w:jc w:val="both"/>
              <w:rPr>
                <w:rFonts w:ascii="Times New Roman" w:hAnsi="Times New Roman"/>
                <w:color w:val="auto"/>
                <w:sz w:val="24"/>
                <w:szCs w:val="24"/>
              </w:rPr>
            </w:pPr>
            <w:r w:rsidRPr="003A222B">
              <w:rPr>
                <w:rFonts w:ascii="Times New Roman" w:hAnsi="Times New Roman"/>
                <w:color w:val="auto"/>
                <w:sz w:val="24"/>
                <w:szCs w:val="24"/>
              </w:rPr>
              <w:t>Всероссийская образовательная олимпиада по ПДД «Лучший пешеход» для школьников 1-3 классов</w:t>
            </w:r>
          </w:p>
        </w:tc>
        <w:tc>
          <w:tcPr>
            <w:tcW w:w="1843" w:type="dxa"/>
          </w:tcPr>
          <w:p w:rsidR="00E8653F" w:rsidRPr="003A222B" w:rsidRDefault="00E8653F" w:rsidP="006C118E">
            <w:pPr>
              <w:pStyle w:val="aa"/>
              <w:spacing w:before="0" w:beforeAutospacing="0" w:after="0" w:afterAutospacing="0"/>
              <w:jc w:val="both"/>
              <w:rPr>
                <w:rFonts w:ascii="Times New Roman" w:hAnsi="Times New Roman"/>
                <w:color w:val="auto"/>
                <w:sz w:val="24"/>
                <w:szCs w:val="24"/>
              </w:rPr>
            </w:pPr>
            <w:r w:rsidRPr="003A222B">
              <w:rPr>
                <w:rFonts w:ascii="Times New Roman" w:hAnsi="Times New Roman"/>
                <w:color w:val="auto"/>
                <w:sz w:val="24"/>
                <w:szCs w:val="24"/>
              </w:rPr>
              <w:t>российский</w:t>
            </w:r>
          </w:p>
        </w:tc>
        <w:tc>
          <w:tcPr>
            <w:tcW w:w="2268" w:type="dxa"/>
          </w:tcPr>
          <w:p w:rsidR="00E8653F" w:rsidRPr="003A222B" w:rsidRDefault="00E8653F" w:rsidP="006C118E">
            <w:pPr>
              <w:pStyle w:val="aa"/>
              <w:spacing w:before="0" w:beforeAutospacing="0" w:after="0" w:afterAutospacing="0"/>
              <w:jc w:val="both"/>
              <w:rPr>
                <w:rFonts w:ascii="Times New Roman" w:hAnsi="Times New Roman"/>
                <w:color w:val="auto"/>
                <w:sz w:val="24"/>
                <w:szCs w:val="24"/>
              </w:rPr>
            </w:pPr>
            <w:r w:rsidRPr="003A222B">
              <w:rPr>
                <w:rFonts w:ascii="Times New Roman" w:hAnsi="Times New Roman"/>
                <w:color w:val="auto"/>
                <w:sz w:val="24"/>
                <w:szCs w:val="24"/>
              </w:rPr>
              <w:t>Диплом победителя</w:t>
            </w:r>
          </w:p>
          <w:p w:rsidR="00E8653F" w:rsidRPr="003A222B" w:rsidRDefault="00E8653F" w:rsidP="006C118E">
            <w:pPr>
              <w:pStyle w:val="aa"/>
              <w:spacing w:before="0" w:beforeAutospacing="0" w:after="0" w:afterAutospacing="0"/>
              <w:jc w:val="both"/>
              <w:rPr>
                <w:rFonts w:ascii="Times New Roman" w:hAnsi="Times New Roman"/>
                <w:color w:val="auto"/>
                <w:sz w:val="24"/>
                <w:szCs w:val="24"/>
              </w:rPr>
            </w:pPr>
            <w:r w:rsidRPr="003A222B">
              <w:rPr>
                <w:rFonts w:ascii="Times New Roman" w:hAnsi="Times New Roman"/>
                <w:color w:val="auto"/>
                <w:sz w:val="24"/>
                <w:szCs w:val="24"/>
                <w:lang w:val="en-US"/>
              </w:rPr>
              <w:t>I</w:t>
            </w:r>
            <w:r w:rsidRPr="003A222B">
              <w:rPr>
                <w:rFonts w:ascii="Times New Roman" w:hAnsi="Times New Roman"/>
                <w:color w:val="auto"/>
                <w:sz w:val="24"/>
                <w:szCs w:val="24"/>
              </w:rPr>
              <w:t xml:space="preserve"> место</w:t>
            </w:r>
          </w:p>
          <w:p w:rsidR="00E8653F" w:rsidRPr="003A222B" w:rsidRDefault="00E8653F" w:rsidP="006C118E">
            <w:pPr>
              <w:pStyle w:val="aa"/>
              <w:tabs>
                <w:tab w:val="left" w:pos="1521"/>
              </w:tabs>
              <w:spacing w:before="0" w:beforeAutospacing="0" w:after="0" w:afterAutospacing="0"/>
              <w:jc w:val="both"/>
              <w:rPr>
                <w:rFonts w:ascii="Times New Roman" w:hAnsi="Times New Roman"/>
                <w:color w:val="auto"/>
                <w:sz w:val="24"/>
                <w:szCs w:val="24"/>
              </w:rPr>
            </w:pPr>
          </w:p>
        </w:tc>
        <w:tc>
          <w:tcPr>
            <w:tcW w:w="1842" w:type="dxa"/>
          </w:tcPr>
          <w:p w:rsidR="00E8653F" w:rsidRPr="003A222B" w:rsidRDefault="00E8653F" w:rsidP="006C118E">
            <w:pPr>
              <w:spacing w:line="240" w:lineRule="auto"/>
              <w:jc w:val="both"/>
              <w:rPr>
                <w:rFonts w:ascii="Times New Roman" w:hAnsi="Times New Roman"/>
                <w:sz w:val="24"/>
                <w:szCs w:val="24"/>
              </w:rPr>
            </w:pPr>
            <w:r w:rsidRPr="003A222B">
              <w:rPr>
                <w:rFonts w:ascii="Times New Roman" w:hAnsi="Times New Roman"/>
                <w:sz w:val="24"/>
                <w:szCs w:val="24"/>
              </w:rPr>
              <w:t>Лопатина М.С.</w:t>
            </w:r>
          </w:p>
        </w:tc>
      </w:tr>
      <w:tr w:rsidR="00E8653F" w:rsidRPr="003A222B" w:rsidTr="005344C3">
        <w:tc>
          <w:tcPr>
            <w:tcW w:w="3686" w:type="dxa"/>
          </w:tcPr>
          <w:p w:rsidR="00E8653F" w:rsidRPr="003A222B" w:rsidRDefault="00E8653F" w:rsidP="006C118E">
            <w:pPr>
              <w:pStyle w:val="aa"/>
              <w:spacing w:before="0" w:beforeAutospacing="0" w:after="0" w:afterAutospacing="0"/>
              <w:jc w:val="both"/>
              <w:rPr>
                <w:rFonts w:ascii="Times New Roman" w:hAnsi="Times New Roman"/>
                <w:color w:val="auto"/>
                <w:sz w:val="24"/>
                <w:szCs w:val="24"/>
              </w:rPr>
            </w:pPr>
            <w:r w:rsidRPr="003A222B">
              <w:rPr>
                <w:rFonts w:ascii="Times New Roman" w:hAnsi="Times New Roman"/>
                <w:color w:val="auto"/>
                <w:sz w:val="24"/>
                <w:szCs w:val="24"/>
              </w:rPr>
              <w:t>ФГОСТЕСТ «Центр дистанционной сертификации учащихся». Всероссийская олимпиада (физико – математический цикл)</w:t>
            </w:r>
          </w:p>
        </w:tc>
        <w:tc>
          <w:tcPr>
            <w:tcW w:w="1843" w:type="dxa"/>
          </w:tcPr>
          <w:p w:rsidR="00E8653F" w:rsidRPr="003A222B" w:rsidRDefault="00E8653F" w:rsidP="006C118E">
            <w:pPr>
              <w:pStyle w:val="aa"/>
              <w:spacing w:before="0" w:beforeAutospacing="0" w:after="0" w:afterAutospacing="0"/>
              <w:jc w:val="both"/>
              <w:rPr>
                <w:rFonts w:ascii="Times New Roman" w:hAnsi="Times New Roman"/>
                <w:color w:val="auto"/>
                <w:sz w:val="24"/>
                <w:szCs w:val="24"/>
              </w:rPr>
            </w:pPr>
            <w:r w:rsidRPr="003A222B">
              <w:rPr>
                <w:rFonts w:ascii="Times New Roman" w:hAnsi="Times New Roman"/>
                <w:color w:val="auto"/>
                <w:sz w:val="24"/>
                <w:szCs w:val="24"/>
              </w:rPr>
              <w:t>российский</w:t>
            </w:r>
          </w:p>
        </w:tc>
        <w:tc>
          <w:tcPr>
            <w:tcW w:w="2268" w:type="dxa"/>
          </w:tcPr>
          <w:p w:rsidR="00E8653F" w:rsidRPr="003A222B" w:rsidRDefault="00E8653F" w:rsidP="006C118E">
            <w:pPr>
              <w:pStyle w:val="aa"/>
              <w:spacing w:before="0" w:beforeAutospacing="0" w:after="0" w:afterAutospacing="0"/>
              <w:jc w:val="both"/>
              <w:rPr>
                <w:rFonts w:ascii="Times New Roman" w:hAnsi="Times New Roman"/>
                <w:color w:val="auto"/>
                <w:sz w:val="24"/>
                <w:szCs w:val="24"/>
              </w:rPr>
            </w:pPr>
            <w:r w:rsidRPr="003A222B">
              <w:rPr>
                <w:rFonts w:ascii="Times New Roman" w:hAnsi="Times New Roman"/>
                <w:color w:val="auto"/>
                <w:sz w:val="24"/>
                <w:szCs w:val="24"/>
              </w:rPr>
              <w:t>Диплом победителя</w:t>
            </w:r>
          </w:p>
          <w:p w:rsidR="00E8653F" w:rsidRPr="003A222B" w:rsidRDefault="00E8653F" w:rsidP="006C118E">
            <w:pPr>
              <w:pStyle w:val="aa"/>
              <w:spacing w:before="0" w:beforeAutospacing="0" w:after="0" w:afterAutospacing="0"/>
              <w:jc w:val="both"/>
              <w:rPr>
                <w:rFonts w:ascii="Times New Roman" w:hAnsi="Times New Roman"/>
                <w:color w:val="auto"/>
                <w:sz w:val="24"/>
                <w:szCs w:val="24"/>
              </w:rPr>
            </w:pPr>
            <w:r w:rsidRPr="003A222B">
              <w:rPr>
                <w:rFonts w:ascii="Times New Roman" w:hAnsi="Times New Roman"/>
                <w:color w:val="auto"/>
                <w:sz w:val="24"/>
                <w:szCs w:val="24"/>
                <w:lang w:val="en-US"/>
              </w:rPr>
              <w:t>II</w:t>
            </w:r>
            <w:r w:rsidRPr="003A222B">
              <w:rPr>
                <w:rFonts w:ascii="Times New Roman" w:hAnsi="Times New Roman"/>
                <w:color w:val="auto"/>
                <w:sz w:val="24"/>
                <w:szCs w:val="24"/>
              </w:rPr>
              <w:t xml:space="preserve"> место</w:t>
            </w:r>
          </w:p>
          <w:p w:rsidR="00E8653F" w:rsidRPr="003A222B" w:rsidRDefault="00E8653F" w:rsidP="006C118E">
            <w:pPr>
              <w:pStyle w:val="aa"/>
              <w:tabs>
                <w:tab w:val="left" w:pos="2302"/>
              </w:tabs>
              <w:spacing w:before="0" w:beforeAutospacing="0" w:after="0" w:afterAutospacing="0"/>
              <w:jc w:val="both"/>
              <w:rPr>
                <w:rFonts w:ascii="Times New Roman" w:hAnsi="Times New Roman"/>
                <w:color w:val="auto"/>
                <w:sz w:val="24"/>
                <w:szCs w:val="24"/>
              </w:rPr>
            </w:pPr>
          </w:p>
        </w:tc>
        <w:tc>
          <w:tcPr>
            <w:tcW w:w="1842" w:type="dxa"/>
          </w:tcPr>
          <w:p w:rsidR="00E8653F" w:rsidRPr="003A222B" w:rsidRDefault="00E8653F" w:rsidP="006C118E">
            <w:pPr>
              <w:spacing w:line="240" w:lineRule="auto"/>
              <w:jc w:val="both"/>
              <w:rPr>
                <w:rFonts w:ascii="Times New Roman" w:hAnsi="Times New Roman"/>
                <w:sz w:val="24"/>
                <w:szCs w:val="24"/>
              </w:rPr>
            </w:pPr>
            <w:r w:rsidRPr="003A222B">
              <w:rPr>
                <w:rFonts w:ascii="Times New Roman" w:hAnsi="Times New Roman"/>
                <w:sz w:val="24"/>
                <w:szCs w:val="24"/>
              </w:rPr>
              <w:t>Лопатина М.С.</w:t>
            </w:r>
          </w:p>
        </w:tc>
      </w:tr>
      <w:tr w:rsidR="00E8653F" w:rsidRPr="003A222B" w:rsidTr="005344C3">
        <w:tc>
          <w:tcPr>
            <w:tcW w:w="3686" w:type="dxa"/>
          </w:tcPr>
          <w:p w:rsidR="00E8653F" w:rsidRPr="003A222B" w:rsidRDefault="00E8653F" w:rsidP="006C118E">
            <w:pPr>
              <w:pStyle w:val="aa"/>
              <w:spacing w:before="0" w:beforeAutospacing="0" w:after="0" w:afterAutospacing="0"/>
              <w:jc w:val="both"/>
              <w:rPr>
                <w:rFonts w:ascii="Times New Roman" w:hAnsi="Times New Roman"/>
                <w:color w:val="auto"/>
                <w:sz w:val="24"/>
                <w:szCs w:val="24"/>
              </w:rPr>
            </w:pPr>
            <w:r w:rsidRPr="003A222B">
              <w:rPr>
                <w:rFonts w:ascii="Times New Roman" w:hAnsi="Times New Roman"/>
                <w:color w:val="auto"/>
                <w:sz w:val="24"/>
                <w:szCs w:val="24"/>
                <w:lang w:eastAsia="en-US"/>
              </w:rPr>
              <w:t>ООО «Новый урок» Проект «Кругозор» Международный конкурс «Безопасный мир»</w:t>
            </w:r>
          </w:p>
        </w:tc>
        <w:tc>
          <w:tcPr>
            <w:tcW w:w="1843" w:type="dxa"/>
          </w:tcPr>
          <w:p w:rsidR="00E8653F" w:rsidRPr="003A222B" w:rsidRDefault="00E8653F" w:rsidP="006C118E">
            <w:pPr>
              <w:pStyle w:val="aa"/>
              <w:spacing w:before="0" w:beforeAutospacing="0" w:after="0" w:afterAutospacing="0"/>
              <w:jc w:val="both"/>
              <w:rPr>
                <w:rFonts w:ascii="Times New Roman" w:hAnsi="Times New Roman"/>
                <w:color w:val="auto"/>
                <w:sz w:val="24"/>
                <w:szCs w:val="24"/>
                <w:lang w:eastAsia="en-US"/>
              </w:rPr>
            </w:pPr>
            <w:r w:rsidRPr="003A222B">
              <w:rPr>
                <w:rFonts w:ascii="Times New Roman" w:hAnsi="Times New Roman"/>
                <w:color w:val="auto"/>
                <w:sz w:val="24"/>
                <w:szCs w:val="24"/>
                <w:lang w:eastAsia="en-US"/>
              </w:rPr>
              <w:t>международный</w:t>
            </w:r>
          </w:p>
        </w:tc>
        <w:tc>
          <w:tcPr>
            <w:tcW w:w="2268" w:type="dxa"/>
          </w:tcPr>
          <w:p w:rsidR="00E8653F" w:rsidRPr="003A222B" w:rsidRDefault="00E8653F" w:rsidP="006C118E">
            <w:pPr>
              <w:pStyle w:val="aa"/>
              <w:spacing w:before="0" w:beforeAutospacing="0" w:after="0" w:afterAutospacing="0"/>
              <w:jc w:val="both"/>
              <w:rPr>
                <w:rFonts w:ascii="Times New Roman" w:hAnsi="Times New Roman"/>
                <w:color w:val="auto"/>
                <w:sz w:val="24"/>
                <w:szCs w:val="24"/>
              </w:rPr>
            </w:pPr>
            <w:r w:rsidRPr="003A222B">
              <w:rPr>
                <w:rFonts w:ascii="Times New Roman" w:hAnsi="Times New Roman"/>
                <w:color w:val="auto"/>
                <w:sz w:val="24"/>
                <w:szCs w:val="24"/>
              </w:rPr>
              <w:t xml:space="preserve">Диплом </w:t>
            </w:r>
            <w:r w:rsidRPr="003A222B">
              <w:rPr>
                <w:rFonts w:ascii="Times New Roman" w:hAnsi="Times New Roman"/>
                <w:color w:val="auto"/>
                <w:sz w:val="24"/>
                <w:szCs w:val="24"/>
                <w:lang w:val="en-US"/>
              </w:rPr>
              <w:t>I</w:t>
            </w:r>
            <w:r w:rsidRPr="003A222B">
              <w:rPr>
                <w:rFonts w:ascii="Times New Roman" w:hAnsi="Times New Roman"/>
                <w:color w:val="auto"/>
                <w:sz w:val="24"/>
                <w:szCs w:val="24"/>
              </w:rPr>
              <w:t xml:space="preserve"> степени</w:t>
            </w:r>
          </w:p>
          <w:p w:rsidR="00E8653F" w:rsidRPr="003A222B" w:rsidRDefault="00E8653F" w:rsidP="006C118E">
            <w:pPr>
              <w:pStyle w:val="aa"/>
              <w:spacing w:before="0" w:beforeAutospacing="0" w:after="0" w:afterAutospacing="0"/>
              <w:jc w:val="both"/>
              <w:rPr>
                <w:rFonts w:ascii="Times New Roman" w:hAnsi="Times New Roman"/>
                <w:color w:val="auto"/>
                <w:sz w:val="24"/>
                <w:szCs w:val="24"/>
                <w:lang w:eastAsia="en-US"/>
              </w:rPr>
            </w:pPr>
          </w:p>
        </w:tc>
        <w:tc>
          <w:tcPr>
            <w:tcW w:w="1842" w:type="dxa"/>
          </w:tcPr>
          <w:p w:rsidR="00E8653F" w:rsidRPr="003A222B" w:rsidRDefault="00E8653F" w:rsidP="006C118E">
            <w:pPr>
              <w:pStyle w:val="ab"/>
              <w:spacing w:line="240" w:lineRule="auto"/>
              <w:ind w:left="0"/>
              <w:jc w:val="both"/>
              <w:rPr>
                <w:rFonts w:ascii="Times New Roman" w:hAnsi="Times New Roman"/>
                <w:sz w:val="24"/>
                <w:szCs w:val="24"/>
              </w:rPr>
            </w:pPr>
            <w:r w:rsidRPr="003A222B">
              <w:rPr>
                <w:rFonts w:ascii="Times New Roman" w:hAnsi="Times New Roman"/>
                <w:sz w:val="24"/>
                <w:szCs w:val="24"/>
              </w:rPr>
              <w:t>Лопатина М.С.</w:t>
            </w:r>
          </w:p>
        </w:tc>
      </w:tr>
      <w:tr w:rsidR="00E8653F" w:rsidRPr="003A222B" w:rsidTr="005344C3">
        <w:tc>
          <w:tcPr>
            <w:tcW w:w="3686" w:type="dxa"/>
          </w:tcPr>
          <w:p w:rsidR="00E8653F" w:rsidRPr="003A222B" w:rsidRDefault="00E8653F" w:rsidP="006C118E">
            <w:pPr>
              <w:pStyle w:val="aa"/>
              <w:spacing w:before="0" w:beforeAutospacing="0" w:after="0" w:afterAutospacing="0"/>
              <w:jc w:val="both"/>
              <w:rPr>
                <w:rFonts w:ascii="Times New Roman" w:hAnsi="Times New Roman"/>
                <w:color w:val="auto"/>
                <w:sz w:val="24"/>
                <w:szCs w:val="24"/>
                <w:lang w:eastAsia="en-US"/>
              </w:rPr>
            </w:pPr>
            <w:r w:rsidRPr="003A222B">
              <w:rPr>
                <w:rFonts w:ascii="Times New Roman" w:hAnsi="Times New Roman"/>
                <w:color w:val="auto"/>
                <w:sz w:val="24"/>
                <w:szCs w:val="24"/>
                <w:lang w:val="en-US"/>
              </w:rPr>
              <w:t>VIII</w:t>
            </w:r>
            <w:r w:rsidRPr="003A222B">
              <w:rPr>
                <w:rFonts w:ascii="Times New Roman" w:hAnsi="Times New Roman"/>
                <w:color w:val="auto"/>
                <w:sz w:val="24"/>
                <w:szCs w:val="24"/>
              </w:rPr>
              <w:t xml:space="preserve"> Всероссийская олимпиада по математике для 1-4 классов.  Проект «Олимпиада Онлайн»</w:t>
            </w:r>
          </w:p>
        </w:tc>
        <w:tc>
          <w:tcPr>
            <w:tcW w:w="1843" w:type="dxa"/>
          </w:tcPr>
          <w:p w:rsidR="00E8653F" w:rsidRPr="003A222B" w:rsidRDefault="00E8653F" w:rsidP="006C118E">
            <w:pPr>
              <w:pStyle w:val="aa"/>
              <w:spacing w:before="0" w:beforeAutospacing="0" w:after="0" w:afterAutospacing="0"/>
              <w:jc w:val="both"/>
              <w:rPr>
                <w:rFonts w:ascii="Times New Roman" w:hAnsi="Times New Roman"/>
                <w:color w:val="auto"/>
                <w:sz w:val="24"/>
                <w:szCs w:val="24"/>
                <w:lang w:eastAsia="en-US"/>
              </w:rPr>
            </w:pPr>
            <w:r w:rsidRPr="003A222B">
              <w:rPr>
                <w:rFonts w:ascii="Times New Roman" w:hAnsi="Times New Roman"/>
                <w:color w:val="auto"/>
                <w:sz w:val="24"/>
                <w:szCs w:val="24"/>
              </w:rPr>
              <w:t>российский</w:t>
            </w:r>
          </w:p>
        </w:tc>
        <w:tc>
          <w:tcPr>
            <w:tcW w:w="2268" w:type="dxa"/>
          </w:tcPr>
          <w:p w:rsidR="00E8653F" w:rsidRPr="003A222B" w:rsidRDefault="00E8653F" w:rsidP="006C118E">
            <w:pPr>
              <w:pStyle w:val="aa"/>
              <w:spacing w:before="0" w:beforeAutospacing="0" w:after="0" w:afterAutospacing="0"/>
              <w:jc w:val="both"/>
              <w:rPr>
                <w:rFonts w:ascii="Times New Roman" w:hAnsi="Times New Roman"/>
                <w:color w:val="auto"/>
                <w:sz w:val="24"/>
                <w:szCs w:val="24"/>
              </w:rPr>
            </w:pPr>
            <w:r w:rsidRPr="003A222B">
              <w:rPr>
                <w:rFonts w:ascii="Times New Roman" w:hAnsi="Times New Roman"/>
                <w:color w:val="auto"/>
                <w:sz w:val="24"/>
                <w:szCs w:val="24"/>
              </w:rPr>
              <w:t xml:space="preserve">Диплом </w:t>
            </w:r>
            <w:r w:rsidRPr="003A222B">
              <w:rPr>
                <w:rFonts w:ascii="Times New Roman" w:hAnsi="Times New Roman"/>
                <w:color w:val="auto"/>
                <w:sz w:val="24"/>
                <w:szCs w:val="24"/>
                <w:lang w:val="en-US"/>
              </w:rPr>
              <w:t>III</w:t>
            </w:r>
            <w:r w:rsidRPr="003A222B">
              <w:rPr>
                <w:rFonts w:ascii="Times New Roman" w:hAnsi="Times New Roman"/>
                <w:color w:val="auto"/>
                <w:sz w:val="24"/>
                <w:szCs w:val="24"/>
              </w:rPr>
              <w:t xml:space="preserve"> степени</w:t>
            </w:r>
          </w:p>
          <w:p w:rsidR="00E8653F" w:rsidRPr="003A222B" w:rsidRDefault="00E8653F" w:rsidP="006C118E">
            <w:pPr>
              <w:pStyle w:val="aa"/>
              <w:spacing w:before="0" w:beforeAutospacing="0" w:after="0" w:afterAutospacing="0"/>
              <w:jc w:val="both"/>
              <w:rPr>
                <w:rFonts w:ascii="Times New Roman" w:hAnsi="Times New Roman"/>
                <w:color w:val="auto"/>
                <w:sz w:val="24"/>
                <w:szCs w:val="24"/>
              </w:rPr>
            </w:pPr>
          </w:p>
        </w:tc>
        <w:tc>
          <w:tcPr>
            <w:tcW w:w="1842" w:type="dxa"/>
          </w:tcPr>
          <w:p w:rsidR="00E8653F" w:rsidRPr="003A222B" w:rsidRDefault="00E8653F" w:rsidP="006C118E">
            <w:pPr>
              <w:spacing w:line="240" w:lineRule="auto"/>
              <w:jc w:val="both"/>
              <w:rPr>
                <w:rFonts w:ascii="Times New Roman" w:hAnsi="Times New Roman"/>
                <w:sz w:val="24"/>
                <w:szCs w:val="24"/>
              </w:rPr>
            </w:pPr>
            <w:r w:rsidRPr="003A222B">
              <w:rPr>
                <w:rFonts w:ascii="Times New Roman" w:hAnsi="Times New Roman"/>
                <w:sz w:val="24"/>
                <w:szCs w:val="24"/>
              </w:rPr>
              <w:t>Лопатина М.С.</w:t>
            </w:r>
          </w:p>
        </w:tc>
      </w:tr>
      <w:tr w:rsidR="00E8653F" w:rsidRPr="003A222B" w:rsidTr="005344C3">
        <w:tc>
          <w:tcPr>
            <w:tcW w:w="3686" w:type="dxa"/>
          </w:tcPr>
          <w:p w:rsidR="00E8653F" w:rsidRPr="003A222B" w:rsidRDefault="00E8653F" w:rsidP="006C118E">
            <w:pPr>
              <w:pStyle w:val="aa"/>
              <w:spacing w:before="0" w:beforeAutospacing="0" w:after="0" w:afterAutospacing="0"/>
              <w:jc w:val="both"/>
              <w:rPr>
                <w:rFonts w:ascii="Times New Roman" w:hAnsi="Times New Roman"/>
                <w:color w:val="auto"/>
                <w:sz w:val="24"/>
                <w:szCs w:val="24"/>
              </w:rPr>
            </w:pPr>
            <w:r w:rsidRPr="003A222B">
              <w:rPr>
                <w:rFonts w:ascii="Times New Roman" w:hAnsi="Times New Roman"/>
                <w:color w:val="auto"/>
                <w:sz w:val="24"/>
                <w:szCs w:val="24"/>
                <w:lang w:val="en-US"/>
              </w:rPr>
              <w:lastRenderedPageBreak/>
              <w:t>VIII</w:t>
            </w:r>
            <w:r w:rsidRPr="003A222B">
              <w:rPr>
                <w:rFonts w:ascii="Times New Roman" w:hAnsi="Times New Roman"/>
                <w:color w:val="auto"/>
                <w:sz w:val="24"/>
                <w:szCs w:val="24"/>
              </w:rPr>
              <w:t xml:space="preserve"> Всероссийская олимпиада по окружающему миру для 1-4 классов.  Проект «Олимпиада Онлайн»</w:t>
            </w:r>
          </w:p>
        </w:tc>
        <w:tc>
          <w:tcPr>
            <w:tcW w:w="1843" w:type="dxa"/>
          </w:tcPr>
          <w:p w:rsidR="00E8653F" w:rsidRPr="003A222B" w:rsidRDefault="00E8653F" w:rsidP="006C118E">
            <w:pPr>
              <w:pStyle w:val="aa"/>
              <w:spacing w:before="0" w:beforeAutospacing="0" w:after="0" w:afterAutospacing="0"/>
              <w:jc w:val="both"/>
              <w:rPr>
                <w:rFonts w:ascii="Times New Roman" w:hAnsi="Times New Roman"/>
                <w:color w:val="auto"/>
                <w:sz w:val="24"/>
                <w:szCs w:val="24"/>
              </w:rPr>
            </w:pPr>
            <w:r w:rsidRPr="003A222B">
              <w:rPr>
                <w:rFonts w:ascii="Times New Roman" w:hAnsi="Times New Roman"/>
                <w:color w:val="auto"/>
                <w:sz w:val="24"/>
                <w:szCs w:val="24"/>
              </w:rPr>
              <w:t>российский</w:t>
            </w:r>
          </w:p>
        </w:tc>
        <w:tc>
          <w:tcPr>
            <w:tcW w:w="2268" w:type="dxa"/>
          </w:tcPr>
          <w:p w:rsidR="00E8653F" w:rsidRPr="003A222B" w:rsidRDefault="00E8653F" w:rsidP="006C118E">
            <w:pPr>
              <w:pStyle w:val="aa"/>
              <w:spacing w:before="0" w:beforeAutospacing="0" w:after="0" w:afterAutospacing="0"/>
              <w:jc w:val="both"/>
              <w:rPr>
                <w:rFonts w:ascii="Times New Roman" w:hAnsi="Times New Roman"/>
                <w:color w:val="auto"/>
                <w:sz w:val="24"/>
                <w:szCs w:val="24"/>
              </w:rPr>
            </w:pPr>
            <w:r w:rsidRPr="003A222B">
              <w:rPr>
                <w:rFonts w:ascii="Times New Roman" w:hAnsi="Times New Roman"/>
                <w:color w:val="auto"/>
                <w:sz w:val="24"/>
                <w:szCs w:val="24"/>
              </w:rPr>
              <w:t xml:space="preserve">Диплом </w:t>
            </w:r>
            <w:r w:rsidRPr="003A222B">
              <w:rPr>
                <w:rFonts w:ascii="Times New Roman" w:hAnsi="Times New Roman"/>
                <w:color w:val="auto"/>
                <w:sz w:val="24"/>
                <w:szCs w:val="24"/>
                <w:lang w:val="en-US"/>
              </w:rPr>
              <w:t>I</w:t>
            </w:r>
            <w:r w:rsidRPr="003A222B">
              <w:rPr>
                <w:rFonts w:ascii="Times New Roman" w:hAnsi="Times New Roman"/>
                <w:color w:val="auto"/>
                <w:sz w:val="24"/>
                <w:szCs w:val="24"/>
              </w:rPr>
              <w:t xml:space="preserve"> степени</w:t>
            </w:r>
          </w:p>
          <w:p w:rsidR="00E8653F" w:rsidRPr="003A222B" w:rsidRDefault="00E8653F" w:rsidP="006C118E">
            <w:pPr>
              <w:pStyle w:val="aa"/>
              <w:tabs>
                <w:tab w:val="left" w:pos="2302"/>
              </w:tabs>
              <w:spacing w:before="0" w:beforeAutospacing="0" w:after="0" w:afterAutospacing="0"/>
              <w:jc w:val="both"/>
              <w:rPr>
                <w:rFonts w:ascii="Times New Roman" w:hAnsi="Times New Roman"/>
                <w:color w:val="auto"/>
                <w:sz w:val="24"/>
                <w:szCs w:val="24"/>
              </w:rPr>
            </w:pPr>
          </w:p>
        </w:tc>
        <w:tc>
          <w:tcPr>
            <w:tcW w:w="1842" w:type="dxa"/>
          </w:tcPr>
          <w:p w:rsidR="00E8653F" w:rsidRPr="003A222B" w:rsidRDefault="00E8653F" w:rsidP="006C118E">
            <w:pPr>
              <w:spacing w:line="240" w:lineRule="auto"/>
              <w:jc w:val="both"/>
              <w:rPr>
                <w:rFonts w:ascii="Times New Roman" w:hAnsi="Times New Roman"/>
                <w:sz w:val="24"/>
                <w:szCs w:val="24"/>
              </w:rPr>
            </w:pPr>
            <w:r w:rsidRPr="003A222B">
              <w:rPr>
                <w:rFonts w:ascii="Times New Roman" w:hAnsi="Times New Roman"/>
                <w:sz w:val="24"/>
                <w:szCs w:val="24"/>
              </w:rPr>
              <w:t>Лопатина М.С.</w:t>
            </w:r>
          </w:p>
        </w:tc>
      </w:tr>
      <w:tr w:rsidR="00E8653F" w:rsidRPr="003A222B" w:rsidTr="005344C3">
        <w:tc>
          <w:tcPr>
            <w:tcW w:w="3686" w:type="dxa"/>
          </w:tcPr>
          <w:p w:rsidR="00E8653F" w:rsidRPr="003A222B" w:rsidRDefault="00E8653F" w:rsidP="006C118E">
            <w:pPr>
              <w:pStyle w:val="aa"/>
              <w:spacing w:before="0" w:beforeAutospacing="0" w:after="0" w:afterAutospacing="0"/>
              <w:jc w:val="both"/>
              <w:rPr>
                <w:rFonts w:ascii="Times New Roman" w:hAnsi="Times New Roman"/>
                <w:color w:val="auto"/>
                <w:sz w:val="24"/>
                <w:szCs w:val="24"/>
              </w:rPr>
            </w:pPr>
            <w:r w:rsidRPr="003A222B">
              <w:rPr>
                <w:rFonts w:ascii="Times New Roman" w:hAnsi="Times New Roman"/>
                <w:color w:val="auto"/>
                <w:sz w:val="24"/>
                <w:szCs w:val="24"/>
                <w:lang w:val="en-US"/>
              </w:rPr>
              <w:t>VIII</w:t>
            </w:r>
            <w:r w:rsidRPr="003A222B">
              <w:rPr>
                <w:rFonts w:ascii="Times New Roman" w:hAnsi="Times New Roman"/>
                <w:color w:val="auto"/>
                <w:sz w:val="24"/>
                <w:szCs w:val="24"/>
              </w:rPr>
              <w:t xml:space="preserve"> Всероссийская олимпиада по русскому языку для 1-4 классов.  Проект «Олимпиада Онлайн»</w:t>
            </w:r>
          </w:p>
        </w:tc>
        <w:tc>
          <w:tcPr>
            <w:tcW w:w="1843" w:type="dxa"/>
          </w:tcPr>
          <w:p w:rsidR="00E8653F" w:rsidRPr="003A222B" w:rsidRDefault="00E8653F" w:rsidP="006C118E">
            <w:pPr>
              <w:pStyle w:val="aa"/>
              <w:spacing w:before="0" w:beforeAutospacing="0" w:after="0" w:afterAutospacing="0"/>
              <w:jc w:val="both"/>
              <w:rPr>
                <w:rFonts w:ascii="Times New Roman" w:hAnsi="Times New Roman"/>
                <w:color w:val="auto"/>
                <w:sz w:val="24"/>
                <w:szCs w:val="24"/>
              </w:rPr>
            </w:pPr>
            <w:r w:rsidRPr="003A222B">
              <w:rPr>
                <w:rFonts w:ascii="Times New Roman" w:hAnsi="Times New Roman"/>
                <w:color w:val="auto"/>
                <w:sz w:val="24"/>
                <w:szCs w:val="24"/>
              </w:rPr>
              <w:t>российский</w:t>
            </w:r>
          </w:p>
        </w:tc>
        <w:tc>
          <w:tcPr>
            <w:tcW w:w="2268" w:type="dxa"/>
          </w:tcPr>
          <w:p w:rsidR="00E8653F" w:rsidRPr="003A222B" w:rsidRDefault="00E8653F" w:rsidP="006C118E">
            <w:pPr>
              <w:pStyle w:val="aa"/>
              <w:spacing w:before="0" w:beforeAutospacing="0" w:after="0" w:afterAutospacing="0"/>
              <w:jc w:val="both"/>
              <w:rPr>
                <w:rFonts w:ascii="Times New Roman" w:hAnsi="Times New Roman"/>
                <w:color w:val="auto"/>
                <w:sz w:val="24"/>
                <w:szCs w:val="24"/>
              </w:rPr>
            </w:pPr>
            <w:r w:rsidRPr="003A222B">
              <w:rPr>
                <w:rFonts w:ascii="Times New Roman" w:hAnsi="Times New Roman"/>
                <w:color w:val="auto"/>
                <w:sz w:val="24"/>
                <w:szCs w:val="24"/>
              </w:rPr>
              <w:t xml:space="preserve">Диплом </w:t>
            </w:r>
            <w:r w:rsidRPr="003A222B">
              <w:rPr>
                <w:rFonts w:ascii="Times New Roman" w:hAnsi="Times New Roman"/>
                <w:color w:val="auto"/>
                <w:sz w:val="24"/>
                <w:szCs w:val="24"/>
                <w:lang w:val="en-US"/>
              </w:rPr>
              <w:t>I</w:t>
            </w:r>
            <w:r w:rsidRPr="003A222B">
              <w:rPr>
                <w:rFonts w:ascii="Times New Roman" w:hAnsi="Times New Roman"/>
                <w:color w:val="auto"/>
                <w:sz w:val="24"/>
                <w:szCs w:val="24"/>
              </w:rPr>
              <w:t xml:space="preserve"> степени</w:t>
            </w:r>
          </w:p>
          <w:p w:rsidR="00E8653F" w:rsidRPr="003A222B" w:rsidRDefault="00E8653F" w:rsidP="006C118E">
            <w:pPr>
              <w:pStyle w:val="aa"/>
              <w:spacing w:before="0" w:beforeAutospacing="0" w:after="0" w:afterAutospacing="0"/>
              <w:jc w:val="both"/>
              <w:rPr>
                <w:rFonts w:ascii="Times New Roman" w:hAnsi="Times New Roman"/>
                <w:color w:val="auto"/>
                <w:sz w:val="24"/>
                <w:szCs w:val="24"/>
              </w:rPr>
            </w:pPr>
            <w:r w:rsidRPr="003A222B">
              <w:rPr>
                <w:rFonts w:ascii="Times New Roman" w:hAnsi="Times New Roman"/>
                <w:color w:val="auto"/>
                <w:sz w:val="24"/>
                <w:szCs w:val="24"/>
              </w:rPr>
              <w:t xml:space="preserve">Диплом </w:t>
            </w:r>
            <w:r w:rsidRPr="003A222B">
              <w:rPr>
                <w:rFonts w:ascii="Times New Roman" w:hAnsi="Times New Roman"/>
                <w:color w:val="auto"/>
                <w:sz w:val="24"/>
                <w:szCs w:val="24"/>
                <w:lang w:val="en-US"/>
              </w:rPr>
              <w:t>II</w:t>
            </w:r>
            <w:r w:rsidRPr="003A222B">
              <w:rPr>
                <w:rFonts w:ascii="Times New Roman" w:hAnsi="Times New Roman"/>
                <w:color w:val="auto"/>
                <w:sz w:val="24"/>
                <w:szCs w:val="24"/>
              </w:rPr>
              <w:t xml:space="preserve"> степени</w:t>
            </w:r>
          </w:p>
          <w:p w:rsidR="00E8653F" w:rsidRPr="003A222B" w:rsidRDefault="00E8653F" w:rsidP="006C118E">
            <w:pPr>
              <w:pStyle w:val="aa"/>
              <w:spacing w:before="0" w:beforeAutospacing="0" w:after="0" w:afterAutospacing="0"/>
              <w:jc w:val="both"/>
              <w:rPr>
                <w:rFonts w:ascii="Times New Roman" w:hAnsi="Times New Roman"/>
                <w:color w:val="auto"/>
                <w:sz w:val="24"/>
                <w:szCs w:val="24"/>
              </w:rPr>
            </w:pPr>
          </w:p>
        </w:tc>
        <w:tc>
          <w:tcPr>
            <w:tcW w:w="1842" w:type="dxa"/>
          </w:tcPr>
          <w:p w:rsidR="00E8653F" w:rsidRPr="003A222B" w:rsidRDefault="00E8653F" w:rsidP="006C118E">
            <w:pPr>
              <w:spacing w:line="240" w:lineRule="auto"/>
              <w:jc w:val="both"/>
              <w:rPr>
                <w:rFonts w:ascii="Times New Roman" w:hAnsi="Times New Roman"/>
                <w:sz w:val="24"/>
                <w:szCs w:val="24"/>
              </w:rPr>
            </w:pPr>
            <w:r w:rsidRPr="003A222B">
              <w:rPr>
                <w:rFonts w:ascii="Times New Roman" w:hAnsi="Times New Roman"/>
                <w:sz w:val="24"/>
                <w:szCs w:val="24"/>
              </w:rPr>
              <w:t>Лопатина М.С.</w:t>
            </w:r>
          </w:p>
        </w:tc>
      </w:tr>
      <w:tr w:rsidR="00E8653F" w:rsidRPr="003A222B" w:rsidTr="005344C3">
        <w:tc>
          <w:tcPr>
            <w:tcW w:w="3686" w:type="dxa"/>
          </w:tcPr>
          <w:p w:rsidR="00E8653F" w:rsidRPr="003A222B" w:rsidRDefault="00E8653F" w:rsidP="006C118E">
            <w:pPr>
              <w:pStyle w:val="aa"/>
              <w:spacing w:before="0" w:beforeAutospacing="0" w:after="0" w:afterAutospacing="0"/>
              <w:jc w:val="both"/>
              <w:rPr>
                <w:rFonts w:ascii="Times New Roman" w:hAnsi="Times New Roman"/>
                <w:color w:val="auto"/>
                <w:sz w:val="24"/>
                <w:szCs w:val="24"/>
                <w:lang w:eastAsia="en-US"/>
              </w:rPr>
            </w:pPr>
            <w:r w:rsidRPr="003A222B">
              <w:rPr>
                <w:rFonts w:ascii="Times New Roman" w:hAnsi="Times New Roman"/>
                <w:color w:val="auto"/>
                <w:sz w:val="24"/>
                <w:szCs w:val="24"/>
                <w:lang w:eastAsia="en-US"/>
              </w:rPr>
              <w:t xml:space="preserve">Международный проект </w:t>
            </w:r>
            <w:r w:rsidRPr="003A222B">
              <w:rPr>
                <w:rFonts w:ascii="Times New Roman" w:hAnsi="Times New Roman"/>
                <w:color w:val="auto"/>
                <w:sz w:val="24"/>
                <w:szCs w:val="24"/>
                <w:lang w:val="en-US" w:eastAsia="en-US"/>
              </w:rPr>
              <w:t>VIDEOUROKI</w:t>
            </w:r>
            <w:r w:rsidRPr="003A222B">
              <w:rPr>
                <w:rFonts w:ascii="Times New Roman" w:hAnsi="Times New Roman"/>
                <w:color w:val="auto"/>
                <w:sz w:val="24"/>
                <w:szCs w:val="24"/>
                <w:lang w:eastAsia="en-US"/>
              </w:rPr>
              <w:t>.</w:t>
            </w:r>
            <w:r w:rsidRPr="003A222B">
              <w:rPr>
                <w:rFonts w:ascii="Times New Roman" w:hAnsi="Times New Roman"/>
                <w:color w:val="auto"/>
                <w:sz w:val="24"/>
                <w:szCs w:val="24"/>
                <w:lang w:val="en-US" w:eastAsia="en-US"/>
              </w:rPr>
              <w:t>net</w:t>
            </w:r>
          </w:p>
          <w:p w:rsidR="00E8653F" w:rsidRPr="003A222B" w:rsidRDefault="00E8653F" w:rsidP="006C118E">
            <w:pPr>
              <w:pStyle w:val="aa"/>
              <w:spacing w:before="0" w:beforeAutospacing="0" w:after="0" w:afterAutospacing="0"/>
              <w:jc w:val="both"/>
              <w:rPr>
                <w:rFonts w:ascii="Times New Roman" w:hAnsi="Times New Roman"/>
                <w:color w:val="auto"/>
                <w:sz w:val="24"/>
                <w:szCs w:val="24"/>
                <w:lang w:eastAsia="en-US"/>
              </w:rPr>
            </w:pPr>
            <w:r w:rsidRPr="003A222B">
              <w:rPr>
                <w:rFonts w:ascii="Times New Roman" w:hAnsi="Times New Roman"/>
                <w:color w:val="auto"/>
                <w:sz w:val="24"/>
                <w:szCs w:val="24"/>
                <w:lang w:eastAsia="en-US"/>
              </w:rPr>
              <w:t>«Викторина для 1-2 класса «По страницам Великой Победы»</w:t>
            </w:r>
          </w:p>
        </w:tc>
        <w:tc>
          <w:tcPr>
            <w:tcW w:w="1843" w:type="dxa"/>
          </w:tcPr>
          <w:p w:rsidR="00E8653F" w:rsidRPr="003A222B" w:rsidRDefault="00E8653F" w:rsidP="006C118E">
            <w:pPr>
              <w:pStyle w:val="aa"/>
              <w:spacing w:before="0" w:beforeAutospacing="0" w:after="0" w:afterAutospacing="0"/>
              <w:jc w:val="both"/>
              <w:rPr>
                <w:rFonts w:ascii="Times New Roman" w:hAnsi="Times New Roman"/>
                <w:color w:val="auto"/>
                <w:sz w:val="24"/>
                <w:szCs w:val="24"/>
              </w:rPr>
            </w:pPr>
            <w:r w:rsidRPr="003A222B">
              <w:rPr>
                <w:rFonts w:ascii="Times New Roman" w:hAnsi="Times New Roman"/>
                <w:color w:val="auto"/>
                <w:sz w:val="24"/>
                <w:szCs w:val="24"/>
              </w:rPr>
              <w:t>российский</w:t>
            </w:r>
          </w:p>
        </w:tc>
        <w:tc>
          <w:tcPr>
            <w:tcW w:w="2268" w:type="dxa"/>
          </w:tcPr>
          <w:p w:rsidR="00E8653F" w:rsidRPr="003A222B" w:rsidRDefault="00E8653F" w:rsidP="006C118E">
            <w:pPr>
              <w:pStyle w:val="aa"/>
              <w:spacing w:before="0" w:beforeAutospacing="0" w:after="0" w:afterAutospacing="0"/>
              <w:jc w:val="both"/>
              <w:rPr>
                <w:rFonts w:ascii="Times New Roman" w:hAnsi="Times New Roman"/>
                <w:color w:val="auto"/>
                <w:sz w:val="24"/>
                <w:szCs w:val="24"/>
              </w:rPr>
            </w:pPr>
            <w:r w:rsidRPr="003A222B">
              <w:rPr>
                <w:rFonts w:ascii="Times New Roman" w:hAnsi="Times New Roman"/>
                <w:color w:val="auto"/>
                <w:sz w:val="24"/>
                <w:szCs w:val="24"/>
              </w:rPr>
              <w:t xml:space="preserve">Диплом победителя </w:t>
            </w:r>
          </w:p>
          <w:p w:rsidR="00E8653F" w:rsidRPr="003A222B" w:rsidRDefault="00E8653F" w:rsidP="006C118E">
            <w:pPr>
              <w:pStyle w:val="aa"/>
              <w:spacing w:before="0" w:beforeAutospacing="0" w:after="0" w:afterAutospacing="0"/>
              <w:jc w:val="both"/>
              <w:rPr>
                <w:rFonts w:ascii="Times New Roman" w:hAnsi="Times New Roman"/>
                <w:color w:val="auto"/>
                <w:sz w:val="24"/>
                <w:szCs w:val="24"/>
              </w:rPr>
            </w:pPr>
            <w:r w:rsidRPr="003A222B">
              <w:rPr>
                <w:rFonts w:ascii="Times New Roman" w:hAnsi="Times New Roman"/>
                <w:color w:val="auto"/>
                <w:sz w:val="24"/>
                <w:szCs w:val="24"/>
                <w:lang w:val="en-US"/>
              </w:rPr>
              <w:t>I</w:t>
            </w:r>
            <w:r w:rsidRPr="003A222B">
              <w:rPr>
                <w:rFonts w:ascii="Times New Roman" w:hAnsi="Times New Roman"/>
                <w:color w:val="auto"/>
                <w:sz w:val="24"/>
                <w:szCs w:val="24"/>
              </w:rPr>
              <w:t xml:space="preserve"> степени</w:t>
            </w:r>
          </w:p>
          <w:p w:rsidR="00E8653F" w:rsidRPr="003A222B" w:rsidRDefault="00E8653F" w:rsidP="006C118E">
            <w:pPr>
              <w:pStyle w:val="aa"/>
              <w:spacing w:before="0" w:beforeAutospacing="0" w:after="0" w:afterAutospacing="0"/>
              <w:jc w:val="both"/>
              <w:rPr>
                <w:rFonts w:ascii="Times New Roman" w:hAnsi="Times New Roman"/>
                <w:color w:val="auto"/>
                <w:sz w:val="24"/>
                <w:szCs w:val="24"/>
                <w:lang w:eastAsia="en-US"/>
              </w:rPr>
            </w:pPr>
          </w:p>
        </w:tc>
        <w:tc>
          <w:tcPr>
            <w:tcW w:w="1842" w:type="dxa"/>
          </w:tcPr>
          <w:p w:rsidR="00E8653F" w:rsidRPr="003A222B" w:rsidRDefault="00E8653F" w:rsidP="006C118E">
            <w:pPr>
              <w:spacing w:line="240" w:lineRule="auto"/>
              <w:jc w:val="both"/>
              <w:rPr>
                <w:rFonts w:ascii="Times New Roman" w:hAnsi="Times New Roman"/>
                <w:sz w:val="24"/>
                <w:szCs w:val="24"/>
              </w:rPr>
            </w:pPr>
            <w:r w:rsidRPr="003A222B">
              <w:rPr>
                <w:rFonts w:ascii="Times New Roman" w:hAnsi="Times New Roman"/>
                <w:sz w:val="24"/>
                <w:szCs w:val="24"/>
              </w:rPr>
              <w:t>Лопатина М.С.</w:t>
            </w:r>
          </w:p>
        </w:tc>
      </w:tr>
      <w:tr w:rsidR="00E8653F" w:rsidRPr="003A222B" w:rsidTr="005344C3">
        <w:tc>
          <w:tcPr>
            <w:tcW w:w="3686" w:type="dxa"/>
          </w:tcPr>
          <w:p w:rsidR="00E8653F" w:rsidRPr="003A222B" w:rsidRDefault="00E8653F" w:rsidP="006C118E">
            <w:pPr>
              <w:pStyle w:val="aa"/>
              <w:spacing w:before="0" w:beforeAutospacing="0" w:after="0" w:afterAutospacing="0"/>
              <w:jc w:val="both"/>
              <w:rPr>
                <w:rFonts w:ascii="Times New Roman" w:hAnsi="Times New Roman"/>
                <w:color w:val="auto"/>
                <w:sz w:val="24"/>
                <w:szCs w:val="24"/>
                <w:lang w:eastAsia="en-US"/>
              </w:rPr>
            </w:pPr>
            <w:r w:rsidRPr="003A222B">
              <w:rPr>
                <w:rFonts w:ascii="Times New Roman" w:hAnsi="Times New Roman"/>
                <w:color w:val="auto"/>
                <w:sz w:val="24"/>
                <w:szCs w:val="24"/>
                <w:lang w:eastAsia="en-US"/>
              </w:rPr>
              <w:t xml:space="preserve">Международный проект </w:t>
            </w:r>
            <w:r w:rsidRPr="003A222B">
              <w:rPr>
                <w:rFonts w:ascii="Times New Roman" w:hAnsi="Times New Roman"/>
                <w:color w:val="auto"/>
                <w:sz w:val="24"/>
                <w:szCs w:val="24"/>
                <w:lang w:val="en-US" w:eastAsia="en-US"/>
              </w:rPr>
              <w:t>VIDEOUROKI</w:t>
            </w:r>
            <w:r w:rsidRPr="003A222B">
              <w:rPr>
                <w:rFonts w:ascii="Times New Roman" w:hAnsi="Times New Roman"/>
                <w:color w:val="auto"/>
                <w:sz w:val="24"/>
                <w:szCs w:val="24"/>
                <w:lang w:eastAsia="en-US"/>
              </w:rPr>
              <w:t>.</w:t>
            </w:r>
            <w:r w:rsidRPr="003A222B">
              <w:rPr>
                <w:rFonts w:ascii="Times New Roman" w:hAnsi="Times New Roman"/>
                <w:color w:val="auto"/>
                <w:sz w:val="24"/>
                <w:szCs w:val="24"/>
                <w:lang w:val="en-US" w:eastAsia="en-US"/>
              </w:rPr>
              <w:t>net</w:t>
            </w:r>
            <w:r w:rsidRPr="003A222B">
              <w:rPr>
                <w:rFonts w:ascii="Times New Roman" w:hAnsi="Times New Roman"/>
                <w:color w:val="auto"/>
                <w:sz w:val="24"/>
                <w:szCs w:val="24"/>
                <w:lang w:eastAsia="en-US"/>
              </w:rPr>
              <w:t xml:space="preserve">  «Олимпиада по русскому языку 1 класс»</w:t>
            </w:r>
          </w:p>
        </w:tc>
        <w:tc>
          <w:tcPr>
            <w:tcW w:w="1843" w:type="dxa"/>
          </w:tcPr>
          <w:p w:rsidR="00E8653F" w:rsidRPr="003A222B" w:rsidRDefault="00E8653F" w:rsidP="006C118E">
            <w:pPr>
              <w:pStyle w:val="aa"/>
              <w:spacing w:before="0" w:beforeAutospacing="0" w:after="0" w:afterAutospacing="0"/>
              <w:jc w:val="both"/>
              <w:rPr>
                <w:rFonts w:ascii="Times New Roman" w:hAnsi="Times New Roman"/>
                <w:color w:val="auto"/>
                <w:sz w:val="24"/>
                <w:szCs w:val="24"/>
              </w:rPr>
            </w:pPr>
            <w:r w:rsidRPr="003A222B">
              <w:rPr>
                <w:rFonts w:ascii="Times New Roman" w:hAnsi="Times New Roman"/>
                <w:color w:val="auto"/>
                <w:sz w:val="24"/>
                <w:szCs w:val="24"/>
              </w:rPr>
              <w:t>российский</w:t>
            </w:r>
          </w:p>
        </w:tc>
        <w:tc>
          <w:tcPr>
            <w:tcW w:w="2268" w:type="dxa"/>
          </w:tcPr>
          <w:p w:rsidR="00E8653F" w:rsidRPr="003A222B" w:rsidRDefault="00E8653F" w:rsidP="006C118E">
            <w:pPr>
              <w:pStyle w:val="aa"/>
              <w:spacing w:before="0" w:beforeAutospacing="0" w:after="0" w:afterAutospacing="0"/>
              <w:jc w:val="both"/>
              <w:rPr>
                <w:rFonts w:ascii="Times New Roman" w:hAnsi="Times New Roman"/>
                <w:color w:val="auto"/>
                <w:sz w:val="24"/>
                <w:szCs w:val="24"/>
              </w:rPr>
            </w:pPr>
            <w:r w:rsidRPr="003A222B">
              <w:rPr>
                <w:rFonts w:ascii="Times New Roman" w:hAnsi="Times New Roman"/>
                <w:color w:val="auto"/>
                <w:sz w:val="24"/>
                <w:szCs w:val="24"/>
              </w:rPr>
              <w:t xml:space="preserve">Диплом победителя </w:t>
            </w:r>
          </w:p>
          <w:p w:rsidR="00E8653F" w:rsidRPr="003A222B" w:rsidRDefault="00E8653F" w:rsidP="006C118E">
            <w:pPr>
              <w:pStyle w:val="aa"/>
              <w:spacing w:before="0" w:beforeAutospacing="0" w:after="0" w:afterAutospacing="0"/>
              <w:jc w:val="both"/>
              <w:rPr>
                <w:rFonts w:ascii="Times New Roman" w:hAnsi="Times New Roman"/>
                <w:color w:val="auto"/>
                <w:sz w:val="24"/>
                <w:szCs w:val="24"/>
              </w:rPr>
            </w:pPr>
            <w:r w:rsidRPr="003A222B">
              <w:rPr>
                <w:rFonts w:ascii="Times New Roman" w:hAnsi="Times New Roman"/>
                <w:color w:val="auto"/>
                <w:sz w:val="24"/>
                <w:szCs w:val="24"/>
                <w:lang w:val="en-US"/>
              </w:rPr>
              <w:t>I</w:t>
            </w:r>
            <w:r w:rsidRPr="003A222B">
              <w:rPr>
                <w:rFonts w:ascii="Times New Roman" w:hAnsi="Times New Roman"/>
                <w:color w:val="auto"/>
                <w:sz w:val="24"/>
                <w:szCs w:val="24"/>
              </w:rPr>
              <w:t xml:space="preserve"> степени</w:t>
            </w:r>
          </w:p>
          <w:p w:rsidR="00E8653F" w:rsidRPr="003A222B" w:rsidRDefault="00E8653F" w:rsidP="006C118E">
            <w:pPr>
              <w:pStyle w:val="aa"/>
              <w:spacing w:before="0" w:beforeAutospacing="0" w:after="0" w:afterAutospacing="0"/>
              <w:jc w:val="both"/>
              <w:rPr>
                <w:rFonts w:ascii="Times New Roman" w:hAnsi="Times New Roman"/>
                <w:color w:val="auto"/>
                <w:sz w:val="24"/>
                <w:szCs w:val="24"/>
                <w:lang w:eastAsia="en-US"/>
              </w:rPr>
            </w:pPr>
          </w:p>
        </w:tc>
        <w:tc>
          <w:tcPr>
            <w:tcW w:w="1842" w:type="dxa"/>
          </w:tcPr>
          <w:p w:rsidR="00E8653F" w:rsidRPr="003A222B" w:rsidRDefault="00E8653F" w:rsidP="006C118E">
            <w:pPr>
              <w:pStyle w:val="ab"/>
              <w:spacing w:line="240" w:lineRule="auto"/>
              <w:ind w:left="0"/>
              <w:jc w:val="both"/>
              <w:rPr>
                <w:rFonts w:ascii="Times New Roman" w:hAnsi="Times New Roman"/>
                <w:sz w:val="24"/>
                <w:szCs w:val="24"/>
              </w:rPr>
            </w:pPr>
            <w:r w:rsidRPr="003A222B">
              <w:rPr>
                <w:rFonts w:ascii="Times New Roman" w:hAnsi="Times New Roman"/>
                <w:sz w:val="24"/>
                <w:szCs w:val="24"/>
              </w:rPr>
              <w:t>Лопатина М.С.</w:t>
            </w:r>
          </w:p>
        </w:tc>
      </w:tr>
      <w:tr w:rsidR="00E8653F" w:rsidRPr="003A222B" w:rsidTr="005344C3">
        <w:tc>
          <w:tcPr>
            <w:tcW w:w="3686" w:type="dxa"/>
            <w:vAlign w:val="center"/>
          </w:tcPr>
          <w:p w:rsidR="00E8653F" w:rsidRPr="003A222B" w:rsidRDefault="00E8653F" w:rsidP="006C118E">
            <w:pPr>
              <w:pStyle w:val="aa"/>
              <w:jc w:val="both"/>
              <w:rPr>
                <w:rFonts w:ascii="Times New Roman" w:hAnsi="Times New Roman"/>
                <w:color w:val="auto"/>
                <w:sz w:val="24"/>
                <w:szCs w:val="24"/>
              </w:rPr>
            </w:pPr>
            <w:r w:rsidRPr="003A222B">
              <w:rPr>
                <w:rFonts w:ascii="Times New Roman" w:eastAsia="Calibri" w:hAnsi="Times New Roman"/>
                <w:color w:val="auto"/>
                <w:sz w:val="24"/>
                <w:szCs w:val="24"/>
                <w:lang w:eastAsia="en-US"/>
              </w:rPr>
              <w:t>Межрегиональный конкурс «Почва глазами детей», институт проблем экологии и недропользования Академия наук республики Татарстан, кафедра ЮНЕСКО</w:t>
            </w:r>
          </w:p>
        </w:tc>
        <w:tc>
          <w:tcPr>
            <w:tcW w:w="1843" w:type="dxa"/>
            <w:vAlign w:val="center"/>
          </w:tcPr>
          <w:p w:rsidR="00E8653F" w:rsidRPr="003A222B" w:rsidRDefault="00E8653F" w:rsidP="006C118E">
            <w:pPr>
              <w:pStyle w:val="aa"/>
              <w:jc w:val="both"/>
              <w:rPr>
                <w:rFonts w:ascii="Times New Roman" w:hAnsi="Times New Roman"/>
                <w:color w:val="auto"/>
                <w:sz w:val="24"/>
                <w:szCs w:val="24"/>
              </w:rPr>
            </w:pPr>
            <w:r w:rsidRPr="003A222B">
              <w:rPr>
                <w:rFonts w:ascii="Times New Roman" w:hAnsi="Times New Roman"/>
                <w:color w:val="auto"/>
                <w:sz w:val="24"/>
                <w:szCs w:val="24"/>
              </w:rPr>
              <w:t>межрегиональный</w:t>
            </w:r>
          </w:p>
        </w:tc>
        <w:tc>
          <w:tcPr>
            <w:tcW w:w="2268" w:type="dxa"/>
            <w:vAlign w:val="center"/>
          </w:tcPr>
          <w:p w:rsidR="00E8653F" w:rsidRPr="003A222B" w:rsidRDefault="00E8653F" w:rsidP="006C118E">
            <w:pPr>
              <w:pStyle w:val="aa"/>
              <w:jc w:val="both"/>
              <w:rPr>
                <w:rFonts w:ascii="Times New Roman" w:hAnsi="Times New Roman"/>
                <w:color w:val="auto"/>
                <w:sz w:val="24"/>
                <w:szCs w:val="24"/>
              </w:rPr>
            </w:pPr>
            <w:r w:rsidRPr="003A222B">
              <w:rPr>
                <w:rFonts w:ascii="Times New Roman" w:eastAsia="Calibri" w:hAnsi="Times New Roman"/>
                <w:color w:val="auto"/>
                <w:sz w:val="24"/>
                <w:szCs w:val="24"/>
                <w:lang w:eastAsia="en-US"/>
              </w:rPr>
              <w:t xml:space="preserve"> сертификат участника</w:t>
            </w:r>
          </w:p>
        </w:tc>
        <w:tc>
          <w:tcPr>
            <w:tcW w:w="1842" w:type="dxa"/>
          </w:tcPr>
          <w:p w:rsidR="00E8653F" w:rsidRPr="003A222B" w:rsidRDefault="00E8653F" w:rsidP="006C118E">
            <w:pPr>
              <w:spacing w:line="240" w:lineRule="auto"/>
              <w:jc w:val="both"/>
              <w:rPr>
                <w:rFonts w:ascii="Times New Roman" w:hAnsi="Times New Roman"/>
                <w:sz w:val="24"/>
                <w:szCs w:val="24"/>
              </w:rPr>
            </w:pPr>
            <w:r w:rsidRPr="003A222B">
              <w:rPr>
                <w:rFonts w:ascii="Times New Roman" w:hAnsi="Times New Roman"/>
                <w:sz w:val="24"/>
                <w:szCs w:val="24"/>
              </w:rPr>
              <w:t>Арифулина Т.С.</w:t>
            </w:r>
          </w:p>
        </w:tc>
      </w:tr>
      <w:tr w:rsidR="00E8653F" w:rsidRPr="003A222B" w:rsidTr="005344C3">
        <w:tc>
          <w:tcPr>
            <w:tcW w:w="3686" w:type="dxa"/>
            <w:vAlign w:val="center"/>
          </w:tcPr>
          <w:p w:rsidR="00E8653F" w:rsidRPr="003A222B" w:rsidRDefault="00E8653F" w:rsidP="006C118E">
            <w:pPr>
              <w:pStyle w:val="aa"/>
              <w:jc w:val="both"/>
              <w:rPr>
                <w:rFonts w:ascii="Times New Roman" w:hAnsi="Times New Roman"/>
                <w:color w:val="auto"/>
                <w:sz w:val="24"/>
                <w:szCs w:val="24"/>
              </w:rPr>
            </w:pPr>
            <w:r w:rsidRPr="003A222B">
              <w:rPr>
                <w:rFonts w:ascii="Times New Roman" w:eastAsia="Calibri" w:hAnsi="Times New Roman"/>
                <w:color w:val="auto"/>
                <w:sz w:val="24"/>
                <w:szCs w:val="24"/>
                <w:lang w:eastAsia="en-US"/>
              </w:rPr>
              <w:t>Межрегиональный конкурс «Почвы глазами детей» по РТ,  посвященного международному году почв г. Казань, 2015 г.</w:t>
            </w:r>
          </w:p>
        </w:tc>
        <w:tc>
          <w:tcPr>
            <w:tcW w:w="1843" w:type="dxa"/>
            <w:vAlign w:val="center"/>
          </w:tcPr>
          <w:p w:rsidR="00E8653F" w:rsidRPr="003A222B" w:rsidRDefault="00E8653F" w:rsidP="006C118E">
            <w:pPr>
              <w:pStyle w:val="aa"/>
              <w:jc w:val="both"/>
              <w:rPr>
                <w:rFonts w:ascii="Times New Roman" w:hAnsi="Times New Roman"/>
                <w:color w:val="auto"/>
                <w:sz w:val="24"/>
                <w:szCs w:val="24"/>
              </w:rPr>
            </w:pPr>
            <w:r w:rsidRPr="003A222B">
              <w:rPr>
                <w:rFonts w:ascii="Times New Roman" w:hAnsi="Times New Roman"/>
                <w:color w:val="auto"/>
                <w:sz w:val="24"/>
                <w:szCs w:val="24"/>
              </w:rPr>
              <w:t>межрегиональный</w:t>
            </w:r>
          </w:p>
        </w:tc>
        <w:tc>
          <w:tcPr>
            <w:tcW w:w="2268" w:type="dxa"/>
            <w:vAlign w:val="center"/>
          </w:tcPr>
          <w:p w:rsidR="00E8653F" w:rsidRPr="003A222B" w:rsidRDefault="00E8653F" w:rsidP="006C118E">
            <w:pPr>
              <w:pStyle w:val="aa"/>
              <w:jc w:val="both"/>
              <w:rPr>
                <w:rFonts w:ascii="Times New Roman" w:eastAsia="Calibri" w:hAnsi="Times New Roman"/>
                <w:color w:val="auto"/>
                <w:sz w:val="24"/>
                <w:szCs w:val="24"/>
                <w:lang w:eastAsia="en-US"/>
              </w:rPr>
            </w:pPr>
            <w:r w:rsidRPr="003A222B">
              <w:rPr>
                <w:rFonts w:ascii="Times New Roman" w:eastAsia="Calibri" w:hAnsi="Times New Roman"/>
                <w:color w:val="auto"/>
                <w:sz w:val="24"/>
                <w:szCs w:val="24"/>
                <w:lang w:eastAsia="en-US"/>
              </w:rPr>
              <w:t xml:space="preserve"> сертификат участника</w:t>
            </w:r>
          </w:p>
        </w:tc>
        <w:tc>
          <w:tcPr>
            <w:tcW w:w="1842" w:type="dxa"/>
          </w:tcPr>
          <w:p w:rsidR="00E8653F" w:rsidRPr="003A222B" w:rsidRDefault="00E8653F" w:rsidP="006C118E">
            <w:pPr>
              <w:jc w:val="both"/>
              <w:rPr>
                <w:rFonts w:ascii="Times New Roman" w:hAnsi="Times New Roman"/>
                <w:sz w:val="24"/>
                <w:szCs w:val="24"/>
              </w:rPr>
            </w:pPr>
            <w:r w:rsidRPr="003A222B">
              <w:rPr>
                <w:rFonts w:ascii="Times New Roman" w:hAnsi="Times New Roman"/>
                <w:sz w:val="24"/>
                <w:szCs w:val="24"/>
              </w:rPr>
              <w:t>Арифулина Т.С.</w:t>
            </w:r>
          </w:p>
        </w:tc>
      </w:tr>
      <w:tr w:rsidR="00E8653F" w:rsidRPr="003A222B" w:rsidTr="005344C3">
        <w:tc>
          <w:tcPr>
            <w:tcW w:w="3686" w:type="dxa"/>
            <w:vAlign w:val="center"/>
          </w:tcPr>
          <w:p w:rsidR="00E8653F" w:rsidRPr="003A222B" w:rsidRDefault="00E8653F" w:rsidP="006C118E">
            <w:pPr>
              <w:pStyle w:val="aa"/>
              <w:jc w:val="both"/>
              <w:rPr>
                <w:rFonts w:ascii="Times New Roman" w:hAnsi="Times New Roman"/>
                <w:color w:val="auto"/>
                <w:sz w:val="24"/>
                <w:szCs w:val="24"/>
              </w:rPr>
            </w:pPr>
            <w:r w:rsidRPr="003A222B">
              <w:rPr>
                <w:rFonts w:ascii="Times New Roman" w:eastAsia="Calibri" w:hAnsi="Times New Roman"/>
                <w:color w:val="auto"/>
                <w:sz w:val="24"/>
                <w:szCs w:val="24"/>
                <w:lang w:eastAsia="en-US"/>
              </w:rPr>
              <w:t>VI Научно-практическая конференция учащихся 5-8 классов «Ломоносовские чтения», г. Наб. Челны, 24 марта 2015г.</w:t>
            </w:r>
          </w:p>
        </w:tc>
        <w:tc>
          <w:tcPr>
            <w:tcW w:w="1843" w:type="dxa"/>
            <w:vAlign w:val="center"/>
          </w:tcPr>
          <w:p w:rsidR="00E8653F" w:rsidRPr="003A222B" w:rsidRDefault="00E8653F" w:rsidP="006C118E">
            <w:pPr>
              <w:pStyle w:val="aa"/>
              <w:jc w:val="both"/>
              <w:rPr>
                <w:rFonts w:ascii="Times New Roman" w:hAnsi="Times New Roman"/>
                <w:color w:val="auto"/>
                <w:sz w:val="24"/>
                <w:szCs w:val="24"/>
              </w:rPr>
            </w:pPr>
            <w:r w:rsidRPr="003A222B">
              <w:rPr>
                <w:rFonts w:ascii="Times New Roman" w:hAnsi="Times New Roman"/>
                <w:color w:val="auto"/>
                <w:sz w:val="24"/>
                <w:szCs w:val="24"/>
              </w:rPr>
              <w:t>республиканский</w:t>
            </w:r>
          </w:p>
        </w:tc>
        <w:tc>
          <w:tcPr>
            <w:tcW w:w="2268" w:type="dxa"/>
            <w:vAlign w:val="center"/>
          </w:tcPr>
          <w:p w:rsidR="00E8653F" w:rsidRPr="003A222B" w:rsidRDefault="00E8653F" w:rsidP="006C118E">
            <w:pPr>
              <w:pStyle w:val="aa"/>
              <w:jc w:val="both"/>
              <w:rPr>
                <w:rFonts w:ascii="Times New Roman" w:hAnsi="Times New Roman"/>
                <w:color w:val="auto"/>
                <w:sz w:val="24"/>
                <w:szCs w:val="24"/>
              </w:rPr>
            </w:pPr>
            <w:r w:rsidRPr="003A222B">
              <w:rPr>
                <w:rFonts w:ascii="Times New Roman" w:eastAsia="Calibri" w:hAnsi="Times New Roman"/>
                <w:color w:val="auto"/>
                <w:sz w:val="24"/>
                <w:szCs w:val="24"/>
                <w:lang w:eastAsia="en-US"/>
              </w:rPr>
              <w:t>диплом III степени</w:t>
            </w:r>
          </w:p>
        </w:tc>
        <w:tc>
          <w:tcPr>
            <w:tcW w:w="1842" w:type="dxa"/>
          </w:tcPr>
          <w:p w:rsidR="00E8653F" w:rsidRPr="003A222B" w:rsidRDefault="00E8653F" w:rsidP="006C118E">
            <w:pPr>
              <w:jc w:val="both"/>
              <w:rPr>
                <w:rFonts w:ascii="Times New Roman" w:hAnsi="Times New Roman"/>
                <w:sz w:val="24"/>
                <w:szCs w:val="24"/>
              </w:rPr>
            </w:pPr>
            <w:r w:rsidRPr="003A222B">
              <w:rPr>
                <w:rFonts w:ascii="Times New Roman" w:hAnsi="Times New Roman"/>
                <w:sz w:val="24"/>
                <w:szCs w:val="24"/>
              </w:rPr>
              <w:t>Арифулина Т.С.</w:t>
            </w:r>
          </w:p>
        </w:tc>
      </w:tr>
      <w:tr w:rsidR="00E8653F" w:rsidRPr="003A222B" w:rsidTr="005344C3">
        <w:tc>
          <w:tcPr>
            <w:tcW w:w="3686" w:type="dxa"/>
            <w:vAlign w:val="center"/>
          </w:tcPr>
          <w:p w:rsidR="00E8653F" w:rsidRPr="003A222B" w:rsidRDefault="00E8653F" w:rsidP="006C118E">
            <w:pPr>
              <w:pStyle w:val="aa"/>
              <w:jc w:val="both"/>
              <w:rPr>
                <w:rFonts w:ascii="Times New Roman" w:hAnsi="Times New Roman"/>
                <w:color w:val="auto"/>
                <w:sz w:val="24"/>
                <w:szCs w:val="24"/>
              </w:rPr>
            </w:pPr>
            <w:r w:rsidRPr="003A222B">
              <w:rPr>
                <w:rFonts w:ascii="Times New Roman" w:eastAsia="Calibri" w:hAnsi="Times New Roman"/>
                <w:color w:val="auto"/>
                <w:sz w:val="24"/>
                <w:szCs w:val="24"/>
                <w:lang w:eastAsia="en-US"/>
              </w:rPr>
              <w:t xml:space="preserve">Республиканский фестиваль исследовательских  работ учащихся 9-11 классов «Паруса науки», г. Наб. Челны, 18 апреля 2015г. </w:t>
            </w:r>
          </w:p>
        </w:tc>
        <w:tc>
          <w:tcPr>
            <w:tcW w:w="1843" w:type="dxa"/>
            <w:vAlign w:val="center"/>
          </w:tcPr>
          <w:p w:rsidR="00E8653F" w:rsidRPr="003A222B" w:rsidRDefault="00E8653F" w:rsidP="006C118E">
            <w:pPr>
              <w:pStyle w:val="aa"/>
              <w:jc w:val="both"/>
              <w:rPr>
                <w:rFonts w:ascii="Times New Roman" w:hAnsi="Times New Roman"/>
                <w:color w:val="auto"/>
                <w:sz w:val="24"/>
                <w:szCs w:val="24"/>
              </w:rPr>
            </w:pPr>
            <w:r w:rsidRPr="003A222B">
              <w:rPr>
                <w:rFonts w:ascii="Times New Roman" w:hAnsi="Times New Roman"/>
                <w:color w:val="auto"/>
                <w:sz w:val="24"/>
                <w:szCs w:val="24"/>
              </w:rPr>
              <w:t>республиканский</w:t>
            </w:r>
          </w:p>
        </w:tc>
        <w:tc>
          <w:tcPr>
            <w:tcW w:w="2268" w:type="dxa"/>
            <w:vAlign w:val="center"/>
          </w:tcPr>
          <w:p w:rsidR="00E8653F" w:rsidRPr="003A222B" w:rsidRDefault="00E8653F" w:rsidP="006C118E">
            <w:pPr>
              <w:pStyle w:val="aa"/>
              <w:jc w:val="both"/>
              <w:rPr>
                <w:rFonts w:ascii="Times New Roman" w:hAnsi="Times New Roman"/>
                <w:color w:val="auto"/>
                <w:sz w:val="24"/>
                <w:szCs w:val="24"/>
              </w:rPr>
            </w:pPr>
            <w:r w:rsidRPr="003A222B">
              <w:rPr>
                <w:rFonts w:ascii="Times New Roman" w:eastAsia="Calibri" w:hAnsi="Times New Roman"/>
                <w:color w:val="auto"/>
                <w:sz w:val="24"/>
                <w:szCs w:val="24"/>
                <w:lang w:eastAsia="en-US"/>
              </w:rPr>
              <w:t>диплом III степени</w:t>
            </w:r>
          </w:p>
        </w:tc>
        <w:tc>
          <w:tcPr>
            <w:tcW w:w="1842" w:type="dxa"/>
          </w:tcPr>
          <w:p w:rsidR="00E8653F" w:rsidRPr="003A222B" w:rsidRDefault="00E8653F" w:rsidP="006C118E">
            <w:pPr>
              <w:jc w:val="both"/>
              <w:rPr>
                <w:rFonts w:ascii="Times New Roman" w:hAnsi="Times New Roman"/>
                <w:sz w:val="24"/>
                <w:szCs w:val="24"/>
              </w:rPr>
            </w:pPr>
            <w:r w:rsidRPr="003A222B">
              <w:rPr>
                <w:rFonts w:ascii="Times New Roman" w:hAnsi="Times New Roman"/>
                <w:sz w:val="24"/>
                <w:szCs w:val="24"/>
              </w:rPr>
              <w:t>Арифулина Т.С.</w:t>
            </w:r>
          </w:p>
        </w:tc>
      </w:tr>
      <w:tr w:rsidR="00E8653F" w:rsidRPr="003A222B" w:rsidTr="005344C3">
        <w:tc>
          <w:tcPr>
            <w:tcW w:w="3686" w:type="dxa"/>
            <w:vAlign w:val="center"/>
          </w:tcPr>
          <w:p w:rsidR="00E8653F" w:rsidRPr="003A222B" w:rsidRDefault="00E8653F" w:rsidP="006C118E">
            <w:pPr>
              <w:pStyle w:val="aa"/>
              <w:spacing w:before="0" w:after="0"/>
              <w:jc w:val="both"/>
              <w:rPr>
                <w:rFonts w:ascii="Times New Roman" w:hAnsi="Times New Roman"/>
                <w:color w:val="auto"/>
                <w:sz w:val="24"/>
                <w:szCs w:val="24"/>
              </w:rPr>
            </w:pPr>
            <w:r w:rsidRPr="003A222B">
              <w:rPr>
                <w:rFonts w:ascii="Times New Roman" w:hAnsi="Times New Roman"/>
                <w:color w:val="auto"/>
                <w:sz w:val="24"/>
                <w:szCs w:val="24"/>
              </w:rPr>
              <w:t>Всероссийский конкурс по русскому языку «Кириллица -15»</w:t>
            </w:r>
          </w:p>
        </w:tc>
        <w:tc>
          <w:tcPr>
            <w:tcW w:w="1843" w:type="dxa"/>
            <w:vAlign w:val="center"/>
          </w:tcPr>
          <w:p w:rsidR="00E8653F" w:rsidRPr="003A222B" w:rsidRDefault="00E8653F" w:rsidP="006C118E">
            <w:pPr>
              <w:pStyle w:val="aa"/>
              <w:spacing w:before="0" w:after="0"/>
              <w:jc w:val="both"/>
              <w:rPr>
                <w:rFonts w:ascii="Times New Roman" w:hAnsi="Times New Roman"/>
                <w:color w:val="auto"/>
                <w:sz w:val="24"/>
                <w:szCs w:val="24"/>
              </w:rPr>
            </w:pPr>
            <w:r w:rsidRPr="003A222B">
              <w:rPr>
                <w:rFonts w:ascii="Times New Roman" w:hAnsi="Times New Roman"/>
                <w:color w:val="auto"/>
                <w:sz w:val="24"/>
                <w:szCs w:val="24"/>
              </w:rPr>
              <w:t xml:space="preserve">Всероссийский </w:t>
            </w:r>
          </w:p>
        </w:tc>
        <w:tc>
          <w:tcPr>
            <w:tcW w:w="2268" w:type="dxa"/>
            <w:vAlign w:val="center"/>
          </w:tcPr>
          <w:p w:rsidR="00E8653F" w:rsidRPr="003A222B" w:rsidRDefault="00E8653F" w:rsidP="006C118E">
            <w:pPr>
              <w:spacing w:after="0" w:line="240" w:lineRule="auto"/>
              <w:jc w:val="both"/>
              <w:rPr>
                <w:rFonts w:ascii="Times New Roman" w:eastAsia="Times New Roman" w:hAnsi="Times New Roman"/>
                <w:sz w:val="24"/>
                <w:szCs w:val="24"/>
                <w:lang w:eastAsia="ru-RU"/>
              </w:rPr>
            </w:pPr>
            <w:r w:rsidRPr="003A222B">
              <w:rPr>
                <w:rFonts w:ascii="Times New Roman" w:eastAsia="Times New Roman" w:hAnsi="Times New Roman"/>
                <w:sz w:val="24"/>
                <w:szCs w:val="24"/>
                <w:lang w:eastAsia="ru-RU"/>
              </w:rPr>
              <w:t>1 место, 2 место</w:t>
            </w:r>
          </w:p>
        </w:tc>
        <w:tc>
          <w:tcPr>
            <w:tcW w:w="1842" w:type="dxa"/>
          </w:tcPr>
          <w:p w:rsidR="00E8653F" w:rsidRPr="003A222B" w:rsidRDefault="00E8653F" w:rsidP="006C118E">
            <w:pPr>
              <w:jc w:val="both"/>
              <w:rPr>
                <w:rFonts w:ascii="Times New Roman" w:hAnsi="Times New Roman"/>
                <w:sz w:val="24"/>
                <w:szCs w:val="24"/>
              </w:rPr>
            </w:pPr>
            <w:r w:rsidRPr="003A222B">
              <w:rPr>
                <w:rFonts w:ascii="Times New Roman" w:hAnsi="Times New Roman"/>
                <w:sz w:val="24"/>
                <w:szCs w:val="24"/>
              </w:rPr>
              <w:t>Наумова Е.А.</w:t>
            </w:r>
          </w:p>
        </w:tc>
      </w:tr>
      <w:tr w:rsidR="00E8653F" w:rsidRPr="003A222B" w:rsidTr="005344C3">
        <w:tc>
          <w:tcPr>
            <w:tcW w:w="3686" w:type="dxa"/>
            <w:vAlign w:val="center"/>
          </w:tcPr>
          <w:p w:rsidR="00E8653F" w:rsidRPr="003A222B" w:rsidRDefault="00E8653F" w:rsidP="006C118E">
            <w:pPr>
              <w:pStyle w:val="aa"/>
              <w:spacing w:before="0" w:after="0"/>
              <w:jc w:val="both"/>
              <w:rPr>
                <w:rFonts w:ascii="Times New Roman" w:hAnsi="Times New Roman"/>
                <w:color w:val="auto"/>
                <w:sz w:val="24"/>
                <w:szCs w:val="24"/>
              </w:rPr>
            </w:pPr>
            <w:r w:rsidRPr="003A222B">
              <w:rPr>
                <w:rFonts w:ascii="Times New Roman" w:hAnsi="Times New Roman"/>
                <w:color w:val="auto"/>
                <w:sz w:val="24"/>
                <w:szCs w:val="24"/>
              </w:rPr>
              <w:t xml:space="preserve">Мета-школа, олимпиада, русский язык </w:t>
            </w:r>
          </w:p>
        </w:tc>
        <w:tc>
          <w:tcPr>
            <w:tcW w:w="1843" w:type="dxa"/>
            <w:vAlign w:val="center"/>
          </w:tcPr>
          <w:p w:rsidR="00E8653F" w:rsidRPr="003A222B" w:rsidRDefault="00E8653F" w:rsidP="006C118E">
            <w:pPr>
              <w:pStyle w:val="aa"/>
              <w:spacing w:before="0" w:after="0"/>
              <w:jc w:val="both"/>
              <w:rPr>
                <w:rFonts w:ascii="Times New Roman" w:hAnsi="Times New Roman"/>
                <w:color w:val="auto"/>
                <w:sz w:val="24"/>
                <w:szCs w:val="24"/>
              </w:rPr>
            </w:pPr>
            <w:r w:rsidRPr="003A222B">
              <w:rPr>
                <w:rFonts w:ascii="Times New Roman" w:hAnsi="Times New Roman"/>
                <w:color w:val="auto"/>
                <w:sz w:val="24"/>
                <w:szCs w:val="24"/>
              </w:rPr>
              <w:t xml:space="preserve">Всероссийский </w:t>
            </w:r>
          </w:p>
        </w:tc>
        <w:tc>
          <w:tcPr>
            <w:tcW w:w="2268" w:type="dxa"/>
            <w:vAlign w:val="center"/>
          </w:tcPr>
          <w:p w:rsidR="00E8653F" w:rsidRPr="003A222B" w:rsidRDefault="00E8653F" w:rsidP="006C118E">
            <w:pPr>
              <w:pStyle w:val="aa"/>
              <w:spacing w:before="0" w:after="0"/>
              <w:jc w:val="both"/>
              <w:rPr>
                <w:rFonts w:ascii="Times New Roman" w:hAnsi="Times New Roman"/>
                <w:color w:val="auto"/>
                <w:sz w:val="24"/>
                <w:szCs w:val="24"/>
              </w:rPr>
            </w:pPr>
            <w:r w:rsidRPr="003A222B">
              <w:rPr>
                <w:rFonts w:ascii="Times New Roman" w:hAnsi="Times New Roman"/>
                <w:color w:val="auto"/>
                <w:sz w:val="24"/>
                <w:szCs w:val="24"/>
              </w:rPr>
              <w:t xml:space="preserve">2 место </w:t>
            </w:r>
          </w:p>
        </w:tc>
        <w:tc>
          <w:tcPr>
            <w:tcW w:w="1842" w:type="dxa"/>
          </w:tcPr>
          <w:p w:rsidR="00E8653F" w:rsidRPr="003A222B" w:rsidRDefault="00E8653F" w:rsidP="006C118E">
            <w:pPr>
              <w:jc w:val="both"/>
              <w:rPr>
                <w:rFonts w:ascii="Times New Roman" w:hAnsi="Times New Roman"/>
                <w:sz w:val="24"/>
                <w:szCs w:val="24"/>
              </w:rPr>
            </w:pPr>
            <w:r w:rsidRPr="003A222B">
              <w:rPr>
                <w:rFonts w:ascii="Times New Roman" w:hAnsi="Times New Roman"/>
                <w:sz w:val="24"/>
                <w:szCs w:val="24"/>
              </w:rPr>
              <w:t>Наумова Е.А.</w:t>
            </w:r>
          </w:p>
        </w:tc>
      </w:tr>
      <w:tr w:rsidR="00E8653F" w:rsidRPr="003A222B" w:rsidTr="005344C3">
        <w:tc>
          <w:tcPr>
            <w:tcW w:w="3686" w:type="dxa"/>
            <w:vAlign w:val="center"/>
          </w:tcPr>
          <w:p w:rsidR="00E8653F" w:rsidRPr="003A222B" w:rsidRDefault="00E8653F" w:rsidP="006C118E">
            <w:pPr>
              <w:pStyle w:val="aa"/>
              <w:spacing w:before="0" w:after="0"/>
              <w:jc w:val="both"/>
              <w:rPr>
                <w:rFonts w:ascii="Times New Roman" w:hAnsi="Times New Roman"/>
                <w:color w:val="auto"/>
                <w:sz w:val="24"/>
                <w:szCs w:val="24"/>
              </w:rPr>
            </w:pPr>
            <w:r w:rsidRPr="003A222B">
              <w:rPr>
                <w:rFonts w:ascii="Times New Roman" w:hAnsi="Times New Roman"/>
                <w:color w:val="auto"/>
                <w:sz w:val="24"/>
                <w:szCs w:val="24"/>
              </w:rPr>
              <w:t>Конференция исследовательских работ младших школьников г.Бугульма, очное участие</w:t>
            </w:r>
          </w:p>
        </w:tc>
        <w:tc>
          <w:tcPr>
            <w:tcW w:w="1843" w:type="dxa"/>
            <w:vAlign w:val="center"/>
          </w:tcPr>
          <w:p w:rsidR="00E8653F" w:rsidRPr="003A222B" w:rsidRDefault="00E8653F" w:rsidP="006C118E">
            <w:pPr>
              <w:pStyle w:val="aa"/>
              <w:spacing w:before="0" w:after="0"/>
              <w:jc w:val="both"/>
              <w:rPr>
                <w:rFonts w:ascii="Times New Roman" w:hAnsi="Times New Roman"/>
                <w:color w:val="auto"/>
                <w:sz w:val="24"/>
                <w:szCs w:val="24"/>
              </w:rPr>
            </w:pPr>
            <w:r w:rsidRPr="003A222B">
              <w:rPr>
                <w:rFonts w:ascii="Times New Roman" w:hAnsi="Times New Roman"/>
                <w:color w:val="auto"/>
                <w:sz w:val="24"/>
                <w:szCs w:val="24"/>
              </w:rPr>
              <w:t xml:space="preserve">Республиканский </w:t>
            </w:r>
          </w:p>
        </w:tc>
        <w:tc>
          <w:tcPr>
            <w:tcW w:w="2268" w:type="dxa"/>
          </w:tcPr>
          <w:p w:rsidR="00E8653F" w:rsidRPr="003A222B" w:rsidRDefault="00E8653F" w:rsidP="006C118E">
            <w:pPr>
              <w:pStyle w:val="ab"/>
              <w:ind w:left="0"/>
              <w:jc w:val="both"/>
              <w:rPr>
                <w:rFonts w:ascii="Times New Roman" w:hAnsi="Times New Roman"/>
                <w:sz w:val="24"/>
                <w:szCs w:val="24"/>
              </w:rPr>
            </w:pPr>
            <w:r w:rsidRPr="003A222B">
              <w:rPr>
                <w:rFonts w:ascii="Times New Roman" w:hAnsi="Times New Roman"/>
                <w:sz w:val="24"/>
                <w:szCs w:val="24"/>
              </w:rPr>
              <w:t>3 место , 3 класс</w:t>
            </w:r>
          </w:p>
        </w:tc>
        <w:tc>
          <w:tcPr>
            <w:tcW w:w="1842"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Наумова Е.А.</w:t>
            </w:r>
          </w:p>
        </w:tc>
      </w:tr>
      <w:tr w:rsidR="00E8653F" w:rsidRPr="003A222B" w:rsidTr="005344C3">
        <w:tc>
          <w:tcPr>
            <w:tcW w:w="3686" w:type="dxa"/>
            <w:vAlign w:val="center"/>
          </w:tcPr>
          <w:p w:rsidR="00E8653F" w:rsidRPr="003A222B" w:rsidRDefault="00E8653F" w:rsidP="006C118E">
            <w:pPr>
              <w:pStyle w:val="aa"/>
              <w:spacing w:before="0" w:after="0"/>
              <w:jc w:val="both"/>
              <w:rPr>
                <w:rFonts w:ascii="Times New Roman" w:hAnsi="Times New Roman"/>
                <w:color w:val="auto"/>
                <w:sz w:val="24"/>
                <w:szCs w:val="24"/>
              </w:rPr>
            </w:pPr>
            <w:r w:rsidRPr="003A222B">
              <w:rPr>
                <w:rFonts w:ascii="Times New Roman" w:hAnsi="Times New Roman"/>
                <w:color w:val="auto"/>
                <w:sz w:val="24"/>
                <w:szCs w:val="24"/>
              </w:rPr>
              <w:t>Конкурс рисунков: « Страна детства»</w:t>
            </w:r>
          </w:p>
        </w:tc>
        <w:tc>
          <w:tcPr>
            <w:tcW w:w="1843" w:type="dxa"/>
            <w:vAlign w:val="center"/>
          </w:tcPr>
          <w:p w:rsidR="00E8653F" w:rsidRPr="003A222B" w:rsidRDefault="00E8653F" w:rsidP="006C118E">
            <w:pPr>
              <w:pStyle w:val="aa"/>
              <w:spacing w:before="0" w:after="0"/>
              <w:jc w:val="both"/>
              <w:rPr>
                <w:rFonts w:ascii="Times New Roman" w:hAnsi="Times New Roman"/>
                <w:color w:val="auto"/>
                <w:sz w:val="24"/>
                <w:szCs w:val="24"/>
              </w:rPr>
            </w:pPr>
            <w:r w:rsidRPr="003A222B">
              <w:rPr>
                <w:rFonts w:ascii="Times New Roman" w:hAnsi="Times New Roman"/>
                <w:color w:val="auto"/>
                <w:sz w:val="24"/>
                <w:szCs w:val="24"/>
              </w:rPr>
              <w:t>муниципальный</w:t>
            </w:r>
          </w:p>
        </w:tc>
        <w:tc>
          <w:tcPr>
            <w:tcW w:w="2268" w:type="dxa"/>
            <w:vAlign w:val="center"/>
          </w:tcPr>
          <w:p w:rsidR="00E8653F" w:rsidRPr="003A222B" w:rsidRDefault="00E8653F" w:rsidP="006C118E">
            <w:pPr>
              <w:spacing w:after="0" w:line="240" w:lineRule="auto"/>
              <w:jc w:val="both"/>
              <w:rPr>
                <w:rFonts w:ascii="Times New Roman" w:eastAsia="Times New Roman" w:hAnsi="Times New Roman"/>
                <w:sz w:val="24"/>
                <w:szCs w:val="24"/>
                <w:lang w:eastAsia="ru-RU"/>
              </w:rPr>
            </w:pPr>
            <w:r w:rsidRPr="003A222B">
              <w:rPr>
                <w:rFonts w:ascii="Times New Roman" w:eastAsia="Times New Roman" w:hAnsi="Times New Roman"/>
                <w:sz w:val="24"/>
                <w:szCs w:val="24"/>
                <w:lang w:eastAsia="ru-RU"/>
              </w:rPr>
              <w:t>1 место- 3 класс</w:t>
            </w:r>
          </w:p>
          <w:p w:rsidR="00E8653F" w:rsidRPr="003A222B" w:rsidRDefault="00E8653F" w:rsidP="006C118E">
            <w:pPr>
              <w:pStyle w:val="aa"/>
              <w:spacing w:before="0" w:beforeAutospacing="0" w:after="0" w:afterAutospacing="0"/>
              <w:jc w:val="both"/>
              <w:rPr>
                <w:rFonts w:ascii="Times New Roman" w:hAnsi="Times New Roman"/>
                <w:color w:val="auto"/>
                <w:sz w:val="24"/>
                <w:szCs w:val="24"/>
              </w:rPr>
            </w:pPr>
          </w:p>
        </w:tc>
        <w:tc>
          <w:tcPr>
            <w:tcW w:w="1842" w:type="dxa"/>
          </w:tcPr>
          <w:p w:rsidR="00E8653F" w:rsidRPr="003A222B" w:rsidRDefault="00E8653F" w:rsidP="006C118E">
            <w:pPr>
              <w:pStyle w:val="ab"/>
              <w:ind w:left="0"/>
              <w:jc w:val="both"/>
              <w:rPr>
                <w:rFonts w:ascii="Times New Roman" w:hAnsi="Times New Roman"/>
                <w:sz w:val="24"/>
                <w:szCs w:val="24"/>
              </w:rPr>
            </w:pPr>
            <w:r w:rsidRPr="003A222B">
              <w:rPr>
                <w:rFonts w:ascii="Times New Roman" w:hAnsi="Times New Roman"/>
                <w:sz w:val="24"/>
                <w:szCs w:val="24"/>
              </w:rPr>
              <w:t>Наумова Е.А.</w:t>
            </w:r>
          </w:p>
        </w:tc>
      </w:tr>
      <w:tr w:rsidR="00E8653F" w:rsidRPr="003A222B" w:rsidTr="005344C3">
        <w:tc>
          <w:tcPr>
            <w:tcW w:w="3686"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Олимпиада по русскому языку (Ростконкурс)</w:t>
            </w:r>
          </w:p>
        </w:tc>
        <w:tc>
          <w:tcPr>
            <w:tcW w:w="1843"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всероссийский</w:t>
            </w:r>
          </w:p>
        </w:tc>
        <w:tc>
          <w:tcPr>
            <w:tcW w:w="2268"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 место - 2 класс</w:t>
            </w:r>
          </w:p>
          <w:p w:rsidR="00E8653F" w:rsidRPr="003A222B" w:rsidRDefault="00E8653F" w:rsidP="006C118E">
            <w:pPr>
              <w:pStyle w:val="ab"/>
              <w:spacing w:line="240" w:lineRule="auto"/>
              <w:ind w:left="0"/>
              <w:jc w:val="both"/>
              <w:rPr>
                <w:rFonts w:ascii="Times New Roman" w:hAnsi="Times New Roman"/>
                <w:sz w:val="24"/>
                <w:szCs w:val="24"/>
              </w:rPr>
            </w:pPr>
            <w:r w:rsidRPr="003A222B">
              <w:rPr>
                <w:rFonts w:ascii="Times New Roman" w:hAnsi="Times New Roman"/>
                <w:sz w:val="24"/>
                <w:szCs w:val="24"/>
              </w:rPr>
              <w:t>2 место 2 класс</w:t>
            </w:r>
          </w:p>
        </w:tc>
        <w:tc>
          <w:tcPr>
            <w:tcW w:w="1842" w:type="dxa"/>
          </w:tcPr>
          <w:p w:rsidR="00E8653F" w:rsidRPr="003A222B" w:rsidRDefault="00E8653F" w:rsidP="006C118E">
            <w:pPr>
              <w:pStyle w:val="ab"/>
              <w:spacing w:after="0" w:line="240" w:lineRule="auto"/>
              <w:ind w:left="0"/>
              <w:jc w:val="both"/>
              <w:rPr>
                <w:rFonts w:ascii="Times New Roman" w:hAnsi="Times New Roman"/>
                <w:sz w:val="24"/>
                <w:szCs w:val="24"/>
              </w:rPr>
            </w:pPr>
            <w:r w:rsidRPr="003A222B">
              <w:rPr>
                <w:rFonts w:ascii="Times New Roman" w:hAnsi="Times New Roman"/>
                <w:sz w:val="24"/>
                <w:szCs w:val="24"/>
              </w:rPr>
              <w:t>Слободина Е.А.</w:t>
            </w:r>
          </w:p>
        </w:tc>
      </w:tr>
      <w:tr w:rsidR="00E8653F" w:rsidRPr="003A222B" w:rsidTr="005344C3">
        <w:tc>
          <w:tcPr>
            <w:tcW w:w="3686" w:type="dxa"/>
          </w:tcPr>
          <w:p w:rsidR="00E8653F" w:rsidRPr="003A222B" w:rsidRDefault="00E8653F" w:rsidP="006C118E">
            <w:pPr>
              <w:pStyle w:val="aff"/>
              <w:jc w:val="both"/>
            </w:pPr>
            <w:r w:rsidRPr="003A222B">
              <w:t>Конференция исследовательских и проектных работ младших школьников им. С.Ф. Морозова</w:t>
            </w:r>
          </w:p>
        </w:tc>
        <w:tc>
          <w:tcPr>
            <w:tcW w:w="1843"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республиканский</w:t>
            </w:r>
          </w:p>
        </w:tc>
        <w:tc>
          <w:tcPr>
            <w:tcW w:w="2268"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Диплом за творчество и поиск, , 2 класс</w:t>
            </w:r>
          </w:p>
        </w:tc>
        <w:tc>
          <w:tcPr>
            <w:tcW w:w="1842" w:type="dxa"/>
          </w:tcPr>
          <w:p w:rsidR="00E8653F" w:rsidRPr="003A222B" w:rsidRDefault="00E8653F" w:rsidP="006C118E">
            <w:pPr>
              <w:pStyle w:val="ab"/>
              <w:ind w:left="0"/>
              <w:jc w:val="both"/>
              <w:rPr>
                <w:rFonts w:ascii="Times New Roman" w:hAnsi="Times New Roman"/>
                <w:sz w:val="24"/>
                <w:szCs w:val="24"/>
              </w:rPr>
            </w:pPr>
            <w:r w:rsidRPr="003A222B">
              <w:rPr>
                <w:rFonts w:ascii="Times New Roman" w:hAnsi="Times New Roman"/>
                <w:sz w:val="24"/>
                <w:szCs w:val="24"/>
              </w:rPr>
              <w:t>Слободина Е.А.</w:t>
            </w:r>
          </w:p>
        </w:tc>
      </w:tr>
      <w:tr w:rsidR="00E8653F" w:rsidRPr="003A222B" w:rsidTr="005344C3">
        <w:tc>
          <w:tcPr>
            <w:tcW w:w="3686" w:type="dxa"/>
          </w:tcPr>
          <w:p w:rsidR="00E8653F" w:rsidRPr="003A222B" w:rsidRDefault="00E8653F" w:rsidP="006C118E">
            <w:pPr>
              <w:pStyle w:val="aff"/>
              <w:jc w:val="both"/>
            </w:pPr>
            <w:r w:rsidRPr="003A222B">
              <w:t xml:space="preserve">«Мир творческих открытий» олимпиада «Сказочная </w:t>
            </w:r>
            <w:r w:rsidRPr="003A222B">
              <w:lastRenderedPageBreak/>
              <w:t>математика»</w:t>
            </w:r>
          </w:p>
        </w:tc>
        <w:tc>
          <w:tcPr>
            <w:tcW w:w="1843"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lastRenderedPageBreak/>
              <w:t>всероссийский</w:t>
            </w:r>
          </w:p>
        </w:tc>
        <w:tc>
          <w:tcPr>
            <w:tcW w:w="2268"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Диплом 2 степени - 2 класс</w:t>
            </w:r>
          </w:p>
        </w:tc>
        <w:tc>
          <w:tcPr>
            <w:tcW w:w="1842" w:type="dxa"/>
          </w:tcPr>
          <w:p w:rsidR="00E8653F" w:rsidRPr="003A222B" w:rsidRDefault="00E8653F" w:rsidP="006C118E">
            <w:pPr>
              <w:jc w:val="both"/>
              <w:rPr>
                <w:rFonts w:ascii="Times New Roman" w:hAnsi="Times New Roman"/>
                <w:sz w:val="24"/>
                <w:szCs w:val="24"/>
              </w:rPr>
            </w:pPr>
            <w:r w:rsidRPr="003A222B">
              <w:rPr>
                <w:rFonts w:ascii="Times New Roman" w:hAnsi="Times New Roman"/>
                <w:sz w:val="24"/>
                <w:szCs w:val="24"/>
              </w:rPr>
              <w:t>СлободинаЕ.А.</w:t>
            </w:r>
          </w:p>
        </w:tc>
      </w:tr>
      <w:tr w:rsidR="00E8653F" w:rsidRPr="003A222B" w:rsidTr="005344C3">
        <w:tc>
          <w:tcPr>
            <w:tcW w:w="3686" w:type="dxa"/>
            <w:vAlign w:val="center"/>
          </w:tcPr>
          <w:p w:rsidR="00E8653F" w:rsidRPr="003A222B" w:rsidRDefault="00E8653F" w:rsidP="006C118E">
            <w:pPr>
              <w:pStyle w:val="aa"/>
              <w:snapToGrid w:val="0"/>
              <w:jc w:val="both"/>
              <w:rPr>
                <w:rFonts w:ascii="Times New Roman" w:hAnsi="Times New Roman"/>
                <w:color w:val="auto"/>
                <w:sz w:val="24"/>
                <w:szCs w:val="24"/>
              </w:rPr>
            </w:pPr>
            <w:r w:rsidRPr="003A222B">
              <w:rPr>
                <w:rFonts w:ascii="Times New Roman" w:eastAsia="Calibri" w:hAnsi="Times New Roman"/>
                <w:color w:val="auto"/>
                <w:sz w:val="24"/>
                <w:szCs w:val="24"/>
              </w:rPr>
              <w:lastRenderedPageBreak/>
              <w:t>Участие в муниципальном этапе  Всероссийского смотра-конкурса дружин юных пожарных « Горячие сердца» среди образовательных организаций Заинского муниципального района</w:t>
            </w:r>
          </w:p>
        </w:tc>
        <w:tc>
          <w:tcPr>
            <w:tcW w:w="1843" w:type="dxa"/>
            <w:vAlign w:val="center"/>
          </w:tcPr>
          <w:p w:rsidR="00E8653F" w:rsidRPr="003A222B" w:rsidRDefault="00E8653F" w:rsidP="006C118E">
            <w:pPr>
              <w:pStyle w:val="aa"/>
              <w:snapToGrid w:val="0"/>
              <w:jc w:val="both"/>
              <w:rPr>
                <w:rFonts w:ascii="Times New Roman" w:hAnsi="Times New Roman"/>
                <w:color w:val="auto"/>
                <w:sz w:val="24"/>
                <w:szCs w:val="24"/>
              </w:rPr>
            </w:pPr>
            <w:r w:rsidRPr="003A222B">
              <w:rPr>
                <w:rFonts w:ascii="Times New Roman" w:hAnsi="Times New Roman"/>
                <w:color w:val="auto"/>
                <w:sz w:val="24"/>
                <w:szCs w:val="24"/>
              </w:rPr>
              <w:t xml:space="preserve">Муниципальный </w:t>
            </w:r>
          </w:p>
        </w:tc>
        <w:tc>
          <w:tcPr>
            <w:tcW w:w="2268" w:type="dxa"/>
            <w:vAlign w:val="center"/>
          </w:tcPr>
          <w:p w:rsidR="00E8653F" w:rsidRPr="003A222B" w:rsidRDefault="00E8653F" w:rsidP="006C118E">
            <w:pPr>
              <w:pStyle w:val="aa"/>
              <w:snapToGrid w:val="0"/>
              <w:jc w:val="both"/>
              <w:rPr>
                <w:rFonts w:ascii="Times New Roman" w:hAnsi="Times New Roman"/>
                <w:color w:val="auto"/>
                <w:sz w:val="24"/>
                <w:szCs w:val="24"/>
              </w:rPr>
            </w:pPr>
            <w:r w:rsidRPr="003A222B">
              <w:rPr>
                <w:rFonts w:ascii="Times New Roman" w:hAnsi="Times New Roman"/>
                <w:color w:val="auto"/>
                <w:sz w:val="24"/>
                <w:szCs w:val="24"/>
              </w:rPr>
              <w:t>Диплом участия, 6 класс</w:t>
            </w:r>
          </w:p>
        </w:tc>
        <w:tc>
          <w:tcPr>
            <w:tcW w:w="1842" w:type="dxa"/>
          </w:tcPr>
          <w:p w:rsidR="00E8653F" w:rsidRPr="003A222B" w:rsidRDefault="00E8653F" w:rsidP="006C118E">
            <w:pPr>
              <w:jc w:val="both"/>
              <w:rPr>
                <w:rFonts w:ascii="Times New Roman" w:hAnsi="Times New Roman"/>
                <w:sz w:val="24"/>
                <w:szCs w:val="24"/>
              </w:rPr>
            </w:pPr>
            <w:r w:rsidRPr="003A222B">
              <w:rPr>
                <w:rFonts w:ascii="Times New Roman" w:hAnsi="Times New Roman"/>
                <w:sz w:val="24"/>
                <w:szCs w:val="24"/>
              </w:rPr>
              <w:t>Запека Ю.М.</w:t>
            </w:r>
          </w:p>
        </w:tc>
      </w:tr>
      <w:tr w:rsidR="00E8653F" w:rsidRPr="003A222B" w:rsidTr="005344C3">
        <w:tc>
          <w:tcPr>
            <w:tcW w:w="3686" w:type="dxa"/>
          </w:tcPr>
          <w:p w:rsidR="00E8653F" w:rsidRPr="003A222B" w:rsidRDefault="00E8653F" w:rsidP="006C118E">
            <w:pPr>
              <w:pStyle w:val="aff"/>
              <w:jc w:val="both"/>
            </w:pPr>
            <w:r w:rsidRPr="003A222B">
              <w:t>Конкурс чтецов «Честь и слава солдату!»</w:t>
            </w:r>
          </w:p>
        </w:tc>
        <w:tc>
          <w:tcPr>
            <w:tcW w:w="1843"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муниципальный</w:t>
            </w:r>
          </w:p>
        </w:tc>
        <w:tc>
          <w:tcPr>
            <w:tcW w:w="2268" w:type="dxa"/>
          </w:tcPr>
          <w:p w:rsidR="00E8653F" w:rsidRPr="003A222B" w:rsidRDefault="00E8653F" w:rsidP="006C118E">
            <w:pPr>
              <w:pStyle w:val="aff"/>
              <w:ind w:right="841"/>
              <w:jc w:val="both"/>
            </w:pPr>
            <w:r w:rsidRPr="003A222B">
              <w:t>Диплом призера 2 класс</w:t>
            </w:r>
          </w:p>
        </w:tc>
        <w:tc>
          <w:tcPr>
            <w:tcW w:w="1842" w:type="dxa"/>
          </w:tcPr>
          <w:p w:rsidR="00E8653F" w:rsidRPr="003A222B" w:rsidRDefault="00E8653F" w:rsidP="006C118E">
            <w:pPr>
              <w:pStyle w:val="aff"/>
              <w:ind w:right="-108"/>
              <w:jc w:val="both"/>
            </w:pPr>
            <w:r w:rsidRPr="003A222B">
              <w:t>Слободин</w:t>
            </w:r>
            <w:r w:rsidR="003A222B">
              <w:t>а</w:t>
            </w:r>
            <w:r w:rsidRPr="003A222B">
              <w:t xml:space="preserve"> Е.А.</w:t>
            </w:r>
          </w:p>
        </w:tc>
      </w:tr>
      <w:tr w:rsidR="00E8653F" w:rsidRPr="003A222B" w:rsidTr="005344C3">
        <w:tc>
          <w:tcPr>
            <w:tcW w:w="3686"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Конкурс сочинений «Все профессии важны -  все профессии нужны»</w:t>
            </w:r>
          </w:p>
        </w:tc>
        <w:tc>
          <w:tcPr>
            <w:tcW w:w="1843"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Муниципальный</w:t>
            </w:r>
          </w:p>
        </w:tc>
        <w:tc>
          <w:tcPr>
            <w:tcW w:w="2268"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 xml:space="preserve">1 место- </w:t>
            </w:r>
          </w:p>
        </w:tc>
        <w:tc>
          <w:tcPr>
            <w:tcW w:w="1842"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Харчейкина В.В.</w:t>
            </w:r>
          </w:p>
        </w:tc>
      </w:tr>
      <w:tr w:rsidR="00E8653F" w:rsidRPr="003A222B" w:rsidTr="005344C3">
        <w:tc>
          <w:tcPr>
            <w:tcW w:w="3686"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Конкурс сочинений «Все профессии важны -  все профессии нужны»</w:t>
            </w:r>
          </w:p>
        </w:tc>
        <w:tc>
          <w:tcPr>
            <w:tcW w:w="1843"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Муниципальный</w:t>
            </w:r>
          </w:p>
        </w:tc>
        <w:tc>
          <w:tcPr>
            <w:tcW w:w="2268"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 xml:space="preserve">3 место - </w:t>
            </w:r>
          </w:p>
        </w:tc>
        <w:tc>
          <w:tcPr>
            <w:tcW w:w="1842"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Харчейкина В.В.</w:t>
            </w:r>
          </w:p>
        </w:tc>
      </w:tr>
      <w:tr w:rsidR="00E8653F" w:rsidRPr="003A222B" w:rsidTr="005344C3">
        <w:tc>
          <w:tcPr>
            <w:tcW w:w="3686"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 xml:space="preserve"> Олимпиада  по математике  «Кириллица»</w:t>
            </w:r>
          </w:p>
        </w:tc>
        <w:tc>
          <w:tcPr>
            <w:tcW w:w="1843"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международный уровень</w:t>
            </w:r>
          </w:p>
        </w:tc>
        <w:tc>
          <w:tcPr>
            <w:tcW w:w="2268"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1,2,3 места</w:t>
            </w:r>
          </w:p>
        </w:tc>
        <w:tc>
          <w:tcPr>
            <w:tcW w:w="1842"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Ефремова Л.А.</w:t>
            </w:r>
          </w:p>
          <w:p w:rsidR="00E8653F" w:rsidRPr="003A222B" w:rsidRDefault="00E8653F" w:rsidP="006C118E">
            <w:pPr>
              <w:spacing w:after="0" w:line="240" w:lineRule="auto"/>
              <w:jc w:val="both"/>
              <w:rPr>
                <w:rFonts w:ascii="Times New Roman" w:hAnsi="Times New Roman"/>
                <w:sz w:val="24"/>
                <w:szCs w:val="24"/>
              </w:rPr>
            </w:pPr>
          </w:p>
        </w:tc>
      </w:tr>
      <w:tr w:rsidR="00E8653F" w:rsidRPr="003A222B" w:rsidTr="005344C3">
        <w:tc>
          <w:tcPr>
            <w:tcW w:w="3686"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 xml:space="preserve"> Конкурс чтецов «Живая классика»</w:t>
            </w:r>
            <w:r w:rsidRPr="003A222B">
              <w:rPr>
                <w:rFonts w:ascii="Times New Roman" w:hAnsi="Times New Roman"/>
                <w:sz w:val="24"/>
                <w:szCs w:val="24"/>
              </w:rPr>
              <w:tab/>
            </w:r>
          </w:p>
        </w:tc>
        <w:tc>
          <w:tcPr>
            <w:tcW w:w="1843"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 xml:space="preserve">Школьный </w:t>
            </w:r>
          </w:p>
        </w:tc>
        <w:tc>
          <w:tcPr>
            <w:tcW w:w="2268"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 место по школе, 5 класс</w:t>
            </w:r>
          </w:p>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 место по школе, 5 класс</w:t>
            </w:r>
          </w:p>
        </w:tc>
        <w:tc>
          <w:tcPr>
            <w:tcW w:w="1842"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Акатьева Г.Г.</w:t>
            </w:r>
          </w:p>
        </w:tc>
      </w:tr>
      <w:tr w:rsidR="00E8653F" w:rsidRPr="003A222B" w:rsidTr="005344C3">
        <w:tc>
          <w:tcPr>
            <w:tcW w:w="3686" w:type="dxa"/>
          </w:tcPr>
          <w:p w:rsidR="00E8653F" w:rsidRPr="003A222B" w:rsidRDefault="00E8653F" w:rsidP="006C118E">
            <w:pPr>
              <w:jc w:val="both"/>
              <w:rPr>
                <w:rFonts w:ascii="Times New Roman" w:hAnsi="Times New Roman"/>
                <w:sz w:val="24"/>
                <w:szCs w:val="24"/>
              </w:rPr>
            </w:pPr>
            <w:r w:rsidRPr="003A222B">
              <w:rPr>
                <w:rFonts w:ascii="Times New Roman" w:hAnsi="Times New Roman"/>
                <w:sz w:val="24"/>
                <w:szCs w:val="24"/>
              </w:rPr>
              <w:t>ФГОС тест Всероссийская олимпиада по математике</w:t>
            </w:r>
          </w:p>
        </w:tc>
        <w:tc>
          <w:tcPr>
            <w:tcW w:w="1843" w:type="dxa"/>
            <w:vAlign w:val="center"/>
          </w:tcPr>
          <w:p w:rsidR="00E8653F" w:rsidRPr="003A222B" w:rsidRDefault="00E8653F" w:rsidP="006C118E">
            <w:pPr>
              <w:pStyle w:val="aa"/>
              <w:jc w:val="both"/>
              <w:rPr>
                <w:rFonts w:ascii="Times New Roman" w:hAnsi="Times New Roman"/>
                <w:color w:val="auto"/>
                <w:sz w:val="24"/>
                <w:szCs w:val="24"/>
              </w:rPr>
            </w:pPr>
            <w:r w:rsidRPr="003A222B">
              <w:rPr>
                <w:rFonts w:ascii="Times New Roman" w:hAnsi="Times New Roman"/>
                <w:color w:val="auto"/>
                <w:sz w:val="24"/>
                <w:szCs w:val="24"/>
              </w:rPr>
              <w:t>всероссийский</w:t>
            </w:r>
          </w:p>
        </w:tc>
        <w:tc>
          <w:tcPr>
            <w:tcW w:w="2268" w:type="dxa"/>
            <w:vAlign w:val="center"/>
          </w:tcPr>
          <w:p w:rsidR="00E8653F" w:rsidRPr="003A222B" w:rsidRDefault="00E8653F" w:rsidP="006C118E">
            <w:pPr>
              <w:pStyle w:val="aa"/>
              <w:jc w:val="both"/>
              <w:rPr>
                <w:rFonts w:ascii="Times New Roman" w:hAnsi="Times New Roman"/>
                <w:color w:val="auto"/>
                <w:sz w:val="24"/>
                <w:szCs w:val="24"/>
              </w:rPr>
            </w:pPr>
            <w:r w:rsidRPr="003A222B">
              <w:rPr>
                <w:rFonts w:ascii="Times New Roman" w:hAnsi="Times New Roman"/>
                <w:color w:val="auto"/>
                <w:sz w:val="24"/>
                <w:szCs w:val="24"/>
              </w:rPr>
              <w:t>1 место по России 4 класс</w:t>
            </w:r>
          </w:p>
        </w:tc>
        <w:tc>
          <w:tcPr>
            <w:tcW w:w="1842" w:type="dxa"/>
            <w:vAlign w:val="center"/>
          </w:tcPr>
          <w:p w:rsidR="00E8653F" w:rsidRPr="003A222B" w:rsidRDefault="00E8653F" w:rsidP="006C118E">
            <w:pPr>
              <w:pStyle w:val="aa"/>
              <w:jc w:val="both"/>
              <w:rPr>
                <w:rFonts w:ascii="Times New Roman" w:hAnsi="Times New Roman"/>
                <w:color w:val="auto"/>
                <w:sz w:val="24"/>
                <w:szCs w:val="24"/>
              </w:rPr>
            </w:pPr>
            <w:r w:rsidRPr="003A222B">
              <w:rPr>
                <w:rFonts w:ascii="Times New Roman" w:hAnsi="Times New Roman"/>
                <w:color w:val="auto"/>
                <w:sz w:val="24"/>
                <w:szCs w:val="24"/>
              </w:rPr>
              <w:t>Будилкина Т.Н.</w:t>
            </w:r>
          </w:p>
        </w:tc>
      </w:tr>
      <w:tr w:rsidR="00E8653F" w:rsidRPr="003A222B" w:rsidTr="005344C3">
        <w:tc>
          <w:tcPr>
            <w:tcW w:w="3686" w:type="dxa"/>
          </w:tcPr>
          <w:p w:rsidR="00E8653F" w:rsidRPr="003A222B" w:rsidRDefault="00E8653F" w:rsidP="006C118E">
            <w:pPr>
              <w:jc w:val="both"/>
              <w:rPr>
                <w:rFonts w:ascii="Times New Roman" w:hAnsi="Times New Roman"/>
                <w:sz w:val="24"/>
                <w:szCs w:val="24"/>
              </w:rPr>
            </w:pPr>
            <w:r w:rsidRPr="003A222B">
              <w:rPr>
                <w:rFonts w:ascii="Times New Roman" w:hAnsi="Times New Roman"/>
                <w:sz w:val="24"/>
                <w:szCs w:val="24"/>
              </w:rPr>
              <w:t>Ростконкурс. Международная олимпиада по математике</w:t>
            </w:r>
          </w:p>
        </w:tc>
        <w:tc>
          <w:tcPr>
            <w:tcW w:w="1843" w:type="dxa"/>
            <w:vAlign w:val="center"/>
          </w:tcPr>
          <w:p w:rsidR="00E8653F" w:rsidRPr="003A222B" w:rsidRDefault="00E8653F" w:rsidP="006C118E">
            <w:pPr>
              <w:pStyle w:val="aa"/>
              <w:jc w:val="both"/>
              <w:rPr>
                <w:rFonts w:ascii="Times New Roman" w:hAnsi="Times New Roman"/>
                <w:color w:val="auto"/>
                <w:sz w:val="24"/>
                <w:szCs w:val="24"/>
              </w:rPr>
            </w:pPr>
            <w:r w:rsidRPr="003A222B">
              <w:rPr>
                <w:rFonts w:ascii="Times New Roman" w:hAnsi="Times New Roman"/>
                <w:color w:val="auto"/>
                <w:sz w:val="24"/>
                <w:szCs w:val="24"/>
              </w:rPr>
              <w:t>международный</w:t>
            </w:r>
          </w:p>
        </w:tc>
        <w:tc>
          <w:tcPr>
            <w:tcW w:w="2268" w:type="dxa"/>
            <w:vAlign w:val="center"/>
          </w:tcPr>
          <w:p w:rsidR="00E8653F" w:rsidRPr="003A222B" w:rsidRDefault="00E8653F" w:rsidP="006C118E">
            <w:pPr>
              <w:pStyle w:val="aa"/>
              <w:jc w:val="both"/>
              <w:rPr>
                <w:rFonts w:ascii="Times New Roman" w:hAnsi="Times New Roman"/>
                <w:color w:val="auto"/>
                <w:sz w:val="24"/>
                <w:szCs w:val="24"/>
              </w:rPr>
            </w:pPr>
            <w:r w:rsidRPr="003A222B">
              <w:rPr>
                <w:rFonts w:ascii="Times New Roman" w:hAnsi="Times New Roman"/>
                <w:color w:val="auto"/>
                <w:sz w:val="24"/>
                <w:szCs w:val="24"/>
              </w:rPr>
              <w:t xml:space="preserve">3место </w:t>
            </w:r>
          </w:p>
        </w:tc>
        <w:tc>
          <w:tcPr>
            <w:tcW w:w="1842" w:type="dxa"/>
            <w:vAlign w:val="center"/>
          </w:tcPr>
          <w:p w:rsidR="00E8653F" w:rsidRPr="003A222B" w:rsidRDefault="00E8653F" w:rsidP="006C118E">
            <w:pPr>
              <w:pStyle w:val="aa"/>
              <w:jc w:val="both"/>
              <w:rPr>
                <w:rFonts w:ascii="Times New Roman" w:hAnsi="Times New Roman"/>
                <w:color w:val="auto"/>
                <w:sz w:val="24"/>
                <w:szCs w:val="24"/>
              </w:rPr>
            </w:pPr>
            <w:r w:rsidRPr="003A222B">
              <w:rPr>
                <w:rFonts w:ascii="Times New Roman" w:hAnsi="Times New Roman"/>
                <w:color w:val="auto"/>
                <w:sz w:val="24"/>
                <w:szCs w:val="24"/>
              </w:rPr>
              <w:t>Будилкина Т.Н</w:t>
            </w:r>
          </w:p>
        </w:tc>
      </w:tr>
      <w:tr w:rsidR="00E8653F" w:rsidRPr="003A222B" w:rsidTr="005344C3">
        <w:tc>
          <w:tcPr>
            <w:tcW w:w="3686" w:type="dxa"/>
          </w:tcPr>
          <w:p w:rsidR="00E8653F" w:rsidRPr="003A222B" w:rsidRDefault="00E8653F" w:rsidP="006C118E">
            <w:pPr>
              <w:jc w:val="both"/>
              <w:rPr>
                <w:rFonts w:ascii="Times New Roman" w:hAnsi="Times New Roman"/>
                <w:sz w:val="24"/>
                <w:szCs w:val="24"/>
              </w:rPr>
            </w:pPr>
            <w:r w:rsidRPr="003A222B">
              <w:rPr>
                <w:rFonts w:ascii="Times New Roman" w:hAnsi="Times New Roman"/>
                <w:sz w:val="24"/>
                <w:szCs w:val="24"/>
              </w:rPr>
              <w:t>Проект « Новый урок»международный блиц-турнир по математике «математический Сундучок»</w:t>
            </w:r>
          </w:p>
        </w:tc>
        <w:tc>
          <w:tcPr>
            <w:tcW w:w="1843" w:type="dxa"/>
            <w:vAlign w:val="center"/>
          </w:tcPr>
          <w:p w:rsidR="00E8653F" w:rsidRPr="003A222B" w:rsidRDefault="00E8653F" w:rsidP="006C118E">
            <w:pPr>
              <w:pStyle w:val="aa"/>
              <w:jc w:val="both"/>
              <w:rPr>
                <w:rFonts w:ascii="Times New Roman" w:hAnsi="Times New Roman"/>
                <w:color w:val="auto"/>
                <w:sz w:val="24"/>
                <w:szCs w:val="24"/>
              </w:rPr>
            </w:pPr>
            <w:r w:rsidRPr="003A222B">
              <w:rPr>
                <w:rFonts w:ascii="Times New Roman" w:hAnsi="Times New Roman"/>
                <w:color w:val="auto"/>
                <w:sz w:val="24"/>
                <w:szCs w:val="24"/>
              </w:rPr>
              <w:t>международный</w:t>
            </w:r>
          </w:p>
        </w:tc>
        <w:tc>
          <w:tcPr>
            <w:tcW w:w="2268" w:type="dxa"/>
            <w:vAlign w:val="center"/>
          </w:tcPr>
          <w:p w:rsidR="00E8653F" w:rsidRPr="003A222B" w:rsidRDefault="00E8653F" w:rsidP="006C118E">
            <w:pPr>
              <w:pStyle w:val="aa"/>
              <w:jc w:val="both"/>
              <w:rPr>
                <w:rFonts w:ascii="Times New Roman" w:hAnsi="Times New Roman"/>
                <w:color w:val="auto"/>
                <w:sz w:val="24"/>
                <w:szCs w:val="24"/>
              </w:rPr>
            </w:pPr>
            <w:r w:rsidRPr="003A222B">
              <w:rPr>
                <w:rFonts w:ascii="Times New Roman" w:hAnsi="Times New Roman"/>
                <w:color w:val="auto"/>
                <w:sz w:val="24"/>
                <w:szCs w:val="24"/>
              </w:rPr>
              <w:t>1место - 4 класс.</w:t>
            </w:r>
          </w:p>
        </w:tc>
        <w:tc>
          <w:tcPr>
            <w:tcW w:w="1842" w:type="dxa"/>
            <w:vAlign w:val="center"/>
          </w:tcPr>
          <w:p w:rsidR="00E8653F" w:rsidRPr="003A222B" w:rsidRDefault="00E8653F" w:rsidP="006C118E">
            <w:pPr>
              <w:pStyle w:val="aa"/>
              <w:jc w:val="both"/>
              <w:rPr>
                <w:rFonts w:ascii="Times New Roman" w:hAnsi="Times New Roman"/>
                <w:color w:val="auto"/>
                <w:sz w:val="24"/>
                <w:szCs w:val="24"/>
              </w:rPr>
            </w:pPr>
            <w:r w:rsidRPr="003A222B">
              <w:rPr>
                <w:rFonts w:ascii="Times New Roman" w:hAnsi="Times New Roman"/>
                <w:color w:val="auto"/>
                <w:sz w:val="24"/>
                <w:szCs w:val="24"/>
              </w:rPr>
              <w:t>Будилкина Т.Н</w:t>
            </w:r>
          </w:p>
        </w:tc>
      </w:tr>
      <w:tr w:rsidR="00E8653F" w:rsidRPr="003A222B" w:rsidTr="005344C3">
        <w:tc>
          <w:tcPr>
            <w:tcW w:w="3686"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 xml:space="preserve">Олимпиада плюс </w:t>
            </w:r>
          </w:p>
        </w:tc>
        <w:tc>
          <w:tcPr>
            <w:tcW w:w="1843"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 xml:space="preserve">Всероссийский </w:t>
            </w:r>
          </w:p>
        </w:tc>
        <w:tc>
          <w:tcPr>
            <w:tcW w:w="2268"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Победители- 1 Б класс</w:t>
            </w:r>
          </w:p>
        </w:tc>
        <w:tc>
          <w:tcPr>
            <w:tcW w:w="1842"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Минниханова Е.А.</w:t>
            </w:r>
          </w:p>
        </w:tc>
      </w:tr>
      <w:tr w:rsidR="00E8653F" w:rsidRPr="003A222B" w:rsidTr="005344C3">
        <w:tc>
          <w:tcPr>
            <w:tcW w:w="3686" w:type="dxa"/>
          </w:tcPr>
          <w:p w:rsidR="00E8653F" w:rsidRPr="003A222B" w:rsidRDefault="00E8653F" w:rsidP="006C118E">
            <w:pPr>
              <w:pStyle w:val="aff"/>
              <w:jc w:val="both"/>
            </w:pPr>
            <w:r w:rsidRPr="003A222B">
              <w:t>Конференция исследовательских и проектных работ младших школьников им. С.Ф. Морозова</w:t>
            </w:r>
          </w:p>
        </w:tc>
        <w:tc>
          <w:tcPr>
            <w:tcW w:w="1843"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республиканский</w:t>
            </w:r>
          </w:p>
        </w:tc>
        <w:tc>
          <w:tcPr>
            <w:tcW w:w="2268"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Диплом за</w:t>
            </w:r>
            <w:r w:rsidRPr="003A222B">
              <w:rPr>
                <w:rFonts w:ascii="Times New Roman" w:hAnsi="Times New Roman"/>
                <w:sz w:val="24"/>
                <w:szCs w:val="24"/>
                <w:lang w:val="en-US"/>
              </w:rPr>
              <w:t>III</w:t>
            </w:r>
            <w:r w:rsidRPr="003A222B">
              <w:rPr>
                <w:rFonts w:ascii="Times New Roman" w:hAnsi="Times New Roman"/>
                <w:sz w:val="24"/>
                <w:szCs w:val="24"/>
              </w:rPr>
              <w:t>место ,2 класс</w:t>
            </w:r>
          </w:p>
        </w:tc>
        <w:tc>
          <w:tcPr>
            <w:tcW w:w="1842" w:type="dxa"/>
          </w:tcPr>
          <w:p w:rsidR="00E8653F" w:rsidRPr="003A222B" w:rsidRDefault="00E8653F" w:rsidP="006C118E">
            <w:pPr>
              <w:jc w:val="both"/>
              <w:rPr>
                <w:rFonts w:ascii="Times New Roman" w:hAnsi="Times New Roman"/>
                <w:sz w:val="24"/>
                <w:szCs w:val="24"/>
              </w:rPr>
            </w:pPr>
            <w:r w:rsidRPr="003A222B">
              <w:rPr>
                <w:rFonts w:ascii="Times New Roman" w:hAnsi="Times New Roman"/>
                <w:sz w:val="24"/>
                <w:szCs w:val="24"/>
              </w:rPr>
              <w:t>Ефремова Л.А.</w:t>
            </w:r>
          </w:p>
        </w:tc>
      </w:tr>
      <w:tr w:rsidR="00E8653F" w:rsidRPr="003A222B" w:rsidTr="005344C3">
        <w:tc>
          <w:tcPr>
            <w:tcW w:w="3686" w:type="dxa"/>
            <w:vAlign w:val="center"/>
          </w:tcPr>
          <w:p w:rsidR="00E8653F" w:rsidRPr="003A222B" w:rsidRDefault="00E8653F" w:rsidP="006C118E">
            <w:pPr>
              <w:jc w:val="both"/>
              <w:rPr>
                <w:rFonts w:ascii="Times New Roman" w:hAnsi="Times New Roman"/>
                <w:sz w:val="24"/>
                <w:szCs w:val="24"/>
              </w:rPr>
            </w:pPr>
            <w:r w:rsidRPr="003A222B">
              <w:rPr>
                <w:rFonts w:ascii="Times New Roman" w:hAnsi="Times New Roman"/>
                <w:sz w:val="24"/>
                <w:szCs w:val="24"/>
              </w:rPr>
              <w:t xml:space="preserve">  Городские соревнования по сдачи норм ГТО 10-11 классы.</w:t>
            </w:r>
          </w:p>
          <w:p w:rsidR="00E8653F" w:rsidRPr="003A222B" w:rsidRDefault="00E8653F" w:rsidP="006C118E">
            <w:pPr>
              <w:spacing w:after="0" w:line="240" w:lineRule="auto"/>
              <w:jc w:val="both"/>
              <w:rPr>
                <w:rFonts w:ascii="Times New Roman" w:hAnsi="Times New Roman"/>
                <w:sz w:val="24"/>
                <w:szCs w:val="24"/>
              </w:rPr>
            </w:pPr>
          </w:p>
        </w:tc>
        <w:tc>
          <w:tcPr>
            <w:tcW w:w="1843" w:type="dxa"/>
            <w:vAlign w:val="center"/>
          </w:tcPr>
          <w:p w:rsidR="00E8653F" w:rsidRPr="003A222B" w:rsidRDefault="00E8653F" w:rsidP="006C118E">
            <w:pPr>
              <w:pStyle w:val="aa"/>
              <w:jc w:val="both"/>
              <w:rPr>
                <w:rFonts w:ascii="Times New Roman" w:hAnsi="Times New Roman"/>
                <w:color w:val="auto"/>
                <w:sz w:val="24"/>
                <w:szCs w:val="24"/>
              </w:rPr>
            </w:pPr>
            <w:r w:rsidRPr="003A222B">
              <w:rPr>
                <w:rFonts w:ascii="Times New Roman" w:hAnsi="Times New Roman"/>
                <w:color w:val="auto"/>
                <w:sz w:val="24"/>
                <w:szCs w:val="24"/>
              </w:rPr>
              <w:t>город</w:t>
            </w:r>
          </w:p>
        </w:tc>
        <w:tc>
          <w:tcPr>
            <w:tcW w:w="2268" w:type="dxa"/>
            <w:vAlign w:val="center"/>
          </w:tcPr>
          <w:p w:rsidR="00E8653F" w:rsidRPr="003A222B" w:rsidRDefault="00E8653F" w:rsidP="006C118E">
            <w:pPr>
              <w:pStyle w:val="aa"/>
              <w:jc w:val="both"/>
              <w:rPr>
                <w:rFonts w:ascii="Times New Roman" w:hAnsi="Times New Roman"/>
                <w:color w:val="auto"/>
                <w:sz w:val="24"/>
                <w:szCs w:val="24"/>
              </w:rPr>
            </w:pPr>
            <w:r w:rsidRPr="003A222B">
              <w:rPr>
                <w:rFonts w:ascii="Times New Roman" w:hAnsi="Times New Roman"/>
                <w:color w:val="auto"/>
                <w:sz w:val="24"/>
                <w:szCs w:val="24"/>
              </w:rPr>
              <w:t>Участие</w:t>
            </w:r>
          </w:p>
        </w:tc>
        <w:tc>
          <w:tcPr>
            <w:tcW w:w="1842"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Уразайкина С.Н.</w:t>
            </w:r>
          </w:p>
          <w:p w:rsidR="00E8653F" w:rsidRPr="003A222B" w:rsidRDefault="00E8653F" w:rsidP="006C118E">
            <w:pPr>
              <w:jc w:val="both"/>
              <w:rPr>
                <w:rFonts w:ascii="Times New Roman" w:hAnsi="Times New Roman"/>
                <w:sz w:val="24"/>
                <w:szCs w:val="24"/>
              </w:rPr>
            </w:pPr>
            <w:r w:rsidRPr="003A222B">
              <w:rPr>
                <w:rFonts w:ascii="Times New Roman" w:hAnsi="Times New Roman"/>
                <w:sz w:val="24"/>
                <w:szCs w:val="24"/>
              </w:rPr>
              <w:t>Краснова Р.Р.</w:t>
            </w:r>
          </w:p>
        </w:tc>
      </w:tr>
    </w:tbl>
    <w:p w:rsidR="00E8653F" w:rsidRDefault="00E8653F" w:rsidP="006C118E">
      <w:pPr>
        <w:spacing w:after="0" w:line="240" w:lineRule="auto"/>
        <w:jc w:val="both"/>
        <w:rPr>
          <w:rFonts w:ascii="Times New Roman" w:hAnsi="Times New Roman"/>
          <w:sz w:val="24"/>
          <w:szCs w:val="24"/>
        </w:rPr>
      </w:pPr>
    </w:p>
    <w:p w:rsidR="005344C3" w:rsidRDefault="005344C3" w:rsidP="006C118E">
      <w:pPr>
        <w:spacing w:after="0" w:line="240" w:lineRule="auto"/>
        <w:jc w:val="both"/>
        <w:rPr>
          <w:rFonts w:ascii="Times New Roman" w:hAnsi="Times New Roman"/>
          <w:sz w:val="24"/>
          <w:szCs w:val="24"/>
        </w:rPr>
      </w:pPr>
    </w:p>
    <w:p w:rsidR="005344C3" w:rsidRDefault="005344C3" w:rsidP="006C118E">
      <w:pPr>
        <w:spacing w:after="0" w:line="240" w:lineRule="auto"/>
        <w:jc w:val="both"/>
        <w:rPr>
          <w:rFonts w:ascii="Times New Roman" w:hAnsi="Times New Roman"/>
          <w:sz w:val="24"/>
          <w:szCs w:val="24"/>
        </w:rPr>
      </w:pPr>
    </w:p>
    <w:p w:rsidR="005344C3" w:rsidRDefault="005344C3" w:rsidP="006C118E">
      <w:pPr>
        <w:spacing w:after="0" w:line="240" w:lineRule="auto"/>
        <w:jc w:val="both"/>
        <w:rPr>
          <w:rFonts w:ascii="Times New Roman" w:hAnsi="Times New Roman"/>
          <w:sz w:val="24"/>
          <w:szCs w:val="24"/>
        </w:rPr>
      </w:pPr>
    </w:p>
    <w:p w:rsidR="005344C3" w:rsidRDefault="005344C3" w:rsidP="006C118E">
      <w:pPr>
        <w:spacing w:after="0" w:line="240" w:lineRule="auto"/>
        <w:jc w:val="both"/>
        <w:rPr>
          <w:rFonts w:ascii="Times New Roman" w:hAnsi="Times New Roman"/>
          <w:sz w:val="24"/>
          <w:szCs w:val="24"/>
        </w:rPr>
      </w:pPr>
    </w:p>
    <w:p w:rsidR="005344C3" w:rsidRDefault="005344C3" w:rsidP="006C118E">
      <w:pPr>
        <w:spacing w:after="0" w:line="240" w:lineRule="auto"/>
        <w:jc w:val="both"/>
        <w:rPr>
          <w:rFonts w:ascii="Times New Roman" w:hAnsi="Times New Roman"/>
          <w:sz w:val="24"/>
          <w:szCs w:val="24"/>
        </w:rPr>
      </w:pPr>
    </w:p>
    <w:p w:rsidR="005344C3" w:rsidRDefault="005344C3" w:rsidP="006C118E">
      <w:pPr>
        <w:spacing w:after="0" w:line="240" w:lineRule="auto"/>
        <w:jc w:val="both"/>
        <w:rPr>
          <w:rFonts w:ascii="Times New Roman" w:hAnsi="Times New Roman"/>
          <w:sz w:val="24"/>
          <w:szCs w:val="24"/>
        </w:rPr>
      </w:pPr>
    </w:p>
    <w:p w:rsidR="005344C3" w:rsidRPr="003A222B" w:rsidRDefault="005344C3" w:rsidP="006C118E">
      <w:pPr>
        <w:spacing w:after="0" w:line="240" w:lineRule="auto"/>
        <w:jc w:val="both"/>
        <w:rPr>
          <w:rFonts w:ascii="Times New Roman" w:hAnsi="Times New Roman"/>
          <w:sz w:val="24"/>
          <w:szCs w:val="24"/>
        </w:rPr>
      </w:pPr>
    </w:p>
    <w:p w:rsidR="00E8653F" w:rsidRPr="003A222B" w:rsidRDefault="00E8653F" w:rsidP="006C118E">
      <w:pPr>
        <w:spacing w:after="0" w:line="240" w:lineRule="auto"/>
        <w:jc w:val="both"/>
        <w:rPr>
          <w:rFonts w:ascii="Times New Roman" w:hAnsi="Times New Roman"/>
          <w:b/>
          <w:sz w:val="24"/>
          <w:szCs w:val="24"/>
        </w:rPr>
      </w:pPr>
    </w:p>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Участники и призеры регионального  этапа Всероссийской и Республиканской  олимпиад школьников в 2015-2016 учебном году</w:t>
      </w:r>
    </w:p>
    <w:p w:rsidR="00E8653F" w:rsidRPr="003A222B" w:rsidRDefault="00E8653F" w:rsidP="006C118E">
      <w:pPr>
        <w:spacing w:after="0" w:line="240" w:lineRule="auto"/>
        <w:ind w:firstLine="567"/>
        <w:jc w:val="both"/>
        <w:rPr>
          <w:rFonts w:ascii="Times New Roman" w:hAnsi="Times New Roman"/>
          <w:sz w:val="24"/>
          <w:szCs w:val="24"/>
        </w:rPr>
      </w:pPr>
      <w:r w:rsidRPr="003A222B">
        <w:rPr>
          <w:rFonts w:ascii="Times New Roman" w:hAnsi="Times New Roman"/>
          <w:sz w:val="24"/>
          <w:szCs w:val="24"/>
        </w:rPr>
        <w:t xml:space="preserve">По результатам муниципального этапа Всероссийской и Республиканской предметных олимпиад школьников 6 обучающихся школы стали победителями и призёрами. </w:t>
      </w:r>
    </w:p>
    <w:p w:rsidR="00E8653F" w:rsidRPr="003A222B" w:rsidRDefault="00E8653F" w:rsidP="006C118E">
      <w:pPr>
        <w:spacing w:after="0" w:line="240" w:lineRule="auto"/>
        <w:ind w:hanging="142"/>
        <w:jc w:val="both"/>
        <w:rPr>
          <w:rFonts w:ascii="Times New Roman" w:hAnsi="Times New Roman"/>
          <w:sz w:val="24"/>
          <w:szCs w:val="24"/>
        </w:rPr>
      </w:pPr>
      <w:r w:rsidRPr="003A222B">
        <w:rPr>
          <w:rFonts w:ascii="Times New Roman" w:hAnsi="Times New Roman"/>
          <w:noProof/>
          <w:sz w:val="24"/>
          <w:szCs w:val="24"/>
          <w:lang w:eastAsia="ru-RU"/>
        </w:rPr>
        <w:drawing>
          <wp:inline distT="0" distB="0" distL="0" distR="0">
            <wp:extent cx="6310498" cy="2232562"/>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 cstate="print"/>
                    <a:srcRect/>
                    <a:stretch>
                      <a:fillRect/>
                    </a:stretch>
                  </pic:blipFill>
                  <pic:spPr bwMode="auto">
                    <a:xfrm>
                      <a:off x="0" y="0"/>
                      <a:ext cx="6313216" cy="2233524"/>
                    </a:xfrm>
                    <a:prstGeom prst="rect">
                      <a:avLst/>
                    </a:prstGeom>
                    <a:noFill/>
                    <a:ln w="9525">
                      <a:noFill/>
                      <a:miter lim="800000"/>
                      <a:headEnd/>
                      <a:tailEnd/>
                    </a:ln>
                  </pic:spPr>
                </pic:pic>
              </a:graphicData>
            </a:graphic>
          </wp:inline>
        </w:drawing>
      </w:r>
    </w:p>
    <w:p w:rsidR="00E8653F" w:rsidRPr="003A222B" w:rsidRDefault="00E8653F" w:rsidP="006C118E">
      <w:pPr>
        <w:spacing w:after="0" w:line="240" w:lineRule="auto"/>
        <w:ind w:firstLine="567"/>
        <w:jc w:val="both"/>
        <w:rPr>
          <w:rFonts w:ascii="Times New Roman" w:hAnsi="Times New Roman"/>
          <w:sz w:val="24"/>
          <w:szCs w:val="24"/>
        </w:rPr>
      </w:pPr>
      <w:r w:rsidRPr="003A222B">
        <w:rPr>
          <w:rFonts w:ascii="Times New Roman" w:hAnsi="Times New Roman"/>
          <w:sz w:val="24"/>
          <w:szCs w:val="24"/>
        </w:rPr>
        <w:t>Карпова Анастасия, Герасимов Кирилл, Габдрахманова Ландыш стали участниками и Республиканского этапа Всероссийского этапа предметной олимпиады школьников. Среди них  2 призера: Карпова Анастасия, 11 класс  по экологии (учитель Арифулина Т.С.), Герасимов Кирилл, 7 класс по физической культуре (учитель Уразайкина С.Н.)</w:t>
      </w:r>
    </w:p>
    <w:p w:rsidR="003A222B" w:rsidRDefault="003A222B" w:rsidP="006C118E">
      <w:pPr>
        <w:spacing w:after="0" w:line="240" w:lineRule="auto"/>
        <w:jc w:val="both"/>
        <w:rPr>
          <w:rFonts w:ascii="Times New Roman" w:hAnsi="Times New Roman"/>
          <w:b/>
          <w:sz w:val="24"/>
          <w:szCs w:val="24"/>
        </w:rPr>
      </w:pPr>
    </w:p>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АНАЛИЗ РЕЗУЛЬТАТОВ УЧЕБНОЙ ДЕЯТЕЛЬНОСТИ</w:t>
      </w:r>
    </w:p>
    <w:p w:rsidR="00E8653F" w:rsidRPr="003A222B" w:rsidRDefault="00E8653F" w:rsidP="006C118E">
      <w:pPr>
        <w:tabs>
          <w:tab w:val="left" w:pos="2177"/>
        </w:tabs>
        <w:spacing w:after="0" w:line="240" w:lineRule="auto"/>
        <w:jc w:val="both"/>
        <w:rPr>
          <w:rFonts w:ascii="Times New Roman" w:hAnsi="Times New Roman"/>
          <w:b/>
          <w:bCs/>
          <w:sz w:val="24"/>
          <w:szCs w:val="24"/>
        </w:rPr>
      </w:pPr>
      <w:r w:rsidRPr="003A222B">
        <w:rPr>
          <w:rFonts w:ascii="Times New Roman" w:hAnsi="Times New Roman"/>
          <w:b/>
          <w:bCs/>
          <w:sz w:val="24"/>
          <w:szCs w:val="24"/>
        </w:rPr>
        <w:t>Отчет по итогам 2015-2016 учебного года</w:t>
      </w:r>
    </w:p>
    <w:tbl>
      <w:tblPr>
        <w:tblW w:w="9790"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426"/>
        <w:gridCol w:w="426"/>
        <w:gridCol w:w="993"/>
        <w:gridCol w:w="993"/>
        <w:gridCol w:w="852"/>
        <w:gridCol w:w="993"/>
        <w:gridCol w:w="1135"/>
        <w:gridCol w:w="710"/>
        <w:gridCol w:w="709"/>
        <w:gridCol w:w="1410"/>
        <w:gridCol w:w="8"/>
      </w:tblGrid>
      <w:tr w:rsidR="00E8653F" w:rsidRPr="003A222B" w:rsidTr="005344C3">
        <w:trPr>
          <w:cantSplit/>
          <w:trHeight w:val="1398"/>
        </w:trPr>
        <w:tc>
          <w:tcPr>
            <w:tcW w:w="1135"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Количество обучающихся на начало года</w:t>
            </w:r>
          </w:p>
        </w:tc>
        <w:tc>
          <w:tcPr>
            <w:tcW w:w="426" w:type="dxa"/>
            <w:textDirection w:val="btL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выбыло в течение года</w:t>
            </w:r>
          </w:p>
        </w:tc>
        <w:tc>
          <w:tcPr>
            <w:tcW w:w="426" w:type="dxa"/>
            <w:textDirection w:val="btL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прибыло в течение года</w:t>
            </w:r>
          </w:p>
        </w:tc>
        <w:tc>
          <w:tcPr>
            <w:tcW w:w="993"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Количество на конец года</w:t>
            </w:r>
          </w:p>
        </w:tc>
        <w:tc>
          <w:tcPr>
            <w:tcW w:w="993"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Количество аттестуемых учащихся (2-11 классы)</w:t>
            </w:r>
          </w:p>
        </w:tc>
        <w:tc>
          <w:tcPr>
            <w:tcW w:w="852"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Количество отличников</w:t>
            </w:r>
          </w:p>
        </w:tc>
        <w:tc>
          <w:tcPr>
            <w:tcW w:w="993"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Количество ударников</w:t>
            </w:r>
          </w:p>
        </w:tc>
        <w:tc>
          <w:tcPr>
            <w:tcW w:w="1135"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Количество неуспевающих</w:t>
            </w:r>
          </w:p>
        </w:tc>
        <w:tc>
          <w:tcPr>
            <w:tcW w:w="710"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 xml:space="preserve">% </w:t>
            </w:r>
          </w:p>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усп-сти</w:t>
            </w:r>
          </w:p>
        </w:tc>
        <w:tc>
          <w:tcPr>
            <w:tcW w:w="709"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 качества</w:t>
            </w:r>
          </w:p>
        </w:tc>
        <w:tc>
          <w:tcPr>
            <w:tcW w:w="1418" w:type="dxa"/>
            <w:gridSpan w:val="2"/>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 xml:space="preserve">Количество обучающихся, подлежащих обучению в специальной коррекционной  школе согласно заключению ПМПК, с указанием класса </w:t>
            </w:r>
          </w:p>
        </w:tc>
      </w:tr>
      <w:tr w:rsidR="005344C3" w:rsidRPr="003A222B" w:rsidTr="005344C3">
        <w:trPr>
          <w:gridAfter w:val="1"/>
          <w:wAfter w:w="8" w:type="dxa"/>
        </w:trPr>
        <w:tc>
          <w:tcPr>
            <w:tcW w:w="1135" w:type="dxa"/>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321</w:t>
            </w:r>
          </w:p>
        </w:tc>
        <w:tc>
          <w:tcPr>
            <w:tcW w:w="426" w:type="dxa"/>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7</w:t>
            </w:r>
          </w:p>
        </w:tc>
        <w:tc>
          <w:tcPr>
            <w:tcW w:w="426" w:type="dxa"/>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12</w:t>
            </w:r>
          </w:p>
        </w:tc>
        <w:tc>
          <w:tcPr>
            <w:tcW w:w="993" w:type="dxa"/>
            <w:vAlign w:val="center"/>
          </w:tcPr>
          <w:p w:rsidR="00E8653F" w:rsidRPr="003A222B" w:rsidRDefault="00E8653F" w:rsidP="006C118E">
            <w:pPr>
              <w:spacing w:after="0" w:line="240" w:lineRule="auto"/>
              <w:jc w:val="both"/>
              <w:rPr>
                <w:rFonts w:ascii="Times New Roman" w:hAnsi="Times New Roman"/>
                <w:sz w:val="24"/>
                <w:szCs w:val="24"/>
                <w:lang w:val="tt-RU"/>
              </w:rPr>
            </w:pPr>
            <w:r w:rsidRPr="003A222B">
              <w:rPr>
                <w:rFonts w:ascii="Times New Roman" w:hAnsi="Times New Roman"/>
                <w:sz w:val="24"/>
                <w:szCs w:val="24"/>
                <w:lang w:val="tt-RU"/>
              </w:rPr>
              <w:t>326</w:t>
            </w:r>
          </w:p>
        </w:tc>
        <w:tc>
          <w:tcPr>
            <w:tcW w:w="993" w:type="dxa"/>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284</w:t>
            </w:r>
          </w:p>
        </w:tc>
        <w:tc>
          <w:tcPr>
            <w:tcW w:w="852" w:type="dxa"/>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27</w:t>
            </w:r>
          </w:p>
        </w:tc>
        <w:tc>
          <w:tcPr>
            <w:tcW w:w="993" w:type="dxa"/>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121</w:t>
            </w:r>
          </w:p>
        </w:tc>
        <w:tc>
          <w:tcPr>
            <w:tcW w:w="1135" w:type="dxa"/>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4</w:t>
            </w:r>
          </w:p>
        </w:tc>
        <w:tc>
          <w:tcPr>
            <w:tcW w:w="710" w:type="dxa"/>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98,59</w:t>
            </w:r>
          </w:p>
        </w:tc>
        <w:tc>
          <w:tcPr>
            <w:tcW w:w="709" w:type="dxa"/>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52,11</w:t>
            </w:r>
          </w:p>
        </w:tc>
        <w:tc>
          <w:tcPr>
            <w:tcW w:w="1410" w:type="dxa"/>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5 (1а,1б,2а, 3а, 4а )</w:t>
            </w:r>
          </w:p>
        </w:tc>
      </w:tr>
    </w:tbl>
    <w:p w:rsidR="00E8653F" w:rsidRPr="003A222B" w:rsidRDefault="00E8653F" w:rsidP="006C118E">
      <w:pPr>
        <w:spacing w:after="0" w:line="240" w:lineRule="auto"/>
        <w:ind w:firstLine="708"/>
        <w:jc w:val="both"/>
        <w:rPr>
          <w:rFonts w:ascii="Times New Roman" w:hAnsi="Times New Roman"/>
          <w:b/>
          <w:sz w:val="24"/>
          <w:szCs w:val="24"/>
        </w:rPr>
      </w:pPr>
    </w:p>
    <w:p w:rsidR="00E8653F" w:rsidRPr="003A222B" w:rsidRDefault="00E8653F" w:rsidP="006C118E">
      <w:pPr>
        <w:pStyle w:val="ae"/>
        <w:spacing w:after="0" w:line="240" w:lineRule="auto"/>
        <w:ind w:firstLine="708"/>
        <w:jc w:val="both"/>
        <w:rPr>
          <w:rFonts w:ascii="Times New Roman" w:hAnsi="Times New Roman"/>
          <w:sz w:val="24"/>
          <w:szCs w:val="24"/>
        </w:rPr>
      </w:pPr>
      <w:r w:rsidRPr="003A222B">
        <w:rPr>
          <w:rFonts w:ascii="Times New Roman" w:hAnsi="Times New Roman"/>
          <w:sz w:val="24"/>
          <w:szCs w:val="24"/>
        </w:rPr>
        <w:t>Показателями результативности, которые используются в анализе по данному направлению:</w:t>
      </w:r>
    </w:p>
    <w:p w:rsidR="00E8653F" w:rsidRPr="003A222B" w:rsidRDefault="00E8653F" w:rsidP="006C118E">
      <w:pPr>
        <w:pStyle w:val="ae"/>
        <w:numPr>
          <w:ilvl w:val="1"/>
          <w:numId w:val="3"/>
        </w:numPr>
        <w:tabs>
          <w:tab w:val="clear" w:pos="2148"/>
        </w:tabs>
        <w:spacing w:after="0" w:line="240" w:lineRule="auto"/>
        <w:ind w:left="0" w:firstLine="720"/>
        <w:jc w:val="both"/>
        <w:rPr>
          <w:rFonts w:ascii="Times New Roman" w:hAnsi="Times New Roman"/>
          <w:sz w:val="24"/>
          <w:szCs w:val="24"/>
        </w:rPr>
      </w:pPr>
      <w:r w:rsidRPr="003A222B">
        <w:rPr>
          <w:rFonts w:ascii="Times New Roman" w:hAnsi="Times New Roman"/>
          <w:sz w:val="24"/>
          <w:szCs w:val="24"/>
        </w:rPr>
        <w:t>фактический уровень качества знаний по классам, параллелям, уровням обучения и школы в целом на конец учебного года.</w:t>
      </w:r>
    </w:p>
    <w:p w:rsidR="00E8653F" w:rsidRPr="003A222B" w:rsidRDefault="00E8653F" w:rsidP="006C118E">
      <w:pPr>
        <w:spacing w:after="0" w:line="240" w:lineRule="auto"/>
        <w:jc w:val="both"/>
        <w:rPr>
          <w:rFonts w:ascii="Times New Roman" w:hAnsi="Times New Roman"/>
          <w:b/>
          <w:sz w:val="24"/>
          <w:szCs w:val="24"/>
        </w:rPr>
      </w:pPr>
    </w:p>
    <w:p w:rsidR="005344C3" w:rsidRDefault="005344C3" w:rsidP="006C118E">
      <w:pPr>
        <w:spacing w:after="0" w:line="240" w:lineRule="auto"/>
        <w:jc w:val="both"/>
        <w:rPr>
          <w:rFonts w:ascii="Times New Roman" w:hAnsi="Times New Roman"/>
          <w:b/>
          <w:sz w:val="24"/>
          <w:szCs w:val="24"/>
        </w:rPr>
      </w:pPr>
    </w:p>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b/>
          <w:sz w:val="24"/>
          <w:szCs w:val="24"/>
        </w:rPr>
        <w:t>Мониторинг качества обучения</w:t>
      </w:r>
    </w:p>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lastRenderedPageBreak/>
        <w:t>Уровень качества знаний и успеваемости по школе за 3 года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4"/>
        <w:gridCol w:w="2057"/>
        <w:gridCol w:w="1926"/>
        <w:gridCol w:w="1914"/>
      </w:tblGrid>
      <w:tr w:rsidR="00E8653F" w:rsidRPr="003A222B" w:rsidTr="008C5361">
        <w:tc>
          <w:tcPr>
            <w:tcW w:w="3997" w:type="dxa"/>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sz w:val="24"/>
                <w:szCs w:val="24"/>
              </w:rPr>
              <w:t>Критерий</w:t>
            </w:r>
          </w:p>
        </w:tc>
        <w:tc>
          <w:tcPr>
            <w:tcW w:w="2246" w:type="dxa"/>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 xml:space="preserve">2013-2014 </w:t>
            </w:r>
          </w:p>
        </w:tc>
        <w:tc>
          <w:tcPr>
            <w:tcW w:w="2095" w:type="dxa"/>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 xml:space="preserve">2014-2015 </w:t>
            </w:r>
          </w:p>
        </w:tc>
        <w:tc>
          <w:tcPr>
            <w:tcW w:w="2082" w:type="dxa"/>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2015-2016</w:t>
            </w:r>
          </w:p>
        </w:tc>
      </w:tr>
      <w:tr w:rsidR="00E8653F" w:rsidRPr="003A222B" w:rsidTr="008C5361">
        <w:tc>
          <w:tcPr>
            <w:tcW w:w="10420" w:type="dxa"/>
            <w:gridSpan w:val="4"/>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Успеваемость (%)</w:t>
            </w:r>
          </w:p>
        </w:tc>
      </w:tr>
      <w:tr w:rsidR="00E8653F" w:rsidRPr="003A222B" w:rsidTr="008C5361">
        <w:tc>
          <w:tcPr>
            <w:tcW w:w="3997"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 xml:space="preserve">начальное общее образование </w:t>
            </w:r>
          </w:p>
        </w:tc>
        <w:tc>
          <w:tcPr>
            <w:tcW w:w="2246"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100</w:t>
            </w:r>
          </w:p>
        </w:tc>
        <w:tc>
          <w:tcPr>
            <w:tcW w:w="2095"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95,54</w:t>
            </w:r>
          </w:p>
        </w:tc>
        <w:tc>
          <w:tcPr>
            <w:tcW w:w="2082"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98,31</w:t>
            </w:r>
          </w:p>
        </w:tc>
      </w:tr>
      <w:tr w:rsidR="00E8653F" w:rsidRPr="003A222B" w:rsidTr="008C5361">
        <w:tc>
          <w:tcPr>
            <w:tcW w:w="3997"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основное общее образование</w:t>
            </w:r>
          </w:p>
        </w:tc>
        <w:tc>
          <w:tcPr>
            <w:tcW w:w="2246"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100</w:t>
            </w:r>
          </w:p>
        </w:tc>
        <w:tc>
          <w:tcPr>
            <w:tcW w:w="2095"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100</w:t>
            </w:r>
          </w:p>
        </w:tc>
        <w:tc>
          <w:tcPr>
            <w:tcW w:w="2082"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98,6</w:t>
            </w:r>
          </w:p>
        </w:tc>
      </w:tr>
      <w:tr w:rsidR="00E8653F" w:rsidRPr="003A222B" w:rsidTr="008C5361">
        <w:tc>
          <w:tcPr>
            <w:tcW w:w="3997"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среднее общее образование</w:t>
            </w:r>
          </w:p>
        </w:tc>
        <w:tc>
          <w:tcPr>
            <w:tcW w:w="2246"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100</w:t>
            </w:r>
          </w:p>
        </w:tc>
        <w:tc>
          <w:tcPr>
            <w:tcW w:w="2095"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100</w:t>
            </w:r>
          </w:p>
        </w:tc>
        <w:tc>
          <w:tcPr>
            <w:tcW w:w="2082"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100</w:t>
            </w:r>
          </w:p>
        </w:tc>
      </w:tr>
      <w:tr w:rsidR="00E8653F" w:rsidRPr="003A222B" w:rsidTr="008C5361">
        <w:tc>
          <w:tcPr>
            <w:tcW w:w="3997" w:type="dxa"/>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sz w:val="24"/>
                <w:szCs w:val="24"/>
              </w:rPr>
              <w:t>Общая по школе</w:t>
            </w:r>
          </w:p>
        </w:tc>
        <w:tc>
          <w:tcPr>
            <w:tcW w:w="2246" w:type="dxa"/>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100</w:t>
            </w:r>
          </w:p>
        </w:tc>
        <w:tc>
          <w:tcPr>
            <w:tcW w:w="2095" w:type="dxa"/>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98,32</w:t>
            </w:r>
          </w:p>
        </w:tc>
        <w:tc>
          <w:tcPr>
            <w:tcW w:w="2082" w:type="dxa"/>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98,57</w:t>
            </w:r>
          </w:p>
        </w:tc>
      </w:tr>
      <w:tr w:rsidR="00E8653F" w:rsidRPr="003A222B" w:rsidTr="008C5361">
        <w:tc>
          <w:tcPr>
            <w:tcW w:w="8338" w:type="dxa"/>
            <w:gridSpan w:val="3"/>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Качество (%)</w:t>
            </w:r>
          </w:p>
        </w:tc>
        <w:tc>
          <w:tcPr>
            <w:tcW w:w="2082" w:type="dxa"/>
          </w:tcPr>
          <w:p w:rsidR="00E8653F" w:rsidRPr="003A222B" w:rsidRDefault="00E8653F" w:rsidP="006C118E">
            <w:pPr>
              <w:spacing w:after="0" w:line="240" w:lineRule="auto"/>
              <w:jc w:val="both"/>
              <w:rPr>
                <w:rFonts w:ascii="Times New Roman" w:hAnsi="Times New Roman"/>
                <w:b/>
                <w:bCs/>
                <w:sz w:val="24"/>
                <w:szCs w:val="24"/>
              </w:rPr>
            </w:pPr>
          </w:p>
        </w:tc>
      </w:tr>
      <w:tr w:rsidR="00E8653F" w:rsidRPr="003A222B" w:rsidTr="008C5361">
        <w:tc>
          <w:tcPr>
            <w:tcW w:w="3997"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 xml:space="preserve">начальное общее образование </w:t>
            </w:r>
          </w:p>
        </w:tc>
        <w:tc>
          <w:tcPr>
            <w:tcW w:w="2246"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56,8</w:t>
            </w:r>
          </w:p>
        </w:tc>
        <w:tc>
          <w:tcPr>
            <w:tcW w:w="2095"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58,9</w:t>
            </w:r>
          </w:p>
        </w:tc>
        <w:tc>
          <w:tcPr>
            <w:tcW w:w="2082"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61,86</w:t>
            </w:r>
          </w:p>
        </w:tc>
      </w:tr>
      <w:tr w:rsidR="00E8653F" w:rsidRPr="003A222B" w:rsidTr="008C5361">
        <w:tc>
          <w:tcPr>
            <w:tcW w:w="3997"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основное общее образование</w:t>
            </w:r>
          </w:p>
        </w:tc>
        <w:tc>
          <w:tcPr>
            <w:tcW w:w="2246"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43,08</w:t>
            </w:r>
          </w:p>
        </w:tc>
        <w:tc>
          <w:tcPr>
            <w:tcW w:w="2095"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46,2</w:t>
            </w:r>
          </w:p>
        </w:tc>
        <w:tc>
          <w:tcPr>
            <w:tcW w:w="2082"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43,4</w:t>
            </w:r>
          </w:p>
        </w:tc>
      </w:tr>
      <w:tr w:rsidR="00E8653F" w:rsidRPr="003A222B" w:rsidTr="008C5361">
        <w:tc>
          <w:tcPr>
            <w:tcW w:w="3997"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среднее общее образование</w:t>
            </w:r>
          </w:p>
        </w:tc>
        <w:tc>
          <w:tcPr>
            <w:tcW w:w="2246"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77,7</w:t>
            </w:r>
          </w:p>
        </w:tc>
        <w:tc>
          <w:tcPr>
            <w:tcW w:w="2095"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78,57</w:t>
            </w:r>
          </w:p>
        </w:tc>
        <w:tc>
          <w:tcPr>
            <w:tcW w:w="2082"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64</w:t>
            </w:r>
          </w:p>
        </w:tc>
      </w:tr>
      <w:tr w:rsidR="00E8653F" w:rsidRPr="003A222B" w:rsidTr="008C5361">
        <w:tc>
          <w:tcPr>
            <w:tcW w:w="3997" w:type="dxa"/>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sz w:val="24"/>
                <w:szCs w:val="24"/>
              </w:rPr>
              <w:t>Общая по школе</w:t>
            </w:r>
          </w:p>
        </w:tc>
        <w:tc>
          <w:tcPr>
            <w:tcW w:w="2246" w:type="dxa"/>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50,65</w:t>
            </w:r>
          </w:p>
        </w:tc>
        <w:tc>
          <w:tcPr>
            <w:tcW w:w="2095" w:type="dxa"/>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54,03</w:t>
            </w:r>
          </w:p>
        </w:tc>
        <w:tc>
          <w:tcPr>
            <w:tcW w:w="2082" w:type="dxa"/>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52,11</w:t>
            </w:r>
          </w:p>
        </w:tc>
      </w:tr>
    </w:tbl>
    <w:p w:rsidR="00E8653F" w:rsidRPr="003A222B" w:rsidRDefault="00E8653F" w:rsidP="006C118E">
      <w:pPr>
        <w:spacing w:after="0" w:line="240" w:lineRule="auto"/>
        <w:jc w:val="both"/>
        <w:rPr>
          <w:rFonts w:ascii="Times New Roman" w:hAnsi="Times New Roman"/>
          <w:b/>
          <w:bCs/>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93"/>
        <w:gridCol w:w="836"/>
        <w:gridCol w:w="656"/>
        <w:gridCol w:w="838"/>
        <w:gridCol w:w="662"/>
        <w:gridCol w:w="838"/>
        <w:gridCol w:w="662"/>
        <w:gridCol w:w="956"/>
        <w:gridCol w:w="836"/>
        <w:gridCol w:w="956"/>
        <w:gridCol w:w="838"/>
      </w:tblGrid>
      <w:tr w:rsidR="00E8653F" w:rsidRPr="003A222B" w:rsidTr="008C5361">
        <w:trPr>
          <w:trHeight w:val="282"/>
        </w:trPr>
        <w:tc>
          <w:tcPr>
            <w:tcW w:w="1493"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Показатели</w:t>
            </w:r>
          </w:p>
        </w:tc>
        <w:tc>
          <w:tcPr>
            <w:tcW w:w="1450" w:type="dxa"/>
            <w:gridSpan w:val="2"/>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 xml:space="preserve">2011-2012 </w:t>
            </w:r>
          </w:p>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учебный год</w:t>
            </w:r>
          </w:p>
        </w:tc>
        <w:tc>
          <w:tcPr>
            <w:tcW w:w="1560" w:type="dxa"/>
            <w:gridSpan w:val="2"/>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2012-2013</w:t>
            </w:r>
          </w:p>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 xml:space="preserve"> учебный год</w:t>
            </w:r>
          </w:p>
        </w:tc>
        <w:tc>
          <w:tcPr>
            <w:tcW w:w="1559" w:type="dxa"/>
            <w:gridSpan w:val="2"/>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 xml:space="preserve">2013-2014 </w:t>
            </w:r>
          </w:p>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учебный год</w:t>
            </w:r>
          </w:p>
        </w:tc>
        <w:tc>
          <w:tcPr>
            <w:tcW w:w="1701" w:type="dxa"/>
            <w:gridSpan w:val="2"/>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2014-2015 учебный год</w:t>
            </w:r>
          </w:p>
        </w:tc>
        <w:tc>
          <w:tcPr>
            <w:tcW w:w="1700" w:type="dxa"/>
            <w:gridSpan w:val="2"/>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2015-2016 учебный год</w:t>
            </w:r>
          </w:p>
        </w:tc>
      </w:tr>
      <w:tr w:rsidR="00E8653F" w:rsidRPr="003A222B" w:rsidTr="008C5361">
        <w:trPr>
          <w:trHeight w:val="282"/>
        </w:trPr>
        <w:tc>
          <w:tcPr>
            <w:tcW w:w="1493"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Кол-во уч-ся</w:t>
            </w:r>
          </w:p>
        </w:tc>
        <w:tc>
          <w:tcPr>
            <w:tcW w:w="1450" w:type="dxa"/>
            <w:gridSpan w:val="2"/>
          </w:tcPr>
          <w:p w:rsidR="00E8653F" w:rsidRPr="003A222B" w:rsidRDefault="00E8653F" w:rsidP="006C118E">
            <w:pPr>
              <w:spacing w:after="0"/>
              <w:ind w:firstLine="567"/>
              <w:jc w:val="both"/>
              <w:rPr>
                <w:rFonts w:ascii="Times New Roman" w:hAnsi="Times New Roman"/>
                <w:sz w:val="24"/>
                <w:szCs w:val="24"/>
              </w:rPr>
            </w:pPr>
            <w:r w:rsidRPr="003A222B">
              <w:rPr>
                <w:rFonts w:ascii="Times New Roman" w:hAnsi="Times New Roman"/>
                <w:sz w:val="24"/>
                <w:szCs w:val="24"/>
              </w:rPr>
              <w:t>380</w:t>
            </w:r>
          </w:p>
        </w:tc>
        <w:tc>
          <w:tcPr>
            <w:tcW w:w="1560" w:type="dxa"/>
            <w:gridSpan w:val="2"/>
          </w:tcPr>
          <w:p w:rsidR="00E8653F" w:rsidRPr="003A222B" w:rsidRDefault="00E8653F" w:rsidP="006C118E">
            <w:pPr>
              <w:spacing w:after="0"/>
              <w:ind w:firstLine="567"/>
              <w:jc w:val="both"/>
              <w:rPr>
                <w:rFonts w:ascii="Times New Roman" w:hAnsi="Times New Roman"/>
                <w:sz w:val="24"/>
                <w:szCs w:val="24"/>
              </w:rPr>
            </w:pPr>
            <w:r w:rsidRPr="003A222B">
              <w:rPr>
                <w:rFonts w:ascii="Times New Roman" w:hAnsi="Times New Roman"/>
                <w:sz w:val="24"/>
                <w:szCs w:val="24"/>
              </w:rPr>
              <w:t>366</w:t>
            </w:r>
          </w:p>
        </w:tc>
        <w:tc>
          <w:tcPr>
            <w:tcW w:w="1559" w:type="dxa"/>
            <w:gridSpan w:val="2"/>
          </w:tcPr>
          <w:p w:rsidR="00E8653F" w:rsidRPr="003A222B" w:rsidRDefault="00E8653F" w:rsidP="006C118E">
            <w:pPr>
              <w:spacing w:after="0"/>
              <w:ind w:firstLine="567"/>
              <w:jc w:val="both"/>
              <w:rPr>
                <w:rFonts w:ascii="Times New Roman" w:hAnsi="Times New Roman"/>
                <w:sz w:val="24"/>
                <w:szCs w:val="24"/>
              </w:rPr>
            </w:pPr>
            <w:r w:rsidRPr="003A222B">
              <w:rPr>
                <w:rFonts w:ascii="Times New Roman" w:hAnsi="Times New Roman"/>
                <w:sz w:val="24"/>
                <w:szCs w:val="24"/>
              </w:rPr>
              <w:t>345</w:t>
            </w:r>
          </w:p>
        </w:tc>
        <w:tc>
          <w:tcPr>
            <w:tcW w:w="1701" w:type="dxa"/>
            <w:gridSpan w:val="2"/>
          </w:tcPr>
          <w:p w:rsidR="00E8653F" w:rsidRPr="003A222B" w:rsidRDefault="00E8653F" w:rsidP="006C118E">
            <w:pPr>
              <w:spacing w:after="0"/>
              <w:ind w:firstLine="567"/>
              <w:jc w:val="both"/>
              <w:rPr>
                <w:rFonts w:ascii="Times New Roman" w:hAnsi="Times New Roman"/>
                <w:sz w:val="24"/>
                <w:szCs w:val="24"/>
              </w:rPr>
            </w:pPr>
            <w:r w:rsidRPr="003A222B">
              <w:rPr>
                <w:rFonts w:ascii="Times New Roman" w:hAnsi="Times New Roman"/>
                <w:sz w:val="24"/>
                <w:szCs w:val="24"/>
              </w:rPr>
              <w:t>341</w:t>
            </w:r>
          </w:p>
        </w:tc>
        <w:tc>
          <w:tcPr>
            <w:tcW w:w="1700" w:type="dxa"/>
            <w:gridSpan w:val="2"/>
          </w:tcPr>
          <w:p w:rsidR="00E8653F" w:rsidRPr="003A222B" w:rsidRDefault="00E8653F" w:rsidP="006C118E">
            <w:pPr>
              <w:spacing w:after="0"/>
              <w:ind w:firstLine="567"/>
              <w:jc w:val="both"/>
              <w:rPr>
                <w:rFonts w:ascii="Times New Roman" w:hAnsi="Times New Roman"/>
                <w:sz w:val="24"/>
                <w:szCs w:val="24"/>
              </w:rPr>
            </w:pPr>
            <w:r w:rsidRPr="003A222B">
              <w:rPr>
                <w:rFonts w:ascii="Times New Roman" w:hAnsi="Times New Roman"/>
                <w:sz w:val="24"/>
                <w:szCs w:val="24"/>
              </w:rPr>
              <w:t>326</w:t>
            </w:r>
          </w:p>
        </w:tc>
      </w:tr>
      <w:tr w:rsidR="00E8653F" w:rsidRPr="003A222B" w:rsidTr="008C5361">
        <w:trPr>
          <w:trHeight w:val="282"/>
        </w:trPr>
        <w:tc>
          <w:tcPr>
            <w:tcW w:w="1493"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На «5»</w:t>
            </w:r>
          </w:p>
        </w:tc>
        <w:tc>
          <w:tcPr>
            <w:tcW w:w="785"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25</w:t>
            </w:r>
          </w:p>
        </w:tc>
        <w:tc>
          <w:tcPr>
            <w:tcW w:w="665"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8%</w:t>
            </w:r>
          </w:p>
        </w:tc>
        <w:tc>
          <w:tcPr>
            <w:tcW w:w="851" w:type="dxa"/>
            <w:shd w:val="clear" w:color="auto" w:fill="auto"/>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25</w:t>
            </w:r>
          </w:p>
        </w:tc>
        <w:tc>
          <w:tcPr>
            <w:tcW w:w="709" w:type="dxa"/>
            <w:shd w:val="clear" w:color="auto" w:fill="auto"/>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8%</w:t>
            </w:r>
          </w:p>
        </w:tc>
        <w:tc>
          <w:tcPr>
            <w:tcW w:w="850"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22</w:t>
            </w:r>
          </w:p>
        </w:tc>
        <w:tc>
          <w:tcPr>
            <w:tcW w:w="709"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7%</w:t>
            </w:r>
          </w:p>
        </w:tc>
        <w:tc>
          <w:tcPr>
            <w:tcW w:w="895"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26</w:t>
            </w:r>
          </w:p>
        </w:tc>
        <w:tc>
          <w:tcPr>
            <w:tcW w:w="806"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8,7%</w:t>
            </w:r>
          </w:p>
        </w:tc>
        <w:tc>
          <w:tcPr>
            <w:tcW w:w="850"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27</w:t>
            </w:r>
          </w:p>
        </w:tc>
        <w:tc>
          <w:tcPr>
            <w:tcW w:w="850"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9,5%</w:t>
            </w:r>
          </w:p>
        </w:tc>
      </w:tr>
      <w:tr w:rsidR="00E8653F" w:rsidRPr="003A222B" w:rsidTr="008C5361">
        <w:trPr>
          <w:trHeight w:val="282"/>
        </w:trPr>
        <w:tc>
          <w:tcPr>
            <w:tcW w:w="1493"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На «4» и «5»</w:t>
            </w:r>
          </w:p>
        </w:tc>
        <w:tc>
          <w:tcPr>
            <w:tcW w:w="785"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149</w:t>
            </w:r>
          </w:p>
        </w:tc>
        <w:tc>
          <w:tcPr>
            <w:tcW w:w="665"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44%</w:t>
            </w:r>
          </w:p>
        </w:tc>
        <w:tc>
          <w:tcPr>
            <w:tcW w:w="851" w:type="dxa"/>
            <w:shd w:val="clear" w:color="auto" w:fill="auto"/>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149</w:t>
            </w:r>
          </w:p>
        </w:tc>
        <w:tc>
          <w:tcPr>
            <w:tcW w:w="709" w:type="dxa"/>
            <w:shd w:val="clear" w:color="auto" w:fill="auto"/>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44%</w:t>
            </w:r>
          </w:p>
        </w:tc>
        <w:tc>
          <w:tcPr>
            <w:tcW w:w="850"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134</w:t>
            </w:r>
          </w:p>
        </w:tc>
        <w:tc>
          <w:tcPr>
            <w:tcW w:w="709"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44%</w:t>
            </w:r>
          </w:p>
        </w:tc>
        <w:tc>
          <w:tcPr>
            <w:tcW w:w="895"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135</w:t>
            </w:r>
          </w:p>
        </w:tc>
        <w:tc>
          <w:tcPr>
            <w:tcW w:w="806"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45,3%</w:t>
            </w:r>
          </w:p>
        </w:tc>
        <w:tc>
          <w:tcPr>
            <w:tcW w:w="850"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121</w:t>
            </w:r>
          </w:p>
        </w:tc>
        <w:tc>
          <w:tcPr>
            <w:tcW w:w="850"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42,6%</w:t>
            </w:r>
          </w:p>
        </w:tc>
      </w:tr>
      <w:tr w:rsidR="00E8653F" w:rsidRPr="003A222B" w:rsidTr="008C5361">
        <w:trPr>
          <w:trHeight w:val="295"/>
        </w:trPr>
        <w:tc>
          <w:tcPr>
            <w:tcW w:w="1493"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с медалями:</w:t>
            </w:r>
          </w:p>
        </w:tc>
        <w:tc>
          <w:tcPr>
            <w:tcW w:w="785" w:type="dxa"/>
          </w:tcPr>
          <w:p w:rsidR="00E8653F" w:rsidRPr="003A222B" w:rsidRDefault="00E8653F" w:rsidP="006C118E">
            <w:pPr>
              <w:spacing w:after="0"/>
              <w:ind w:firstLine="567"/>
              <w:jc w:val="both"/>
              <w:rPr>
                <w:rFonts w:ascii="Times New Roman" w:hAnsi="Times New Roman"/>
                <w:sz w:val="24"/>
                <w:szCs w:val="24"/>
              </w:rPr>
            </w:pPr>
          </w:p>
        </w:tc>
        <w:tc>
          <w:tcPr>
            <w:tcW w:w="665" w:type="dxa"/>
          </w:tcPr>
          <w:p w:rsidR="00E8653F" w:rsidRPr="003A222B" w:rsidRDefault="00E8653F" w:rsidP="006C118E">
            <w:pPr>
              <w:spacing w:after="0"/>
              <w:ind w:firstLine="567"/>
              <w:jc w:val="both"/>
              <w:rPr>
                <w:rFonts w:ascii="Times New Roman" w:hAnsi="Times New Roman"/>
                <w:sz w:val="24"/>
                <w:szCs w:val="24"/>
              </w:rPr>
            </w:pPr>
          </w:p>
        </w:tc>
        <w:tc>
          <w:tcPr>
            <w:tcW w:w="851" w:type="dxa"/>
            <w:shd w:val="clear" w:color="auto" w:fill="auto"/>
          </w:tcPr>
          <w:p w:rsidR="00E8653F" w:rsidRPr="003A222B" w:rsidRDefault="00E8653F" w:rsidP="006C118E">
            <w:pPr>
              <w:spacing w:after="0"/>
              <w:ind w:firstLine="567"/>
              <w:jc w:val="both"/>
              <w:rPr>
                <w:rFonts w:ascii="Times New Roman" w:hAnsi="Times New Roman"/>
                <w:sz w:val="24"/>
                <w:szCs w:val="24"/>
              </w:rPr>
            </w:pPr>
          </w:p>
        </w:tc>
        <w:tc>
          <w:tcPr>
            <w:tcW w:w="709" w:type="dxa"/>
            <w:shd w:val="clear" w:color="auto" w:fill="auto"/>
          </w:tcPr>
          <w:p w:rsidR="00E8653F" w:rsidRPr="003A222B" w:rsidRDefault="00E8653F" w:rsidP="006C118E">
            <w:pPr>
              <w:spacing w:after="0"/>
              <w:ind w:firstLine="567"/>
              <w:jc w:val="both"/>
              <w:rPr>
                <w:rFonts w:ascii="Times New Roman" w:hAnsi="Times New Roman"/>
                <w:sz w:val="24"/>
                <w:szCs w:val="24"/>
              </w:rPr>
            </w:pPr>
          </w:p>
        </w:tc>
        <w:tc>
          <w:tcPr>
            <w:tcW w:w="850" w:type="dxa"/>
          </w:tcPr>
          <w:p w:rsidR="00E8653F" w:rsidRPr="003A222B" w:rsidRDefault="00E8653F" w:rsidP="006C118E">
            <w:pPr>
              <w:spacing w:after="0"/>
              <w:ind w:firstLine="567"/>
              <w:jc w:val="both"/>
              <w:rPr>
                <w:rFonts w:ascii="Times New Roman" w:hAnsi="Times New Roman"/>
                <w:sz w:val="24"/>
                <w:szCs w:val="24"/>
              </w:rPr>
            </w:pPr>
          </w:p>
        </w:tc>
        <w:tc>
          <w:tcPr>
            <w:tcW w:w="709" w:type="dxa"/>
          </w:tcPr>
          <w:p w:rsidR="00E8653F" w:rsidRPr="003A222B" w:rsidRDefault="00E8653F" w:rsidP="006C118E">
            <w:pPr>
              <w:spacing w:after="0"/>
              <w:ind w:firstLine="567"/>
              <w:jc w:val="both"/>
              <w:rPr>
                <w:rFonts w:ascii="Times New Roman" w:hAnsi="Times New Roman"/>
                <w:sz w:val="24"/>
                <w:szCs w:val="24"/>
              </w:rPr>
            </w:pPr>
          </w:p>
        </w:tc>
        <w:tc>
          <w:tcPr>
            <w:tcW w:w="895" w:type="dxa"/>
          </w:tcPr>
          <w:p w:rsidR="00E8653F" w:rsidRPr="003A222B" w:rsidRDefault="00E8653F" w:rsidP="006C118E">
            <w:pPr>
              <w:spacing w:after="0"/>
              <w:ind w:firstLine="567"/>
              <w:jc w:val="both"/>
              <w:rPr>
                <w:rFonts w:ascii="Times New Roman" w:hAnsi="Times New Roman"/>
                <w:sz w:val="24"/>
                <w:szCs w:val="24"/>
              </w:rPr>
            </w:pPr>
          </w:p>
        </w:tc>
        <w:tc>
          <w:tcPr>
            <w:tcW w:w="806" w:type="dxa"/>
          </w:tcPr>
          <w:p w:rsidR="00E8653F" w:rsidRPr="003A222B" w:rsidRDefault="00E8653F" w:rsidP="006C118E">
            <w:pPr>
              <w:spacing w:after="0"/>
              <w:ind w:firstLine="567"/>
              <w:jc w:val="both"/>
              <w:rPr>
                <w:rFonts w:ascii="Times New Roman" w:hAnsi="Times New Roman"/>
                <w:sz w:val="24"/>
                <w:szCs w:val="24"/>
              </w:rPr>
            </w:pPr>
          </w:p>
        </w:tc>
        <w:tc>
          <w:tcPr>
            <w:tcW w:w="850" w:type="dxa"/>
          </w:tcPr>
          <w:p w:rsidR="00E8653F" w:rsidRPr="003A222B" w:rsidRDefault="00E8653F" w:rsidP="006C118E">
            <w:pPr>
              <w:spacing w:after="0"/>
              <w:ind w:firstLine="567"/>
              <w:jc w:val="both"/>
              <w:rPr>
                <w:rFonts w:ascii="Times New Roman" w:hAnsi="Times New Roman"/>
                <w:sz w:val="24"/>
                <w:szCs w:val="24"/>
              </w:rPr>
            </w:pPr>
            <w:r w:rsidRPr="003A222B">
              <w:rPr>
                <w:rFonts w:ascii="Times New Roman" w:hAnsi="Times New Roman"/>
                <w:sz w:val="24"/>
                <w:szCs w:val="24"/>
              </w:rPr>
              <w:t>2</w:t>
            </w:r>
          </w:p>
        </w:tc>
        <w:tc>
          <w:tcPr>
            <w:tcW w:w="850"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14,2%</w:t>
            </w:r>
          </w:p>
        </w:tc>
      </w:tr>
      <w:tr w:rsidR="00E8653F" w:rsidRPr="003A222B" w:rsidTr="008C5361">
        <w:trPr>
          <w:trHeight w:val="282"/>
        </w:trPr>
        <w:tc>
          <w:tcPr>
            <w:tcW w:w="1493"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Золото</w:t>
            </w:r>
          </w:p>
        </w:tc>
        <w:tc>
          <w:tcPr>
            <w:tcW w:w="785" w:type="dxa"/>
          </w:tcPr>
          <w:p w:rsidR="00E8653F" w:rsidRPr="003A222B" w:rsidRDefault="00E8653F" w:rsidP="006C118E">
            <w:pPr>
              <w:spacing w:after="0"/>
              <w:ind w:firstLine="567"/>
              <w:jc w:val="both"/>
              <w:rPr>
                <w:rFonts w:ascii="Times New Roman" w:hAnsi="Times New Roman"/>
                <w:sz w:val="24"/>
                <w:szCs w:val="24"/>
              </w:rPr>
            </w:pPr>
          </w:p>
        </w:tc>
        <w:tc>
          <w:tcPr>
            <w:tcW w:w="665" w:type="dxa"/>
          </w:tcPr>
          <w:p w:rsidR="00E8653F" w:rsidRPr="003A222B" w:rsidRDefault="00E8653F" w:rsidP="006C118E">
            <w:pPr>
              <w:spacing w:after="0"/>
              <w:ind w:firstLine="567"/>
              <w:jc w:val="both"/>
              <w:rPr>
                <w:rFonts w:ascii="Times New Roman" w:hAnsi="Times New Roman"/>
                <w:sz w:val="24"/>
                <w:szCs w:val="24"/>
              </w:rPr>
            </w:pPr>
          </w:p>
        </w:tc>
        <w:tc>
          <w:tcPr>
            <w:tcW w:w="851" w:type="dxa"/>
            <w:shd w:val="clear" w:color="auto" w:fill="auto"/>
          </w:tcPr>
          <w:p w:rsidR="00E8653F" w:rsidRPr="003A222B" w:rsidRDefault="00E8653F" w:rsidP="006C118E">
            <w:pPr>
              <w:spacing w:after="0"/>
              <w:ind w:firstLine="567"/>
              <w:jc w:val="both"/>
              <w:rPr>
                <w:rFonts w:ascii="Times New Roman" w:hAnsi="Times New Roman"/>
                <w:sz w:val="24"/>
                <w:szCs w:val="24"/>
              </w:rPr>
            </w:pPr>
          </w:p>
        </w:tc>
        <w:tc>
          <w:tcPr>
            <w:tcW w:w="709" w:type="dxa"/>
            <w:shd w:val="clear" w:color="auto" w:fill="auto"/>
          </w:tcPr>
          <w:p w:rsidR="00E8653F" w:rsidRPr="003A222B" w:rsidRDefault="00E8653F" w:rsidP="006C118E">
            <w:pPr>
              <w:spacing w:after="0"/>
              <w:ind w:firstLine="567"/>
              <w:jc w:val="both"/>
              <w:rPr>
                <w:rFonts w:ascii="Times New Roman" w:hAnsi="Times New Roman"/>
                <w:sz w:val="24"/>
                <w:szCs w:val="24"/>
              </w:rPr>
            </w:pPr>
          </w:p>
        </w:tc>
        <w:tc>
          <w:tcPr>
            <w:tcW w:w="850" w:type="dxa"/>
          </w:tcPr>
          <w:p w:rsidR="00E8653F" w:rsidRPr="003A222B" w:rsidRDefault="00E8653F" w:rsidP="006C118E">
            <w:pPr>
              <w:spacing w:after="0"/>
              <w:ind w:firstLine="567"/>
              <w:jc w:val="both"/>
              <w:rPr>
                <w:rFonts w:ascii="Times New Roman" w:hAnsi="Times New Roman"/>
                <w:sz w:val="24"/>
                <w:szCs w:val="24"/>
              </w:rPr>
            </w:pPr>
          </w:p>
        </w:tc>
        <w:tc>
          <w:tcPr>
            <w:tcW w:w="709" w:type="dxa"/>
          </w:tcPr>
          <w:p w:rsidR="00E8653F" w:rsidRPr="003A222B" w:rsidRDefault="00E8653F" w:rsidP="006C118E">
            <w:pPr>
              <w:spacing w:after="0"/>
              <w:ind w:firstLine="567"/>
              <w:jc w:val="both"/>
              <w:rPr>
                <w:rFonts w:ascii="Times New Roman" w:hAnsi="Times New Roman"/>
                <w:sz w:val="24"/>
                <w:szCs w:val="24"/>
              </w:rPr>
            </w:pPr>
          </w:p>
        </w:tc>
        <w:tc>
          <w:tcPr>
            <w:tcW w:w="895" w:type="dxa"/>
          </w:tcPr>
          <w:p w:rsidR="00E8653F" w:rsidRPr="003A222B" w:rsidRDefault="00E8653F" w:rsidP="006C118E">
            <w:pPr>
              <w:spacing w:after="0"/>
              <w:ind w:firstLine="567"/>
              <w:jc w:val="both"/>
              <w:rPr>
                <w:rFonts w:ascii="Times New Roman" w:hAnsi="Times New Roman"/>
                <w:sz w:val="24"/>
                <w:szCs w:val="24"/>
              </w:rPr>
            </w:pPr>
          </w:p>
        </w:tc>
        <w:tc>
          <w:tcPr>
            <w:tcW w:w="806" w:type="dxa"/>
          </w:tcPr>
          <w:p w:rsidR="00E8653F" w:rsidRPr="003A222B" w:rsidRDefault="00E8653F" w:rsidP="006C118E">
            <w:pPr>
              <w:spacing w:after="0"/>
              <w:ind w:firstLine="567"/>
              <w:jc w:val="both"/>
              <w:rPr>
                <w:rFonts w:ascii="Times New Roman" w:hAnsi="Times New Roman"/>
                <w:sz w:val="24"/>
                <w:szCs w:val="24"/>
              </w:rPr>
            </w:pPr>
          </w:p>
        </w:tc>
        <w:tc>
          <w:tcPr>
            <w:tcW w:w="850" w:type="dxa"/>
          </w:tcPr>
          <w:p w:rsidR="00E8653F" w:rsidRPr="003A222B" w:rsidRDefault="00E8653F" w:rsidP="006C118E">
            <w:pPr>
              <w:spacing w:after="0"/>
              <w:ind w:firstLine="567"/>
              <w:jc w:val="both"/>
              <w:rPr>
                <w:rFonts w:ascii="Times New Roman" w:hAnsi="Times New Roman"/>
                <w:sz w:val="24"/>
                <w:szCs w:val="24"/>
              </w:rPr>
            </w:pPr>
          </w:p>
        </w:tc>
        <w:tc>
          <w:tcPr>
            <w:tcW w:w="850" w:type="dxa"/>
          </w:tcPr>
          <w:p w:rsidR="00E8653F" w:rsidRPr="003A222B" w:rsidRDefault="00E8653F" w:rsidP="006C118E">
            <w:pPr>
              <w:spacing w:after="0"/>
              <w:ind w:firstLine="567"/>
              <w:jc w:val="both"/>
              <w:rPr>
                <w:rFonts w:ascii="Times New Roman" w:hAnsi="Times New Roman"/>
                <w:sz w:val="24"/>
                <w:szCs w:val="24"/>
              </w:rPr>
            </w:pPr>
          </w:p>
        </w:tc>
      </w:tr>
      <w:tr w:rsidR="00E8653F" w:rsidRPr="003A222B" w:rsidTr="008C5361">
        <w:trPr>
          <w:trHeight w:val="282"/>
        </w:trPr>
        <w:tc>
          <w:tcPr>
            <w:tcW w:w="1493"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Серебро</w:t>
            </w:r>
          </w:p>
        </w:tc>
        <w:tc>
          <w:tcPr>
            <w:tcW w:w="785"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1</w:t>
            </w:r>
          </w:p>
        </w:tc>
        <w:tc>
          <w:tcPr>
            <w:tcW w:w="665"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1%</w:t>
            </w:r>
          </w:p>
        </w:tc>
        <w:tc>
          <w:tcPr>
            <w:tcW w:w="851" w:type="dxa"/>
            <w:shd w:val="clear" w:color="auto" w:fill="auto"/>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1</w:t>
            </w:r>
          </w:p>
        </w:tc>
        <w:tc>
          <w:tcPr>
            <w:tcW w:w="709" w:type="dxa"/>
            <w:shd w:val="clear" w:color="auto" w:fill="auto"/>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1%</w:t>
            </w:r>
          </w:p>
        </w:tc>
        <w:tc>
          <w:tcPr>
            <w:tcW w:w="850" w:type="dxa"/>
          </w:tcPr>
          <w:p w:rsidR="00E8653F" w:rsidRPr="003A222B" w:rsidRDefault="00E8653F" w:rsidP="006C118E">
            <w:pPr>
              <w:spacing w:after="0"/>
              <w:ind w:firstLine="567"/>
              <w:jc w:val="both"/>
              <w:rPr>
                <w:rFonts w:ascii="Times New Roman" w:hAnsi="Times New Roman"/>
                <w:sz w:val="24"/>
                <w:szCs w:val="24"/>
              </w:rPr>
            </w:pPr>
          </w:p>
        </w:tc>
        <w:tc>
          <w:tcPr>
            <w:tcW w:w="709" w:type="dxa"/>
          </w:tcPr>
          <w:p w:rsidR="00E8653F" w:rsidRPr="003A222B" w:rsidRDefault="00E8653F" w:rsidP="006C118E">
            <w:pPr>
              <w:spacing w:after="0"/>
              <w:ind w:firstLine="567"/>
              <w:jc w:val="both"/>
              <w:rPr>
                <w:rFonts w:ascii="Times New Roman" w:hAnsi="Times New Roman"/>
                <w:sz w:val="24"/>
                <w:szCs w:val="24"/>
              </w:rPr>
            </w:pPr>
          </w:p>
        </w:tc>
        <w:tc>
          <w:tcPr>
            <w:tcW w:w="895"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2</w:t>
            </w:r>
          </w:p>
        </w:tc>
        <w:tc>
          <w:tcPr>
            <w:tcW w:w="806"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15,3%</w:t>
            </w:r>
          </w:p>
        </w:tc>
        <w:tc>
          <w:tcPr>
            <w:tcW w:w="850" w:type="dxa"/>
          </w:tcPr>
          <w:p w:rsidR="00E8653F" w:rsidRPr="003A222B" w:rsidRDefault="00E8653F" w:rsidP="006C118E">
            <w:pPr>
              <w:spacing w:after="0"/>
              <w:jc w:val="both"/>
              <w:rPr>
                <w:rFonts w:ascii="Times New Roman" w:hAnsi="Times New Roman"/>
                <w:sz w:val="24"/>
                <w:szCs w:val="24"/>
              </w:rPr>
            </w:pPr>
          </w:p>
        </w:tc>
        <w:tc>
          <w:tcPr>
            <w:tcW w:w="850" w:type="dxa"/>
          </w:tcPr>
          <w:p w:rsidR="00E8653F" w:rsidRPr="003A222B" w:rsidRDefault="00E8653F" w:rsidP="006C118E">
            <w:pPr>
              <w:spacing w:after="0"/>
              <w:jc w:val="both"/>
              <w:rPr>
                <w:rFonts w:ascii="Times New Roman" w:hAnsi="Times New Roman"/>
                <w:sz w:val="24"/>
                <w:szCs w:val="24"/>
              </w:rPr>
            </w:pPr>
          </w:p>
        </w:tc>
      </w:tr>
      <w:tr w:rsidR="00E8653F" w:rsidRPr="003A222B" w:rsidTr="008C5361">
        <w:trPr>
          <w:trHeight w:val="295"/>
        </w:trPr>
        <w:tc>
          <w:tcPr>
            <w:tcW w:w="1493"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КАЧЕСТВО обучение</w:t>
            </w:r>
          </w:p>
        </w:tc>
        <w:tc>
          <w:tcPr>
            <w:tcW w:w="785"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51,3%</w:t>
            </w:r>
          </w:p>
        </w:tc>
        <w:tc>
          <w:tcPr>
            <w:tcW w:w="665" w:type="dxa"/>
          </w:tcPr>
          <w:p w:rsidR="00E8653F" w:rsidRPr="003A222B" w:rsidRDefault="00E8653F" w:rsidP="006C118E">
            <w:pPr>
              <w:spacing w:after="0"/>
              <w:ind w:firstLine="567"/>
              <w:jc w:val="both"/>
              <w:rPr>
                <w:rFonts w:ascii="Times New Roman" w:hAnsi="Times New Roman"/>
                <w:sz w:val="24"/>
                <w:szCs w:val="24"/>
              </w:rPr>
            </w:pPr>
          </w:p>
        </w:tc>
        <w:tc>
          <w:tcPr>
            <w:tcW w:w="851" w:type="dxa"/>
            <w:shd w:val="clear" w:color="auto" w:fill="auto"/>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51,3%</w:t>
            </w:r>
          </w:p>
        </w:tc>
        <w:tc>
          <w:tcPr>
            <w:tcW w:w="709" w:type="dxa"/>
            <w:shd w:val="clear" w:color="auto" w:fill="auto"/>
          </w:tcPr>
          <w:p w:rsidR="00E8653F" w:rsidRPr="003A222B" w:rsidRDefault="00E8653F" w:rsidP="006C118E">
            <w:pPr>
              <w:spacing w:after="0"/>
              <w:ind w:firstLine="567"/>
              <w:jc w:val="both"/>
              <w:rPr>
                <w:rFonts w:ascii="Times New Roman" w:hAnsi="Times New Roman"/>
                <w:sz w:val="24"/>
                <w:szCs w:val="24"/>
              </w:rPr>
            </w:pPr>
          </w:p>
        </w:tc>
        <w:tc>
          <w:tcPr>
            <w:tcW w:w="850"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50,6%</w:t>
            </w:r>
          </w:p>
        </w:tc>
        <w:tc>
          <w:tcPr>
            <w:tcW w:w="709" w:type="dxa"/>
          </w:tcPr>
          <w:p w:rsidR="00E8653F" w:rsidRPr="003A222B" w:rsidRDefault="00E8653F" w:rsidP="006C118E">
            <w:pPr>
              <w:spacing w:after="0"/>
              <w:ind w:firstLine="567"/>
              <w:jc w:val="both"/>
              <w:rPr>
                <w:rFonts w:ascii="Times New Roman" w:hAnsi="Times New Roman"/>
                <w:sz w:val="24"/>
                <w:szCs w:val="24"/>
              </w:rPr>
            </w:pPr>
          </w:p>
        </w:tc>
        <w:tc>
          <w:tcPr>
            <w:tcW w:w="895"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54,03%</w:t>
            </w:r>
          </w:p>
        </w:tc>
        <w:tc>
          <w:tcPr>
            <w:tcW w:w="806" w:type="dxa"/>
          </w:tcPr>
          <w:p w:rsidR="00E8653F" w:rsidRPr="003A222B" w:rsidRDefault="00E8653F" w:rsidP="006C118E">
            <w:pPr>
              <w:spacing w:after="0"/>
              <w:ind w:firstLine="567"/>
              <w:jc w:val="both"/>
              <w:rPr>
                <w:rFonts w:ascii="Times New Roman" w:hAnsi="Times New Roman"/>
                <w:sz w:val="24"/>
                <w:szCs w:val="24"/>
              </w:rPr>
            </w:pPr>
          </w:p>
        </w:tc>
        <w:tc>
          <w:tcPr>
            <w:tcW w:w="850"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52,11%</w:t>
            </w:r>
          </w:p>
        </w:tc>
        <w:tc>
          <w:tcPr>
            <w:tcW w:w="850" w:type="dxa"/>
          </w:tcPr>
          <w:p w:rsidR="00E8653F" w:rsidRPr="003A222B" w:rsidRDefault="00E8653F" w:rsidP="006C118E">
            <w:pPr>
              <w:spacing w:after="0"/>
              <w:ind w:firstLine="567"/>
              <w:jc w:val="both"/>
              <w:rPr>
                <w:rFonts w:ascii="Times New Roman" w:hAnsi="Times New Roman"/>
                <w:sz w:val="24"/>
                <w:szCs w:val="24"/>
              </w:rPr>
            </w:pPr>
          </w:p>
        </w:tc>
      </w:tr>
    </w:tbl>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object w:dxaOrig="7205" w:dyaOrig="54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4pt;height:239.25pt" o:ole="">
            <v:imagedata r:id="rId10" o:title=""/>
          </v:shape>
          <o:OLEObject Type="Embed" ProgID="PowerPoint.Slide.12" ShapeID="_x0000_i1025" DrawAspect="Content" ObjectID="_1540188959" r:id="rId11"/>
        </w:object>
      </w:r>
    </w:p>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object w:dxaOrig="7205" w:dyaOrig="5403">
          <v:shape id="_x0000_i1026" type="#_x0000_t75" style="width:431.25pt;height:270pt" o:ole="">
            <v:imagedata r:id="rId12" o:title=""/>
          </v:shape>
          <o:OLEObject Type="Embed" ProgID="PowerPoint.Slide.12" ShapeID="_x0000_i1026" DrawAspect="Content" ObjectID="_1540188960" r:id="rId13"/>
        </w:object>
      </w:r>
    </w:p>
    <w:p w:rsidR="00E8653F" w:rsidRPr="003A222B" w:rsidRDefault="00E8653F" w:rsidP="006C118E">
      <w:pPr>
        <w:spacing w:after="0" w:line="240" w:lineRule="auto"/>
        <w:jc w:val="both"/>
        <w:rPr>
          <w:rFonts w:ascii="Times New Roman" w:hAnsi="Times New Roman"/>
          <w:b/>
          <w:bCs/>
          <w:sz w:val="24"/>
          <w:szCs w:val="24"/>
        </w:rPr>
      </w:pPr>
    </w:p>
    <w:p w:rsidR="00E8653F" w:rsidRPr="003A222B" w:rsidRDefault="00E8653F" w:rsidP="006C118E">
      <w:pPr>
        <w:spacing w:after="0" w:line="240" w:lineRule="auto"/>
        <w:jc w:val="both"/>
        <w:rPr>
          <w:rFonts w:ascii="Times New Roman" w:hAnsi="Times New Roman"/>
          <w:b/>
          <w:bCs/>
          <w:sz w:val="24"/>
          <w:szCs w:val="24"/>
        </w:rPr>
      </w:pPr>
    </w:p>
    <w:p w:rsidR="00E8653F" w:rsidRPr="003A222B" w:rsidRDefault="00E8653F" w:rsidP="006C118E">
      <w:pPr>
        <w:spacing w:after="0" w:line="240" w:lineRule="auto"/>
        <w:ind w:firstLine="708"/>
        <w:jc w:val="both"/>
        <w:rPr>
          <w:rFonts w:ascii="Times New Roman" w:hAnsi="Times New Roman"/>
          <w:sz w:val="24"/>
          <w:szCs w:val="24"/>
        </w:rPr>
      </w:pPr>
      <w:r w:rsidRPr="003A222B">
        <w:rPr>
          <w:rFonts w:ascii="Times New Roman" w:hAnsi="Times New Roman"/>
          <w:sz w:val="24"/>
          <w:szCs w:val="24"/>
        </w:rPr>
        <w:t>Анализируя данные по уровням обучения, надо отметить рост качества знаний  на уровне начального, общего образования и по школе в целом.</w:t>
      </w:r>
    </w:p>
    <w:p w:rsidR="00E8653F" w:rsidRPr="003A222B" w:rsidRDefault="00E8653F" w:rsidP="006C118E">
      <w:pPr>
        <w:spacing w:after="0" w:line="240" w:lineRule="auto"/>
        <w:jc w:val="both"/>
        <w:rPr>
          <w:rFonts w:ascii="Times New Roman" w:hAnsi="Times New Roman"/>
          <w:sz w:val="24"/>
          <w:szCs w:val="24"/>
        </w:rPr>
      </w:pPr>
    </w:p>
    <w:tbl>
      <w:tblPr>
        <w:tblpPr w:leftFromText="180" w:rightFromText="180" w:vertAnchor="text" w:horzAnchor="page" w:tblpXSpec="center" w:tblpY="40"/>
        <w:tblW w:w="10541" w:type="dxa"/>
        <w:tblLook w:val="04A0" w:firstRow="1" w:lastRow="0" w:firstColumn="1" w:lastColumn="0" w:noHBand="0" w:noVBand="1"/>
      </w:tblPr>
      <w:tblGrid>
        <w:gridCol w:w="1008"/>
        <w:gridCol w:w="708"/>
        <w:gridCol w:w="1439"/>
        <w:gridCol w:w="1182"/>
        <w:gridCol w:w="508"/>
        <w:gridCol w:w="730"/>
        <w:gridCol w:w="576"/>
        <w:gridCol w:w="442"/>
        <w:gridCol w:w="524"/>
        <w:gridCol w:w="336"/>
        <w:gridCol w:w="336"/>
        <w:gridCol w:w="336"/>
        <w:gridCol w:w="797"/>
        <w:gridCol w:w="960"/>
        <w:gridCol w:w="960"/>
      </w:tblGrid>
      <w:tr w:rsidR="00E8653F" w:rsidRPr="003A222B" w:rsidTr="008C5361">
        <w:trPr>
          <w:trHeight w:val="300"/>
        </w:trPr>
        <w:tc>
          <w:tcPr>
            <w:tcW w:w="7824" w:type="dxa"/>
            <w:gridSpan w:val="12"/>
            <w:tcBorders>
              <w:top w:val="nil"/>
              <w:left w:val="nil"/>
              <w:bottom w:val="nil"/>
              <w:right w:val="nil"/>
            </w:tcBorders>
            <w:shd w:val="clear" w:color="auto" w:fill="auto"/>
            <w:hideMark/>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Сводная ведомость успеваемости учащихся  2014-2015 учебный год</w:t>
            </w:r>
          </w:p>
        </w:tc>
        <w:tc>
          <w:tcPr>
            <w:tcW w:w="797" w:type="dxa"/>
            <w:tcBorders>
              <w:top w:val="nil"/>
              <w:left w:val="nil"/>
              <w:bottom w:val="nil"/>
              <w:right w:val="nil"/>
            </w:tcBorders>
            <w:shd w:val="clear" w:color="auto" w:fill="auto"/>
            <w:noWrap/>
            <w:vAlign w:val="bottom"/>
            <w:hideMark/>
          </w:tcPr>
          <w:p w:rsidR="00E8653F" w:rsidRPr="003A222B" w:rsidRDefault="00E8653F" w:rsidP="006C118E">
            <w:pPr>
              <w:spacing w:after="0" w:line="240" w:lineRule="auto"/>
              <w:jc w:val="both"/>
              <w:rPr>
                <w:rFonts w:ascii="Times New Roman" w:hAnsi="Times New Roman"/>
                <w:sz w:val="24"/>
                <w:szCs w:val="24"/>
              </w:rPr>
            </w:pPr>
          </w:p>
        </w:tc>
        <w:tc>
          <w:tcPr>
            <w:tcW w:w="960" w:type="dxa"/>
            <w:tcBorders>
              <w:top w:val="nil"/>
              <w:left w:val="nil"/>
              <w:bottom w:val="nil"/>
              <w:right w:val="nil"/>
            </w:tcBorders>
            <w:shd w:val="clear" w:color="auto" w:fill="auto"/>
            <w:noWrap/>
            <w:vAlign w:val="bottom"/>
            <w:hideMark/>
          </w:tcPr>
          <w:p w:rsidR="00E8653F" w:rsidRPr="003A222B" w:rsidRDefault="00E8653F" w:rsidP="006C118E">
            <w:pPr>
              <w:spacing w:after="0" w:line="240" w:lineRule="auto"/>
              <w:jc w:val="both"/>
              <w:rPr>
                <w:rFonts w:ascii="Times New Roman" w:hAnsi="Times New Roman"/>
                <w:sz w:val="24"/>
                <w:szCs w:val="24"/>
              </w:rPr>
            </w:pPr>
          </w:p>
        </w:tc>
        <w:tc>
          <w:tcPr>
            <w:tcW w:w="960" w:type="dxa"/>
            <w:tcBorders>
              <w:top w:val="nil"/>
              <w:left w:val="nil"/>
              <w:bottom w:val="nil"/>
              <w:right w:val="nil"/>
            </w:tcBorders>
            <w:shd w:val="clear" w:color="auto" w:fill="auto"/>
            <w:noWrap/>
            <w:vAlign w:val="bottom"/>
            <w:hideMark/>
          </w:tcPr>
          <w:p w:rsidR="00E8653F" w:rsidRPr="003A222B" w:rsidRDefault="00E8653F" w:rsidP="006C118E">
            <w:pPr>
              <w:spacing w:after="0" w:line="240" w:lineRule="auto"/>
              <w:jc w:val="both"/>
              <w:rPr>
                <w:rFonts w:ascii="Times New Roman" w:hAnsi="Times New Roman"/>
                <w:sz w:val="24"/>
                <w:szCs w:val="24"/>
              </w:rPr>
            </w:pPr>
          </w:p>
        </w:tc>
      </w:tr>
      <w:tr w:rsidR="00E8653F" w:rsidRPr="003A222B" w:rsidTr="008C5361">
        <w:trPr>
          <w:trHeight w:val="300"/>
        </w:trPr>
        <w:tc>
          <w:tcPr>
            <w:tcW w:w="1008"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класс</w:t>
            </w:r>
          </w:p>
        </w:tc>
        <w:tc>
          <w:tcPr>
            <w:tcW w:w="708"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к-во уч-ся</w:t>
            </w:r>
          </w:p>
        </w:tc>
        <w:tc>
          <w:tcPr>
            <w:tcW w:w="1235"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Из них аттестовано</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не успевают</w:t>
            </w:r>
          </w:p>
        </w:tc>
        <w:tc>
          <w:tcPr>
            <w:tcW w:w="2755" w:type="dxa"/>
            <w:gridSpan w:val="5"/>
            <w:tcBorders>
              <w:top w:val="single" w:sz="4" w:space="0" w:color="auto"/>
              <w:left w:val="nil"/>
              <w:bottom w:val="single" w:sz="4" w:space="0" w:color="auto"/>
              <w:right w:val="single" w:sz="4" w:space="0" w:color="auto"/>
            </w:tcBorders>
            <w:shd w:val="clear" w:color="auto" w:fill="auto"/>
            <w:noWrap/>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успевают на</w:t>
            </w:r>
          </w:p>
        </w:tc>
        <w:tc>
          <w:tcPr>
            <w:tcW w:w="1781" w:type="dxa"/>
            <w:gridSpan w:val="4"/>
            <w:tcBorders>
              <w:top w:val="single" w:sz="4" w:space="0" w:color="auto"/>
              <w:left w:val="nil"/>
              <w:bottom w:val="single" w:sz="4" w:space="0" w:color="auto"/>
              <w:right w:val="single" w:sz="4" w:space="0" w:color="auto"/>
            </w:tcBorders>
            <w:shd w:val="clear" w:color="auto" w:fill="auto"/>
            <w:noWrap/>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с двойками</w:t>
            </w:r>
          </w:p>
        </w:tc>
        <w:tc>
          <w:tcPr>
            <w:tcW w:w="960" w:type="dxa"/>
            <w:vMerge w:val="restart"/>
            <w:tcBorders>
              <w:top w:val="single" w:sz="4" w:space="0" w:color="auto"/>
              <w:left w:val="single" w:sz="4" w:space="0" w:color="auto"/>
              <w:bottom w:val="single" w:sz="4" w:space="0" w:color="000000"/>
              <w:right w:val="single" w:sz="4" w:space="0" w:color="auto"/>
            </w:tcBorders>
            <w:shd w:val="clear" w:color="auto" w:fill="auto"/>
            <w:noWrap/>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усп-ть</w:t>
            </w:r>
          </w:p>
        </w:tc>
        <w:tc>
          <w:tcPr>
            <w:tcW w:w="960" w:type="dxa"/>
            <w:vMerge w:val="restart"/>
            <w:tcBorders>
              <w:top w:val="single" w:sz="4" w:space="0" w:color="auto"/>
              <w:left w:val="single" w:sz="4" w:space="0" w:color="auto"/>
              <w:bottom w:val="single" w:sz="4" w:space="0" w:color="000000"/>
              <w:right w:val="single" w:sz="4" w:space="0" w:color="auto"/>
            </w:tcBorders>
            <w:shd w:val="clear" w:color="auto" w:fill="auto"/>
            <w:noWrap/>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кач-во</w:t>
            </w:r>
          </w:p>
        </w:tc>
      </w:tr>
      <w:tr w:rsidR="00E8653F" w:rsidRPr="003A222B" w:rsidTr="008C5361">
        <w:trPr>
          <w:trHeight w:val="300"/>
        </w:trPr>
        <w:tc>
          <w:tcPr>
            <w:tcW w:w="1008" w:type="dxa"/>
            <w:vMerge/>
            <w:tcBorders>
              <w:top w:val="single" w:sz="4" w:space="0" w:color="auto"/>
              <w:left w:val="single" w:sz="4" w:space="0" w:color="auto"/>
              <w:bottom w:val="single" w:sz="4" w:space="0" w:color="auto"/>
              <w:right w:val="single" w:sz="4" w:space="0" w:color="auto"/>
            </w:tcBorders>
            <w:vAlign w:val="center"/>
            <w:hideMark/>
          </w:tcPr>
          <w:p w:rsidR="00E8653F" w:rsidRPr="003A222B" w:rsidRDefault="00E8653F" w:rsidP="006C118E">
            <w:pPr>
              <w:spacing w:after="0" w:line="240" w:lineRule="auto"/>
              <w:jc w:val="both"/>
              <w:rPr>
                <w:rFonts w:ascii="Times New Roman" w:hAnsi="Times New Roman"/>
                <w:sz w:val="24"/>
                <w:szCs w:val="24"/>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rsidR="00E8653F" w:rsidRPr="003A222B" w:rsidRDefault="00E8653F" w:rsidP="006C118E">
            <w:pPr>
              <w:spacing w:after="0" w:line="240" w:lineRule="auto"/>
              <w:jc w:val="both"/>
              <w:rPr>
                <w:rFonts w:ascii="Times New Roman" w:hAnsi="Times New Roman"/>
                <w:sz w:val="24"/>
                <w:szCs w:val="24"/>
              </w:rPr>
            </w:pPr>
          </w:p>
        </w:tc>
        <w:tc>
          <w:tcPr>
            <w:tcW w:w="1235" w:type="dxa"/>
            <w:vMerge/>
            <w:tcBorders>
              <w:top w:val="single" w:sz="4" w:space="0" w:color="auto"/>
              <w:left w:val="single" w:sz="4" w:space="0" w:color="auto"/>
              <w:bottom w:val="single" w:sz="4" w:space="0" w:color="auto"/>
              <w:right w:val="single" w:sz="4" w:space="0" w:color="auto"/>
            </w:tcBorders>
            <w:vAlign w:val="center"/>
            <w:hideMark/>
          </w:tcPr>
          <w:p w:rsidR="00E8653F" w:rsidRPr="003A222B" w:rsidRDefault="00E8653F" w:rsidP="006C118E">
            <w:pPr>
              <w:spacing w:after="0" w:line="240" w:lineRule="auto"/>
              <w:jc w:val="both"/>
              <w:rPr>
                <w:rFonts w:ascii="Times New Roman" w:hAnsi="Times New Roman"/>
                <w:sz w:val="24"/>
                <w:szCs w:val="24"/>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E8653F" w:rsidRPr="003A222B" w:rsidRDefault="00E8653F" w:rsidP="006C118E">
            <w:pPr>
              <w:spacing w:after="0" w:line="240" w:lineRule="auto"/>
              <w:jc w:val="both"/>
              <w:rPr>
                <w:rFonts w:ascii="Times New Roman" w:hAnsi="Times New Roman"/>
                <w:sz w:val="24"/>
                <w:szCs w:val="24"/>
              </w:rPr>
            </w:pPr>
          </w:p>
        </w:tc>
        <w:tc>
          <w:tcPr>
            <w:tcW w:w="508" w:type="dxa"/>
            <w:tcBorders>
              <w:top w:val="nil"/>
              <w:left w:val="nil"/>
              <w:bottom w:val="single" w:sz="4" w:space="0" w:color="auto"/>
              <w:right w:val="single" w:sz="4" w:space="0" w:color="auto"/>
            </w:tcBorders>
            <w:shd w:val="clear" w:color="auto" w:fill="auto"/>
            <w:noWrap/>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5</w:t>
            </w:r>
          </w:p>
        </w:tc>
        <w:tc>
          <w:tcPr>
            <w:tcW w:w="730" w:type="dxa"/>
            <w:tcBorders>
              <w:top w:val="nil"/>
              <w:left w:val="nil"/>
              <w:bottom w:val="single" w:sz="4" w:space="0" w:color="auto"/>
              <w:right w:val="single" w:sz="4" w:space="0" w:color="auto"/>
            </w:tcBorders>
            <w:shd w:val="clear" w:color="auto" w:fill="auto"/>
            <w:noWrap/>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4</w:t>
            </w:r>
          </w:p>
        </w:tc>
        <w:tc>
          <w:tcPr>
            <w:tcW w:w="551" w:type="dxa"/>
            <w:tcBorders>
              <w:top w:val="nil"/>
              <w:left w:val="nil"/>
              <w:bottom w:val="single" w:sz="4" w:space="0" w:color="auto"/>
              <w:right w:val="single" w:sz="4" w:space="0" w:color="auto"/>
            </w:tcBorders>
            <w:shd w:val="clear" w:color="auto" w:fill="auto"/>
            <w:noWrap/>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3</w:t>
            </w:r>
          </w:p>
        </w:tc>
        <w:tc>
          <w:tcPr>
            <w:tcW w:w="442" w:type="dxa"/>
            <w:tcBorders>
              <w:top w:val="nil"/>
              <w:left w:val="nil"/>
              <w:bottom w:val="single" w:sz="4" w:space="0" w:color="auto"/>
              <w:right w:val="single" w:sz="4" w:space="0" w:color="auto"/>
            </w:tcBorders>
            <w:shd w:val="clear" w:color="auto" w:fill="auto"/>
            <w:noWrap/>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2</w:t>
            </w:r>
          </w:p>
        </w:tc>
        <w:tc>
          <w:tcPr>
            <w:tcW w:w="524" w:type="dxa"/>
            <w:tcBorders>
              <w:top w:val="nil"/>
              <w:left w:val="nil"/>
              <w:bottom w:val="single" w:sz="4" w:space="0" w:color="auto"/>
              <w:right w:val="single" w:sz="4" w:space="0" w:color="auto"/>
            </w:tcBorders>
            <w:shd w:val="clear" w:color="auto" w:fill="auto"/>
            <w:noWrap/>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н/а</w:t>
            </w:r>
          </w:p>
        </w:tc>
        <w:tc>
          <w:tcPr>
            <w:tcW w:w="328" w:type="dxa"/>
            <w:tcBorders>
              <w:top w:val="nil"/>
              <w:left w:val="nil"/>
              <w:bottom w:val="single" w:sz="4" w:space="0" w:color="auto"/>
              <w:right w:val="single" w:sz="4" w:space="0" w:color="auto"/>
            </w:tcBorders>
            <w:shd w:val="clear" w:color="auto" w:fill="auto"/>
            <w:noWrap/>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w:t>
            </w:r>
          </w:p>
        </w:tc>
        <w:tc>
          <w:tcPr>
            <w:tcW w:w="328" w:type="dxa"/>
            <w:tcBorders>
              <w:top w:val="nil"/>
              <w:left w:val="nil"/>
              <w:bottom w:val="single" w:sz="4" w:space="0" w:color="auto"/>
              <w:right w:val="single" w:sz="4" w:space="0" w:color="auto"/>
            </w:tcBorders>
            <w:shd w:val="clear" w:color="auto" w:fill="auto"/>
            <w:noWrap/>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2</w:t>
            </w:r>
          </w:p>
        </w:tc>
        <w:tc>
          <w:tcPr>
            <w:tcW w:w="328" w:type="dxa"/>
            <w:tcBorders>
              <w:top w:val="nil"/>
              <w:left w:val="nil"/>
              <w:bottom w:val="single" w:sz="4" w:space="0" w:color="auto"/>
              <w:right w:val="single" w:sz="4" w:space="0" w:color="auto"/>
            </w:tcBorders>
            <w:shd w:val="clear" w:color="auto" w:fill="auto"/>
            <w:noWrap/>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3</w:t>
            </w:r>
          </w:p>
        </w:tc>
        <w:tc>
          <w:tcPr>
            <w:tcW w:w="797" w:type="dxa"/>
            <w:tcBorders>
              <w:top w:val="nil"/>
              <w:left w:val="nil"/>
              <w:bottom w:val="single" w:sz="4" w:space="0" w:color="auto"/>
              <w:right w:val="single" w:sz="4" w:space="0" w:color="auto"/>
            </w:tcBorders>
            <w:shd w:val="clear" w:color="auto" w:fill="auto"/>
            <w:noWrap/>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более</w:t>
            </w:r>
          </w:p>
        </w:tc>
        <w:tc>
          <w:tcPr>
            <w:tcW w:w="960" w:type="dxa"/>
            <w:vMerge/>
            <w:tcBorders>
              <w:top w:val="single" w:sz="4" w:space="0" w:color="auto"/>
              <w:left w:val="single" w:sz="4" w:space="0" w:color="auto"/>
              <w:bottom w:val="single" w:sz="4" w:space="0" w:color="000000"/>
              <w:right w:val="single" w:sz="4" w:space="0" w:color="auto"/>
            </w:tcBorders>
            <w:vAlign w:val="center"/>
            <w:hideMark/>
          </w:tcPr>
          <w:p w:rsidR="00E8653F" w:rsidRPr="003A222B" w:rsidRDefault="00E8653F" w:rsidP="006C118E">
            <w:pPr>
              <w:spacing w:after="0" w:line="240" w:lineRule="auto"/>
              <w:jc w:val="both"/>
              <w:rPr>
                <w:rFonts w:ascii="Times New Roman" w:hAnsi="Times New Roman"/>
                <w:sz w:val="24"/>
                <w:szCs w:val="24"/>
              </w:rPr>
            </w:pPr>
          </w:p>
        </w:tc>
        <w:tc>
          <w:tcPr>
            <w:tcW w:w="960" w:type="dxa"/>
            <w:vMerge/>
            <w:tcBorders>
              <w:top w:val="single" w:sz="4" w:space="0" w:color="auto"/>
              <w:left w:val="single" w:sz="4" w:space="0" w:color="auto"/>
              <w:bottom w:val="single" w:sz="4" w:space="0" w:color="000000"/>
              <w:right w:val="single" w:sz="4" w:space="0" w:color="auto"/>
            </w:tcBorders>
            <w:vAlign w:val="center"/>
            <w:hideMark/>
          </w:tcPr>
          <w:p w:rsidR="00E8653F" w:rsidRPr="003A222B" w:rsidRDefault="00E8653F" w:rsidP="006C118E">
            <w:pPr>
              <w:spacing w:after="0" w:line="240" w:lineRule="auto"/>
              <w:jc w:val="both"/>
              <w:rPr>
                <w:rFonts w:ascii="Times New Roman" w:hAnsi="Times New Roman"/>
                <w:sz w:val="24"/>
                <w:szCs w:val="24"/>
              </w:rPr>
            </w:pPr>
          </w:p>
        </w:tc>
      </w:tr>
      <w:tr w:rsidR="00E8653F" w:rsidRPr="003A222B" w:rsidTr="008C5361">
        <w:trPr>
          <w:trHeight w:val="300"/>
        </w:trPr>
        <w:tc>
          <w:tcPr>
            <w:tcW w:w="1008" w:type="dxa"/>
            <w:tcBorders>
              <w:top w:val="nil"/>
              <w:left w:val="single" w:sz="4" w:space="0" w:color="auto"/>
              <w:bottom w:val="single" w:sz="4" w:space="0" w:color="auto"/>
              <w:right w:val="single" w:sz="4" w:space="0" w:color="auto"/>
            </w:tcBorders>
            <w:shd w:val="clear" w:color="auto" w:fill="auto"/>
            <w:noWrap/>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2а</w:t>
            </w:r>
          </w:p>
        </w:tc>
        <w:tc>
          <w:tcPr>
            <w:tcW w:w="708"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27</w:t>
            </w:r>
          </w:p>
        </w:tc>
        <w:tc>
          <w:tcPr>
            <w:tcW w:w="1235"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26</w:t>
            </w:r>
          </w:p>
        </w:tc>
        <w:tc>
          <w:tcPr>
            <w:tcW w:w="1134"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w:t>
            </w:r>
          </w:p>
        </w:tc>
        <w:tc>
          <w:tcPr>
            <w:tcW w:w="508"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5</w:t>
            </w:r>
          </w:p>
        </w:tc>
        <w:tc>
          <w:tcPr>
            <w:tcW w:w="730"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15</w:t>
            </w:r>
          </w:p>
        </w:tc>
        <w:tc>
          <w:tcPr>
            <w:tcW w:w="551"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6</w:t>
            </w:r>
          </w:p>
        </w:tc>
        <w:tc>
          <w:tcPr>
            <w:tcW w:w="442"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w:t>
            </w:r>
          </w:p>
        </w:tc>
        <w:tc>
          <w:tcPr>
            <w:tcW w:w="524"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p>
        </w:tc>
        <w:tc>
          <w:tcPr>
            <w:tcW w:w="328"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p>
        </w:tc>
        <w:tc>
          <w:tcPr>
            <w:tcW w:w="328"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w:t>
            </w:r>
          </w:p>
        </w:tc>
        <w:tc>
          <w:tcPr>
            <w:tcW w:w="328"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p>
        </w:tc>
        <w:tc>
          <w:tcPr>
            <w:tcW w:w="797"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p>
        </w:tc>
        <w:tc>
          <w:tcPr>
            <w:tcW w:w="960"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96,3</w:t>
            </w:r>
          </w:p>
        </w:tc>
        <w:tc>
          <w:tcPr>
            <w:tcW w:w="960"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74,07</w:t>
            </w:r>
          </w:p>
        </w:tc>
      </w:tr>
      <w:tr w:rsidR="00E8653F" w:rsidRPr="003A222B" w:rsidTr="008C5361">
        <w:trPr>
          <w:trHeight w:val="300"/>
        </w:trPr>
        <w:tc>
          <w:tcPr>
            <w:tcW w:w="1008" w:type="dxa"/>
            <w:tcBorders>
              <w:top w:val="nil"/>
              <w:left w:val="single" w:sz="4" w:space="0" w:color="auto"/>
              <w:bottom w:val="single" w:sz="4" w:space="0" w:color="auto"/>
              <w:right w:val="single" w:sz="4" w:space="0" w:color="auto"/>
            </w:tcBorders>
            <w:shd w:val="clear" w:color="auto" w:fill="auto"/>
            <w:noWrap/>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2б</w:t>
            </w:r>
          </w:p>
        </w:tc>
        <w:tc>
          <w:tcPr>
            <w:tcW w:w="708"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19</w:t>
            </w:r>
          </w:p>
        </w:tc>
        <w:tc>
          <w:tcPr>
            <w:tcW w:w="1235"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19</w:t>
            </w:r>
          </w:p>
        </w:tc>
        <w:tc>
          <w:tcPr>
            <w:tcW w:w="1134"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p>
        </w:tc>
        <w:tc>
          <w:tcPr>
            <w:tcW w:w="508"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3</w:t>
            </w:r>
          </w:p>
        </w:tc>
        <w:tc>
          <w:tcPr>
            <w:tcW w:w="730"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9</w:t>
            </w:r>
          </w:p>
        </w:tc>
        <w:tc>
          <w:tcPr>
            <w:tcW w:w="551"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7</w:t>
            </w:r>
          </w:p>
        </w:tc>
        <w:tc>
          <w:tcPr>
            <w:tcW w:w="442"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p>
        </w:tc>
        <w:tc>
          <w:tcPr>
            <w:tcW w:w="524"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p>
        </w:tc>
        <w:tc>
          <w:tcPr>
            <w:tcW w:w="328"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p>
        </w:tc>
        <w:tc>
          <w:tcPr>
            <w:tcW w:w="328"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p>
        </w:tc>
        <w:tc>
          <w:tcPr>
            <w:tcW w:w="328"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p>
        </w:tc>
        <w:tc>
          <w:tcPr>
            <w:tcW w:w="797"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p>
        </w:tc>
        <w:tc>
          <w:tcPr>
            <w:tcW w:w="960"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100</w:t>
            </w:r>
          </w:p>
        </w:tc>
        <w:tc>
          <w:tcPr>
            <w:tcW w:w="960"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63,16</w:t>
            </w:r>
          </w:p>
        </w:tc>
      </w:tr>
      <w:tr w:rsidR="00E8653F" w:rsidRPr="003A222B" w:rsidTr="008C5361">
        <w:trPr>
          <w:trHeight w:val="300"/>
        </w:trPr>
        <w:tc>
          <w:tcPr>
            <w:tcW w:w="1008" w:type="dxa"/>
            <w:tcBorders>
              <w:top w:val="nil"/>
              <w:left w:val="single" w:sz="4" w:space="0" w:color="auto"/>
              <w:bottom w:val="single" w:sz="4" w:space="0" w:color="auto"/>
              <w:right w:val="single" w:sz="4" w:space="0" w:color="auto"/>
            </w:tcBorders>
            <w:shd w:val="clear" w:color="auto" w:fill="auto"/>
            <w:noWrap/>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3а</w:t>
            </w:r>
          </w:p>
        </w:tc>
        <w:tc>
          <w:tcPr>
            <w:tcW w:w="708"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19</w:t>
            </w:r>
          </w:p>
        </w:tc>
        <w:tc>
          <w:tcPr>
            <w:tcW w:w="1235"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19</w:t>
            </w:r>
          </w:p>
        </w:tc>
        <w:tc>
          <w:tcPr>
            <w:tcW w:w="1134"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p>
        </w:tc>
        <w:tc>
          <w:tcPr>
            <w:tcW w:w="508"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w:t>
            </w:r>
          </w:p>
        </w:tc>
        <w:tc>
          <w:tcPr>
            <w:tcW w:w="730"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11</w:t>
            </w:r>
          </w:p>
        </w:tc>
        <w:tc>
          <w:tcPr>
            <w:tcW w:w="551"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7</w:t>
            </w:r>
          </w:p>
        </w:tc>
        <w:tc>
          <w:tcPr>
            <w:tcW w:w="442"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p>
        </w:tc>
        <w:tc>
          <w:tcPr>
            <w:tcW w:w="524"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p>
        </w:tc>
        <w:tc>
          <w:tcPr>
            <w:tcW w:w="328"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p>
        </w:tc>
        <w:tc>
          <w:tcPr>
            <w:tcW w:w="328"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p>
        </w:tc>
        <w:tc>
          <w:tcPr>
            <w:tcW w:w="328"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p>
        </w:tc>
        <w:tc>
          <w:tcPr>
            <w:tcW w:w="797"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p>
        </w:tc>
        <w:tc>
          <w:tcPr>
            <w:tcW w:w="960"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100</w:t>
            </w:r>
          </w:p>
        </w:tc>
        <w:tc>
          <w:tcPr>
            <w:tcW w:w="960"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63,16</w:t>
            </w:r>
          </w:p>
        </w:tc>
      </w:tr>
      <w:tr w:rsidR="00E8653F" w:rsidRPr="003A222B" w:rsidTr="008C5361">
        <w:trPr>
          <w:trHeight w:val="300"/>
        </w:trPr>
        <w:tc>
          <w:tcPr>
            <w:tcW w:w="1008" w:type="dxa"/>
            <w:tcBorders>
              <w:top w:val="nil"/>
              <w:left w:val="single" w:sz="4" w:space="0" w:color="auto"/>
              <w:bottom w:val="single" w:sz="4" w:space="0" w:color="auto"/>
              <w:right w:val="single" w:sz="4" w:space="0" w:color="auto"/>
            </w:tcBorders>
            <w:shd w:val="clear" w:color="auto" w:fill="auto"/>
            <w:noWrap/>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3б</w:t>
            </w:r>
          </w:p>
        </w:tc>
        <w:tc>
          <w:tcPr>
            <w:tcW w:w="708"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16</w:t>
            </w:r>
          </w:p>
        </w:tc>
        <w:tc>
          <w:tcPr>
            <w:tcW w:w="1235"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16</w:t>
            </w:r>
          </w:p>
        </w:tc>
        <w:tc>
          <w:tcPr>
            <w:tcW w:w="1134"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p>
        </w:tc>
        <w:tc>
          <w:tcPr>
            <w:tcW w:w="508"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w:t>
            </w:r>
          </w:p>
        </w:tc>
        <w:tc>
          <w:tcPr>
            <w:tcW w:w="730"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6</w:t>
            </w:r>
          </w:p>
        </w:tc>
        <w:tc>
          <w:tcPr>
            <w:tcW w:w="551"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9</w:t>
            </w:r>
          </w:p>
        </w:tc>
        <w:tc>
          <w:tcPr>
            <w:tcW w:w="442"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p>
        </w:tc>
        <w:tc>
          <w:tcPr>
            <w:tcW w:w="524"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p>
        </w:tc>
        <w:tc>
          <w:tcPr>
            <w:tcW w:w="328"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p>
        </w:tc>
        <w:tc>
          <w:tcPr>
            <w:tcW w:w="328"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p>
        </w:tc>
        <w:tc>
          <w:tcPr>
            <w:tcW w:w="328"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p>
        </w:tc>
        <w:tc>
          <w:tcPr>
            <w:tcW w:w="797"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p>
        </w:tc>
        <w:tc>
          <w:tcPr>
            <w:tcW w:w="960"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100</w:t>
            </w:r>
          </w:p>
        </w:tc>
        <w:tc>
          <w:tcPr>
            <w:tcW w:w="960"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43,75</w:t>
            </w:r>
          </w:p>
        </w:tc>
      </w:tr>
      <w:tr w:rsidR="00E8653F" w:rsidRPr="003A222B" w:rsidTr="008C5361">
        <w:trPr>
          <w:trHeight w:val="300"/>
        </w:trPr>
        <w:tc>
          <w:tcPr>
            <w:tcW w:w="1008" w:type="dxa"/>
            <w:tcBorders>
              <w:top w:val="nil"/>
              <w:left w:val="single" w:sz="4" w:space="0" w:color="auto"/>
              <w:bottom w:val="single" w:sz="4" w:space="0" w:color="auto"/>
              <w:right w:val="single" w:sz="4" w:space="0" w:color="auto"/>
            </w:tcBorders>
            <w:shd w:val="clear" w:color="auto" w:fill="auto"/>
            <w:noWrap/>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4а</w:t>
            </w:r>
          </w:p>
        </w:tc>
        <w:tc>
          <w:tcPr>
            <w:tcW w:w="708"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19</w:t>
            </w:r>
          </w:p>
        </w:tc>
        <w:tc>
          <w:tcPr>
            <w:tcW w:w="1235"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18</w:t>
            </w:r>
          </w:p>
        </w:tc>
        <w:tc>
          <w:tcPr>
            <w:tcW w:w="1134"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w:t>
            </w:r>
          </w:p>
        </w:tc>
        <w:tc>
          <w:tcPr>
            <w:tcW w:w="508"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p>
        </w:tc>
        <w:tc>
          <w:tcPr>
            <w:tcW w:w="730"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8</w:t>
            </w:r>
          </w:p>
        </w:tc>
        <w:tc>
          <w:tcPr>
            <w:tcW w:w="551"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10</w:t>
            </w:r>
          </w:p>
        </w:tc>
        <w:tc>
          <w:tcPr>
            <w:tcW w:w="442"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w:t>
            </w:r>
          </w:p>
        </w:tc>
        <w:tc>
          <w:tcPr>
            <w:tcW w:w="524"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p>
        </w:tc>
        <w:tc>
          <w:tcPr>
            <w:tcW w:w="328"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p>
        </w:tc>
        <w:tc>
          <w:tcPr>
            <w:tcW w:w="328"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w:t>
            </w:r>
          </w:p>
        </w:tc>
        <w:tc>
          <w:tcPr>
            <w:tcW w:w="328"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p>
        </w:tc>
        <w:tc>
          <w:tcPr>
            <w:tcW w:w="797"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p>
        </w:tc>
        <w:tc>
          <w:tcPr>
            <w:tcW w:w="960"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94,74</w:t>
            </w:r>
          </w:p>
        </w:tc>
        <w:tc>
          <w:tcPr>
            <w:tcW w:w="960"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42,11</w:t>
            </w:r>
          </w:p>
        </w:tc>
      </w:tr>
      <w:tr w:rsidR="00E8653F" w:rsidRPr="003A222B" w:rsidTr="008C5361">
        <w:trPr>
          <w:trHeight w:val="300"/>
        </w:trPr>
        <w:tc>
          <w:tcPr>
            <w:tcW w:w="1008" w:type="dxa"/>
            <w:tcBorders>
              <w:top w:val="nil"/>
              <w:left w:val="single" w:sz="4" w:space="0" w:color="auto"/>
              <w:bottom w:val="single" w:sz="4" w:space="0" w:color="auto"/>
              <w:right w:val="single" w:sz="4" w:space="0" w:color="auto"/>
            </w:tcBorders>
            <w:shd w:val="clear" w:color="auto" w:fill="auto"/>
            <w:noWrap/>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4б</w:t>
            </w:r>
          </w:p>
        </w:tc>
        <w:tc>
          <w:tcPr>
            <w:tcW w:w="708"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18</w:t>
            </w:r>
          </w:p>
        </w:tc>
        <w:tc>
          <w:tcPr>
            <w:tcW w:w="1235"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18</w:t>
            </w:r>
          </w:p>
        </w:tc>
        <w:tc>
          <w:tcPr>
            <w:tcW w:w="1134"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p>
        </w:tc>
        <w:tc>
          <w:tcPr>
            <w:tcW w:w="508"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3</w:t>
            </w:r>
          </w:p>
        </w:tc>
        <w:tc>
          <w:tcPr>
            <w:tcW w:w="730"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11</w:t>
            </w:r>
          </w:p>
        </w:tc>
        <w:tc>
          <w:tcPr>
            <w:tcW w:w="551"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4</w:t>
            </w:r>
          </w:p>
        </w:tc>
        <w:tc>
          <w:tcPr>
            <w:tcW w:w="442"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p>
        </w:tc>
        <w:tc>
          <w:tcPr>
            <w:tcW w:w="524"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p>
        </w:tc>
        <w:tc>
          <w:tcPr>
            <w:tcW w:w="328"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p>
        </w:tc>
        <w:tc>
          <w:tcPr>
            <w:tcW w:w="328"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p>
        </w:tc>
        <w:tc>
          <w:tcPr>
            <w:tcW w:w="328"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p>
        </w:tc>
        <w:tc>
          <w:tcPr>
            <w:tcW w:w="797"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p>
        </w:tc>
        <w:tc>
          <w:tcPr>
            <w:tcW w:w="960"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100</w:t>
            </w:r>
          </w:p>
        </w:tc>
        <w:tc>
          <w:tcPr>
            <w:tcW w:w="960"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77,78</w:t>
            </w:r>
          </w:p>
        </w:tc>
      </w:tr>
      <w:tr w:rsidR="00E8653F" w:rsidRPr="003A222B" w:rsidTr="008C5361">
        <w:trPr>
          <w:trHeight w:val="300"/>
        </w:trPr>
        <w:tc>
          <w:tcPr>
            <w:tcW w:w="1008" w:type="dxa"/>
            <w:tcBorders>
              <w:top w:val="nil"/>
              <w:left w:val="single" w:sz="4" w:space="0" w:color="auto"/>
              <w:bottom w:val="single" w:sz="4" w:space="0" w:color="auto"/>
              <w:right w:val="single" w:sz="4" w:space="0" w:color="auto"/>
            </w:tcBorders>
            <w:shd w:val="clear" w:color="auto" w:fill="auto"/>
            <w:noWrap/>
            <w:hideMark/>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2-4 кл.</w:t>
            </w:r>
          </w:p>
        </w:tc>
        <w:tc>
          <w:tcPr>
            <w:tcW w:w="708"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118</w:t>
            </w:r>
          </w:p>
        </w:tc>
        <w:tc>
          <w:tcPr>
            <w:tcW w:w="1235"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116</w:t>
            </w:r>
          </w:p>
        </w:tc>
        <w:tc>
          <w:tcPr>
            <w:tcW w:w="1134"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2</w:t>
            </w:r>
          </w:p>
        </w:tc>
        <w:tc>
          <w:tcPr>
            <w:tcW w:w="508"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13</w:t>
            </w:r>
          </w:p>
        </w:tc>
        <w:tc>
          <w:tcPr>
            <w:tcW w:w="730"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60</w:t>
            </w:r>
          </w:p>
        </w:tc>
        <w:tc>
          <w:tcPr>
            <w:tcW w:w="551"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43</w:t>
            </w:r>
          </w:p>
        </w:tc>
        <w:tc>
          <w:tcPr>
            <w:tcW w:w="442"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2</w:t>
            </w:r>
          </w:p>
        </w:tc>
        <w:tc>
          <w:tcPr>
            <w:tcW w:w="524"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b/>
                <w:bCs/>
                <w:sz w:val="24"/>
                <w:szCs w:val="24"/>
              </w:rPr>
            </w:pPr>
          </w:p>
        </w:tc>
        <w:tc>
          <w:tcPr>
            <w:tcW w:w="328"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b/>
                <w:bCs/>
                <w:sz w:val="24"/>
                <w:szCs w:val="24"/>
              </w:rPr>
            </w:pPr>
          </w:p>
        </w:tc>
        <w:tc>
          <w:tcPr>
            <w:tcW w:w="328"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2</w:t>
            </w:r>
          </w:p>
        </w:tc>
        <w:tc>
          <w:tcPr>
            <w:tcW w:w="328"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b/>
                <w:bCs/>
                <w:sz w:val="24"/>
                <w:szCs w:val="24"/>
              </w:rPr>
            </w:pPr>
          </w:p>
        </w:tc>
        <w:tc>
          <w:tcPr>
            <w:tcW w:w="797"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b/>
                <w:bCs/>
                <w:sz w:val="24"/>
                <w:szCs w:val="24"/>
              </w:rPr>
            </w:pPr>
          </w:p>
        </w:tc>
        <w:tc>
          <w:tcPr>
            <w:tcW w:w="960"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98,31</w:t>
            </w:r>
          </w:p>
        </w:tc>
        <w:tc>
          <w:tcPr>
            <w:tcW w:w="960"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61,86</w:t>
            </w:r>
          </w:p>
        </w:tc>
      </w:tr>
      <w:tr w:rsidR="00E8653F" w:rsidRPr="003A222B" w:rsidTr="008C5361">
        <w:trPr>
          <w:trHeight w:val="300"/>
        </w:trPr>
        <w:tc>
          <w:tcPr>
            <w:tcW w:w="1008" w:type="dxa"/>
            <w:tcBorders>
              <w:top w:val="nil"/>
              <w:left w:val="single" w:sz="4" w:space="0" w:color="auto"/>
              <w:bottom w:val="single" w:sz="4" w:space="0" w:color="auto"/>
              <w:right w:val="single" w:sz="4" w:space="0" w:color="auto"/>
            </w:tcBorders>
            <w:shd w:val="clear" w:color="auto" w:fill="auto"/>
            <w:noWrap/>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5а</w:t>
            </w:r>
          </w:p>
        </w:tc>
        <w:tc>
          <w:tcPr>
            <w:tcW w:w="708"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19</w:t>
            </w:r>
          </w:p>
        </w:tc>
        <w:tc>
          <w:tcPr>
            <w:tcW w:w="1235"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19</w:t>
            </w:r>
          </w:p>
        </w:tc>
        <w:tc>
          <w:tcPr>
            <w:tcW w:w="1134"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p>
        </w:tc>
        <w:tc>
          <w:tcPr>
            <w:tcW w:w="508"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3</w:t>
            </w:r>
          </w:p>
        </w:tc>
        <w:tc>
          <w:tcPr>
            <w:tcW w:w="730"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8</w:t>
            </w:r>
          </w:p>
        </w:tc>
        <w:tc>
          <w:tcPr>
            <w:tcW w:w="551"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8</w:t>
            </w:r>
          </w:p>
        </w:tc>
        <w:tc>
          <w:tcPr>
            <w:tcW w:w="442"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p>
        </w:tc>
        <w:tc>
          <w:tcPr>
            <w:tcW w:w="524"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p>
        </w:tc>
        <w:tc>
          <w:tcPr>
            <w:tcW w:w="328"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p>
        </w:tc>
        <w:tc>
          <w:tcPr>
            <w:tcW w:w="328"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p>
        </w:tc>
        <w:tc>
          <w:tcPr>
            <w:tcW w:w="328"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p>
        </w:tc>
        <w:tc>
          <w:tcPr>
            <w:tcW w:w="797"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p>
        </w:tc>
        <w:tc>
          <w:tcPr>
            <w:tcW w:w="960"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100</w:t>
            </w:r>
          </w:p>
        </w:tc>
        <w:tc>
          <w:tcPr>
            <w:tcW w:w="960"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57,89</w:t>
            </w:r>
          </w:p>
        </w:tc>
      </w:tr>
      <w:tr w:rsidR="00E8653F" w:rsidRPr="003A222B" w:rsidTr="008C5361">
        <w:trPr>
          <w:trHeight w:val="300"/>
        </w:trPr>
        <w:tc>
          <w:tcPr>
            <w:tcW w:w="1008" w:type="dxa"/>
            <w:tcBorders>
              <w:top w:val="nil"/>
              <w:left w:val="single" w:sz="4" w:space="0" w:color="auto"/>
              <w:bottom w:val="single" w:sz="4" w:space="0" w:color="auto"/>
              <w:right w:val="single" w:sz="4" w:space="0" w:color="auto"/>
            </w:tcBorders>
            <w:shd w:val="clear" w:color="auto" w:fill="auto"/>
            <w:noWrap/>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5б</w:t>
            </w:r>
          </w:p>
        </w:tc>
        <w:tc>
          <w:tcPr>
            <w:tcW w:w="708"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19</w:t>
            </w:r>
          </w:p>
        </w:tc>
        <w:tc>
          <w:tcPr>
            <w:tcW w:w="1235"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19</w:t>
            </w:r>
          </w:p>
        </w:tc>
        <w:tc>
          <w:tcPr>
            <w:tcW w:w="1134"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p>
        </w:tc>
        <w:tc>
          <w:tcPr>
            <w:tcW w:w="508"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w:t>
            </w:r>
          </w:p>
        </w:tc>
        <w:tc>
          <w:tcPr>
            <w:tcW w:w="730"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4</w:t>
            </w:r>
          </w:p>
        </w:tc>
        <w:tc>
          <w:tcPr>
            <w:tcW w:w="551"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14</w:t>
            </w:r>
          </w:p>
        </w:tc>
        <w:tc>
          <w:tcPr>
            <w:tcW w:w="442"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p>
        </w:tc>
        <w:tc>
          <w:tcPr>
            <w:tcW w:w="524"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p>
        </w:tc>
        <w:tc>
          <w:tcPr>
            <w:tcW w:w="328"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p>
        </w:tc>
        <w:tc>
          <w:tcPr>
            <w:tcW w:w="328"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p>
        </w:tc>
        <w:tc>
          <w:tcPr>
            <w:tcW w:w="328"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p>
        </w:tc>
        <w:tc>
          <w:tcPr>
            <w:tcW w:w="797"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p>
        </w:tc>
        <w:tc>
          <w:tcPr>
            <w:tcW w:w="960"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100</w:t>
            </w:r>
          </w:p>
        </w:tc>
        <w:tc>
          <w:tcPr>
            <w:tcW w:w="960"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26,32</w:t>
            </w:r>
          </w:p>
        </w:tc>
      </w:tr>
      <w:tr w:rsidR="00E8653F" w:rsidRPr="003A222B" w:rsidTr="008C5361">
        <w:trPr>
          <w:trHeight w:val="300"/>
        </w:trPr>
        <w:tc>
          <w:tcPr>
            <w:tcW w:w="1008" w:type="dxa"/>
            <w:tcBorders>
              <w:top w:val="nil"/>
              <w:left w:val="single" w:sz="4" w:space="0" w:color="auto"/>
              <w:bottom w:val="single" w:sz="4" w:space="0" w:color="auto"/>
              <w:right w:val="single" w:sz="4" w:space="0" w:color="auto"/>
            </w:tcBorders>
            <w:shd w:val="clear" w:color="auto" w:fill="auto"/>
            <w:noWrap/>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6</w:t>
            </w:r>
          </w:p>
        </w:tc>
        <w:tc>
          <w:tcPr>
            <w:tcW w:w="708"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26</w:t>
            </w:r>
          </w:p>
        </w:tc>
        <w:tc>
          <w:tcPr>
            <w:tcW w:w="1235"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26</w:t>
            </w:r>
          </w:p>
        </w:tc>
        <w:tc>
          <w:tcPr>
            <w:tcW w:w="1134"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p>
        </w:tc>
        <w:tc>
          <w:tcPr>
            <w:tcW w:w="508"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4</w:t>
            </w:r>
          </w:p>
        </w:tc>
        <w:tc>
          <w:tcPr>
            <w:tcW w:w="730"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11</w:t>
            </w:r>
          </w:p>
        </w:tc>
        <w:tc>
          <w:tcPr>
            <w:tcW w:w="551"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11</w:t>
            </w:r>
          </w:p>
        </w:tc>
        <w:tc>
          <w:tcPr>
            <w:tcW w:w="442"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p>
        </w:tc>
        <w:tc>
          <w:tcPr>
            <w:tcW w:w="524"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p>
        </w:tc>
        <w:tc>
          <w:tcPr>
            <w:tcW w:w="328"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p>
        </w:tc>
        <w:tc>
          <w:tcPr>
            <w:tcW w:w="328"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p>
        </w:tc>
        <w:tc>
          <w:tcPr>
            <w:tcW w:w="328"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p>
        </w:tc>
        <w:tc>
          <w:tcPr>
            <w:tcW w:w="797"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p>
        </w:tc>
        <w:tc>
          <w:tcPr>
            <w:tcW w:w="960"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100</w:t>
            </w:r>
          </w:p>
        </w:tc>
        <w:tc>
          <w:tcPr>
            <w:tcW w:w="960"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57,69</w:t>
            </w:r>
          </w:p>
        </w:tc>
      </w:tr>
      <w:tr w:rsidR="00E8653F" w:rsidRPr="003A222B" w:rsidTr="008C5361">
        <w:trPr>
          <w:trHeight w:val="300"/>
        </w:trPr>
        <w:tc>
          <w:tcPr>
            <w:tcW w:w="1008" w:type="dxa"/>
            <w:tcBorders>
              <w:top w:val="nil"/>
              <w:left w:val="single" w:sz="4" w:space="0" w:color="auto"/>
              <w:bottom w:val="single" w:sz="4" w:space="0" w:color="auto"/>
              <w:right w:val="single" w:sz="4" w:space="0" w:color="auto"/>
            </w:tcBorders>
            <w:shd w:val="clear" w:color="auto" w:fill="auto"/>
            <w:noWrap/>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7</w:t>
            </w:r>
          </w:p>
        </w:tc>
        <w:tc>
          <w:tcPr>
            <w:tcW w:w="708"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26</w:t>
            </w:r>
          </w:p>
        </w:tc>
        <w:tc>
          <w:tcPr>
            <w:tcW w:w="1235"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26</w:t>
            </w:r>
          </w:p>
        </w:tc>
        <w:tc>
          <w:tcPr>
            <w:tcW w:w="1134"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p>
        </w:tc>
        <w:tc>
          <w:tcPr>
            <w:tcW w:w="508"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2</w:t>
            </w:r>
          </w:p>
        </w:tc>
        <w:tc>
          <w:tcPr>
            <w:tcW w:w="730"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9</w:t>
            </w:r>
          </w:p>
        </w:tc>
        <w:tc>
          <w:tcPr>
            <w:tcW w:w="551"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15</w:t>
            </w:r>
          </w:p>
        </w:tc>
        <w:tc>
          <w:tcPr>
            <w:tcW w:w="442"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p>
        </w:tc>
        <w:tc>
          <w:tcPr>
            <w:tcW w:w="524"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p>
        </w:tc>
        <w:tc>
          <w:tcPr>
            <w:tcW w:w="328"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p>
        </w:tc>
        <w:tc>
          <w:tcPr>
            <w:tcW w:w="328"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p>
        </w:tc>
        <w:tc>
          <w:tcPr>
            <w:tcW w:w="328"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p>
        </w:tc>
        <w:tc>
          <w:tcPr>
            <w:tcW w:w="797"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p>
        </w:tc>
        <w:tc>
          <w:tcPr>
            <w:tcW w:w="960"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100</w:t>
            </w:r>
          </w:p>
        </w:tc>
        <w:tc>
          <w:tcPr>
            <w:tcW w:w="960"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42,31</w:t>
            </w:r>
          </w:p>
        </w:tc>
      </w:tr>
      <w:tr w:rsidR="00E8653F" w:rsidRPr="003A222B" w:rsidTr="008C5361">
        <w:trPr>
          <w:trHeight w:val="300"/>
        </w:trPr>
        <w:tc>
          <w:tcPr>
            <w:tcW w:w="1008" w:type="dxa"/>
            <w:tcBorders>
              <w:top w:val="nil"/>
              <w:left w:val="single" w:sz="4" w:space="0" w:color="auto"/>
              <w:bottom w:val="single" w:sz="4" w:space="0" w:color="auto"/>
              <w:right w:val="single" w:sz="4" w:space="0" w:color="auto"/>
            </w:tcBorders>
            <w:shd w:val="clear" w:color="auto" w:fill="auto"/>
            <w:noWrap/>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8</w:t>
            </w:r>
          </w:p>
        </w:tc>
        <w:tc>
          <w:tcPr>
            <w:tcW w:w="708"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30</w:t>
            </w:r>
          </w:p>
        </w:tc>
        <w:tc>
          <w:tcPr>
            <w:tcW w:w="1235"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28</w:t>
            </w:r>
          </w:p>
        </w:tc>
        <w:tc>
          <w:tcPr>
            <w:tcW w:w="1134"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2</w:t>
            </w:r>
          </w:p>
        </w:tc>
        <w:tc>
          <w:tcPr>
            <w:tcW w:w="508"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w:t>
            </w:r>
          </w:p>
        </w:tc>
        <w:tc>
          <w:tcPr>
            <w:tcW w:w="730"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13</w:t>
            </w:r>
          </w:p>
        </w:tc>
        <w:tc>
          <w:tcPr>
            <w:tcW w:w="551"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14</w:t>
            </w:r>
          </w:p>
        </w:tc>
        <w:tc>
          <w:tcPr>
            <w:tcW w:w="442"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2</w:t>
            </w:r>
          </w:p>
        </w:tc>
        <w:tc>
          <w:tcPr>
            <w:tcW w:w="524"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p>
        </w:tc>
        <w:tc>
          <w:tcPr>
            <w:tcW w:w="328"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p>
        </w:tc>
        <w:tc>
          <w:tcPr>
            <w:tcW w:w="328"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p>
        </w:tc>
        <w:tc>
          <w:tcPr>
            <w:tcW w:w="328"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p>
        </w:tc>
        <w:tc>
          <w:tcPr>
            <w:tcW w:w="797"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p>
        </w:tc>
        <w:tc>
          <w:tcPr>
            <w:tcW w:w="960"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93,33</w:t>
            </w:r>
          </w:p>
        </w:tc>
        <w:tc>
          <w:tcPr>
            <w:tcW w:w="960"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46,67</w:t>
            </w:r>
          </w:p>
        </w:tc>
      </w:tr>
      <w:tr w:rsidR="00E8653F" w:rsidRPr="003A222B" w:rsidTr="008C5361">
        <w:trPr>
          <w:trHeight w:val="300"/>
        </w:trPr>
        <w:tc>
          <w:tcPr>
            <w:tcW w:w="1008" w:type="dxa"/>
            <w:tcBorders>
              <w:top w:val="nil"/>
              <w:left w:val="single" w:sz="4" w:space="0" w:color="auto"/>
              <w:bottom w:val="single" w:sz="4" w:space="0" w:color="auto"/>
              <w:right w:val="single" w:sz="4" w:space="0" w:color="auto"/>
            </w:tcBorders>
            <w:shd w:val="clear" w:color="auto" w:fill="auto"/>
            <w:noWrap/>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9а</w:t>
            </w:r>
          </w:p>
        </w:tc>
        <w:tc>
          <w:tcPr>
            <w:tcW w:w="708"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18</w:t>
            </w:r>
          </w:p>
        </w:tc>
        <w:tc>
          <w:tcPr>
            <w:tcW w:w="1235"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18</w:t>
            </w:r>
          </w:p>
        </w:tc>
        <w:tc>
          <w:tcPr>
            <w:tcW w:w="1134"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p>
        </w:tc>
        <w:tc>
          <w:tcPr>
            <w:tcW w:w="508"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p>
        </w:tc>
        <w:tc>
          <w:tcPr>
            <w:tcW w:w="730"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7</w:t>
            </w:r>
          </w:p>
        </w:tc>
        <w:tc>
          <w:tcPr>
            <w:tcW w:w="551"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11</w:t>
            </w:r>
          </w:p>
        </w:tc>
        <w:tc>
          <w:tcPr>
            <w:tcW w:w="442"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p>
        </w:tc>
        <w:tc>
          <w:tcPr>
            <w:tcW w:w="524"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p>
        </w:tc>
        <w:tc>
          <w:tcPr>
            <w:tcW w:w="328"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p>
        </w:tc>
        <w:tc>
          <w:tcPr>
            <w:tcW w:w="328"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p>
        </w:tc>
        <w:tc>
          <w:tcPr>
            <w:tcW w:w="328"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p>
        </w:tc>
        <w:tc>
          <w:tcPr>
            <w:tcW w:w="797"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p>
        </w:tc>
        <w:tc>
          <w:tcPr>
            <w:tcW w:w="960"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100</w:t>
            </w:r>
          </w:p>
        </w:tc>
        <w:tc>
          <w:tcPr>
            <w:tcW w:w="960"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38,89</w:t>
            </w:r>
          </w:p>
        </w:tc>
      </w:tr>
      <w:tr w:rsidR="00E8653F" w:rsidRPr="003A222B" w:rsidTr="008C5361">
        <w:trPr>
          <w:trHeight w:val="300"/>
        </w:trPr>
        <w:tc>
          <w:tcPr>
            <w:tcW w:w="1008" w:type="dxa"/>
            <w:tcBorders>
              <w:top w:val="nil"/>
              <w:left w:val="single" w:sz="4" w:space="0" w:color="auto"/>
              <w:bottom w:val="single" w:sz="4" w:space="0" w:color="auto"/>
              <w:right w:val="single" w:sz="4" w:space="0" w:color="auto"/>
            </w:tcBorders>
            <w:shd w:val="clear" w:color="auto" w:fill="auto"/>
            <w:noWrap/>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9б</w:t>
            </w:r>
          </w:p>
        </w:tc>
        <w:tc>
          <w:tcPr>
            <w:tcW w:w="708"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14</w:t>
            </w:r>
          </w:p>
        </w:tc>
        <w:tc>
          <w:tcPr>
            <w:tcW w:w="1235"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14</w:t>
            </w:r>
          </w:p>
        </w:tc>
        <w:tc>
          <w:tcPr>
            <w:tcW w:w="1134"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p>
        </w:tc>
        <w:tc>
          <w:tcPr>
            <w:tcW w:w="508"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w:t>
            </w:r>
          </w:p>
        </w:tc>
        <w:tc>
          <w:tcPr>
            <w:tcW w:w="730"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2</w:t>
            </w:r>
          </w:p>
        </w:tc>
        <w:tc>
          <w:tcPr>
            <w:tcW w:w="551"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11</w:t>
            </w:r>
          </w:p>
        </w:tc>
        <w:tc>
          <w:tcPr>
            <w:tcW w:w="442"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p>
        </w:tc>
        <w:tc>
          <w:tcPr>
            <w:tcW w:w="524"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p>
        </w:tc>
        <w:tc>
          <w:tcPr>
            <w:tcW w:w="328"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p>
        </w:tc>
        <w:tc>
          <w:tcPr>
            <w:tcW w:w="328"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p>
        </w:tc>
        <w:tc>
          <w:tcPr>
            <w:tcW w:w="328"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p>
        </w:tc>
        <w:tc>
          <w:tcPr>
            <w:tcW w:w="797"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p>
        </w:tc>
        <w:tc>
          <w:tcPr>
            <w:tcW w:w="960"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100</w:t>
            </w:r>
          </w:p>
        </w:tc>
        <w:tc>
          <w:tcPr>
            <w:tcW w:w="960"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21,43</w:t>
            </w:r>
          </w:p>
        </w:tc>
      </w:tr>
      <w:tr w:rsidR="00E8653F" w:rsidRPr="003A222B" w:rsidTr="008C5361">
        <w:trPr>
          <w:trHeight w:val="300"/>
        </w:trPr>
        <w:tc>
          <w:tcPr>
            <w:tcW w:w="1008" w:type="dxa"/>
            <w:tcBorders>
              <w:top w:val="nil"/>
              <w:left w:val="single" w:sz="4" w:space="0" w:color="auto"/>
              <w:bottom w:val="single" w:sz="4" w:space="0" w:color="auto"/>
              <w:right w:val="single" w:sz="4" w:space="0" w:color="auto"/>
            </w:tcBorders>
            <w:shd w:val="clear" w:color="auto" w:fill="auto"/>
            <w:noWrap/>
            <w:hideMark/>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5-9 кл.</w:t>
            </w:r>
          </w:p>
        </w:tc>
        <w:tc>
          <w:tcPr>
            <w:tcW w:w="708"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152</w:t>
            </w:r>
          </w:p>
        </w:tc>
        <w:tc>
          <w:tcPr>
            <w:tcW w:w="1235"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150</w:t>
            </w:r>
          </w:p>
        </w:tc>
        <w:tc>
          <w:tcPr>
            <w:tcW w:w="1134"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2</w:t>
            </w:r>
          </w:p>
        </w:tc>
        <w:tc>
          <w:tcPr>
            <w:tcW w:w="508"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12</w:t>
            </w:r>
          </w:p>
        </w:tc>
        <w:tc>
          <w:tcPr>
            <w:tcW w:w="730"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54</w:t>
            </w:r>
          </w:p>
        </w:tc>
        <w:tc>
          <w:tcPr>
            <w:tcW w:w="551"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84</w:t>
            </w:r>
          </w:p>
        </w:tc>
        <w:tc>
          <w:tcPr>
            <w:tcW w:w="442"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2</w:t>
            </w:r>
          </w:p>
        </w:tc>
        <w:tc>
          <w:tcPr>
            <w:tcW w:w="524"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b/>
                <w:bCs/>
                <w:sz w:val="24"/>
                <w:szCs w:val="24"/>
              </w:rPr>
            </w:pPr>
          </w:p>
        </w:tc>
        <w:tc>
          <w:tcPr>
            <w:tcW w:w="328"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2</w:t>
            </w:r>
          </w:p>
        </w:tc>
        <w:tc>
          <w:tcPr>
            <w:tcW w:w="328"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b/>
                <w:bCs/>
                <w:sz w:val="24"/>
                <w:szCs w:val="24"/>
              </w:rPr>
            </w:pPr>
          </w:p>
        </w:tc>
        <w:tc>
          <w:tcPr>
            <w:tcW w:w="328"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b/>
                <w:bCs/>
                <w:sz w:val="24"/>
                <w:szCs w:val="24"/>
              </w:rPr>
            </w:pPr>
          </w:p>
        </w:tc>
        <w:tc>
          <w:tcPr>
            <w:tcW w:w="797"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b/>
                <w:bCs/>
                <w:sz w:val="24"/>
                <w:szCs w:val="24"/>
              </w:rPr>
            </w:pPr>
          </w:p>
        </w:tc>
        <w:tc>
          <w:tcPr>
            <w:tcW w:w="960"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98,68</w:t>
            </w:r>
          </w:p>
        </w:tc>
        <w:tc>
          <w:tcPr>
            <w:tcW w:w="960"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43,42</w:t>
            </w:r>
          </w:p>
        </w:tc>
      </w:tr>
      <w:tr w:rsidR="00E8653F" w:rsidRPr="003A222B" w:rsidTr="008C5361">
        <w:trPr>
          <w:trHeight w:val="300"/>
        </w:trPr>
        <w:tc>
          <w:tcPr>
            <w:tcW w:w="1008" w:type="dxa"/>
            <w:tcBorders>
              <w:top w:val="nil"/>
              <w:left w:val="single" w:sz="4" w:space="0" w:color="auto"/>
              <w:bottom w:val="single" w:sz="4" w:space="0" w:color="auto"/>
              <w:right w:val="single" w:sz="4" w:space="0" w:color="auto"/>
            </w:tcBorders>
            <w:shd w:val="clear" w:color="auto" w:fill="auto"/>
            <w:noWrap/>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11</w:t>
            </w:r>
          </w:p>
        </w:tc>
        <w:tc>
          <w:tcPr>
            <w:tcW w:w="708"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14</w:t>
            </w:r>
          </w:p>
        </w:tc>
        <w:tc>
          <w:tcPr>
            <w:tcW w:w="1235"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14</w:t>
            </w:r>
          </w:p>
        </w:tc>
        <w:tc>
          <w:tcPr>
            <w:tcW w:w="1134"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p>
        </w:tc>
        <w:tc>
          <w:tcPr>
            <w:tcW w:w="508"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2</w:t>
            </w:r>
          </w:p>
        </w:tc>
        <w:tc>
          <w:tcPr>
            <w:tcW w:w="730"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7</w:t>
            </w:r>
          </w:p>
        </w:tc>
        <w:tc>
          <w:tcPr>
            <w:tcW w:w="551"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5</w:t>
            </w:r>
          </w:p>
        </w:tc>
        <w:tc>
          <w:tcPr>
            <w:tcW w:w="442"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p>
        </w:tc>
        <w:tc>
          <w:tcPr>
            <w:tcW w:w="524"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p>
        </w:tc>
        <w:tc>
          <w:tcPr>
            <w:tcW w:w="328"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p>
        </w:tc>
        <w:tc>
          <w:tcPr>
            <w:tcW w:w="328"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p>
        </w:tc>
        <w:tc>
          <w:tcPr>
            <w:tcW w:w="328"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p>
        </w:tc>
        <w:tc>
          <w:tcPr>
            <w:tcW w:w="797"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p>
        </w:tc>
        <w:tc>
          <w:tcPr>
            <w:tcW w:w="960"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100</w:t>
            </w:r>
          </w:p>
        </w:tc>
        <w:tc>
          <w:tcPr>
            <w:tcW w:w="960"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64,29</w:t>
            </w:r>
          </w:p>
        </w:tc>
      </w:tr>
      <w:tr w:rsidR="00E8653F" w:rsidRPr="003A222B" w:rsidTr="008C5361">
        <w:trPr>
          <w:trHeight w:val="300"/>
        </w:trPr>
        <w:tc>
          <w:tcPr>
            <w:tcW w:w="1008" w:type="dxa"/>
            <w:tcBorders>
              <w:top w:val="nil"/>
              <w:left w:val="single" w:sz="4" w:space="0" w:color="auto"/>
              <w:bottom w:val="single" w:sz="4" w:space="0" w:color="auto"/>
              <w:right w:val="single" w:sz="4" w:space="0" w:color="auto"/>
            </w:tcBorders>
            <w:shd w:val="clear" w:color="auto" w:fill="auto"/>
            <w:noWrap/>
            <w:hideMark/>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10-11 кл.</w:t>
            </w:r>
          </w:p>
        </w:tc>
        <w:tc>
          <w:tcPr>
            <w:tcW w:w="708"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14</w:t>
            </w:r>
          </w:p>
        </w:tc>
        <w:tc>
          <w:tcPr>
            <w:tcW w:w="1235"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14</w:t>
            </w:r>
          </w:p>
        </w:tc>
        <w:tc>
          <w:tcPr>
            <w:tcW w:w="1134"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b/>
                <w:sz w:val="24"/>
                <w:szCs w:val="24"/>
              </w:rPr>
            </w:pPr>
          </w:p>
        </w:tc>
        <w:tc>
          <w:tcPr>
            <w:tcW w:w="508"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2</w:t>
            </w:r>
          </w:p>
        </w:tc>
        <w:tc>
          <w:tcPr>
            <w:tcW w:w="730"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7</w:t>
            </w:r>
          </w:p>
        </w:tc>
        <w:tc>
          <w:tcPr>
            <w:tcW w:w="551"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5</w:t>
            </w:r>
          </w:p>
        </w:tc>
        <w:tc>
          <w:tcPr>
            <w:tcW w:w="442"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b/>
                <w:sz w:val="24"/>
                <w:szCs w:val="24"/>
              </w:rPr>
            </w:pPr>
          </w:p>
        </w:tc>
        <w:tc>
          <w:tcPr>
            <w:tcW w:w="524"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b/>
                <w:sz w:val="24"/>
                <w:szCs w:val="24"/>
              </w:rPr>
            </w:pPr>
          </w:p>
        </w:tc>
        <w:tc>
          <w:tcPr>
            <w:tcW w:w="328"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b/>
                <w:sz w:val="24"/>
                <w:szCs w:val="24"/>
              </w:rPr>
            </w:pPr>
          </w:p>
        </w:tc>
        <w:tc>
          <w:tcPr>
            <w:tcW w:w="328"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b/>
                <w:sz w:val="24"/>
                <w:szCs w:val="24"/>
              </w:rPr>
            </w:pPr>
          </w:p>
        </w:tc>
        <w:tc>
          <w:tcPr>
            <w:tcW w:w="328"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b/>
                <w:sz w:val="24"/>
                <w:szCs w:val="24"/>
              </w:rPr>
            </w:pPr>
          </w:p>
        </w:tc>
        <w:tc>
          <w:tcPr>
            <w:tcW w:w="797"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b/>
                <w:sz w:val="24"/>
                <w:szCs w:val="24"/>
              </w:rPr>
            </w:pPr>
          </w:p>
        </w:tc>
        <w:tc>
          <w:tcPr>
            <w:tcW w:w="960"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100</w:t>
            </w:r>
          </w:p>
        </w:tc>
        <w:tc>
          <w:tcPr>
            <w:tcW w:w="960"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64,29</w:t>
            </w:r>
          </w:p>
        </w:tc>
      </w:tr>
      <w:tr w:rsidR="00E8653F" w:rsidRPr="003A222B" w:rsidTr="008C5361">
        <w:trPr>
          <w:trHeight w:val="300"/>
        </w:trPr>
        <w:tc>
          <w:tcPr>
            <w:tcW w:w="1008" w:type="dxa"/>
            <w:tcBorders>
              <w:top w:val="nil"/>
              <w:left w:val="single" w:sz="4" w:space="0" w:color="auto"/>
              <w:bottom w:val="single" w:sz="4" w:space="0" w:color="auto"/>
              <w:right w:val="single" w:sz="4" w:space="0" w:color="auto"/>
            </w:tcBorders>
            <w:shd w:val="clear" w:color="auto" w:fill="auto"/>
            <w:noWrap/>
            <w:hideMark/>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2-11 кл.</w:t>
            </w:r>
          </w:p>
        </w:tc>
        <w:tc>
          <w:tcPr>
            <w:tcW w:w="708"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284</w:t>
            </w:r>
          </w:p>
        </w:tc>
        <w:tc>
          <w:tcPr>
            <w:tcW w:w="1235"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280</w:t>
            </w:r>
          </w:p>
        </w:tc>
        <w:tc>
          <w:tcPr>
            <w:tcW w:w="1134"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4</w:t>
            </w:r>
          </w:p>
        </w:tc>
        <w:tc>
          <w:tcPr>
            <w:tcW w:w="508"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27</w:t>
            </w:r>
          </w:p>
        </w:tc>
        <w:tc>
          <w:tcPr>
            <w:tcW w:w="730"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121</w:t>
            </w:r>
          </w:p>
        </w:tc>
        <w:tc>
          <w:tcPr>
            <w:tcW w:w="551"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132</w:t>
            </w:r>
          </w:p>
        </w:tc>
        <w:tc>
          <w:tcPr>
            <w:tcW w:w="442"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4</w:t>
            </w:r>
          </w:p>
        </w:tc>
        <w:tc>
          <w:tcPr>
            <w:tcW w:w="524"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b/>
                <w:bCs/>
                <w:sz w:val="24"/>
                <w:szCs w:val="24"/>
              </w:rPr>
            </w:pPr>
          </w:p>
        </w:tc>
        <w:tc>
          <w:tcPr>
            <w:tcW w:w="328"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2</w:t>
            </w:r>
          </w:p>
        </w:tc>
        <w:tc>
          <w:tcPr>
            <w:tcW w:w="328"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2</w:t>
            </w:r>
          </w:p>
        </w:tc>
        <w:tc>
          <w:tcPr>
            <w:tcW w:w="328"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b/>
                <w:bCs/>
                <w:sz w:val="24"/>
                <w:szCs w:val="24"/>
              </w:rPr>
            </w:pPr>
          </w:p>
        </w:tc>
        <w:tc>
          <w:tcPr>
            <w:tcW w:w="797"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b/>
                <w:bCs/>
                <w:sz w:val="24"/>
                <w:szCs w:val="24"/>
              </w:rPr>
            </w:pPr>
          </w:p>
        </w:tc>
        <w:tc>
          <w:tcPr>
            <w:tcW w:w="960"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98,59</w:t>
            </w:r>
          </w:p>
        </w:tc>
        <w:tc>
          <w:tcPr>
            <w:tcW w:w="960" w:type="dxa"/>
            <w:tcBorders>
              <w:top w:val="nil"/>
              <w:left w:val="nil"/>
              <w:bottom w:val="single" w:sz="4" w:space="0" w:color="auto"/>
              <w:right w:val="single" w:sz="4" w:space="0" w:color="auto"/>
            </w:tcBorders>
            <w:shd w:val="clear" w:color="auto" w:fill="auto"/>
            <w:noWrap/>
            <w:vAlign w:val="bottom"/>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52,11</w:t>
            </w:r>
          </w:p>
        </w:tc>
      </w:tr>
    </w:tbl>
    <w:p w:rsidR="00E8653F" w:rsidRPr="003A222B" w:rsidRDefault="00E8653F" w:rsidP="006C118E">
      <w:pPr>
        <w:spacing w:after="0" w:line="240" w:lineRule="auto"/>
        <w:jc w:val="both"/>
        <w:rPr>
          <w:rFonts w:ascii="Times New Roman" w:hAnsi="Times New Roman"/>
          <w:sz w:val="24"/>
          <w:szCs w:val="24"/>
        </w:rPr>
      </w:pPr>
    </w:p>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object w:dxaOrig="7205" w:dyaOrig="5403">
          <v:shape id="_x0000_i1027" type="#_x0000_t75" style="width:473.25pt;height:270pt" o:ole="">
            <v:imagedata r:id="rId14" o:title=""/>
          </v:shape>
          <o:OLEObject Type="Embed" ProgID="PowerPoint.Slide.12" ShapeID="_x0000_i1027" DrawAspect="Content" ObjectID="_1540188961" r:id="rId15"/>
        </w:object>
      </w:r>
    </w:p>
    <w:p w:rsidR="00E8653F" w:rsidRPr="003A222B" w:rsidRDefault="00E8653F" w:rsidP="006C118E">
      <w:pPr>
        <w:pStyle w:val="a8"/>
        <w:ind w:firstLine="567"/>
        <w:jc w:val="both"/>
        <w:rPr>
          <w:rFonts w:ascii="Times New Roman" w:hAnsi="Times New Roman"/>
          <w:b/>
          <w:sz w:val="24"/>
          <w:szCs w:val="24"/>
        </w:rPr>
      </w:pPr>
      <w:r w:rsidRPr="003A222B">
        <w:rPr>
          <w:rFonts w:ascii="Times New Roman" w:hAnsi="Times New Roman"/>
          <w:b/>
          <w:sz w:val="24"/>
          <w:szCs w:val="24"/>
        </w:rPr>
        <w:t xml:space="preserve">Качество  обучения  по  предметам1-11 классы </w:t>
      </w:r>
    </w:p>
    <w:p w:rsidR="00E8653F" w:rsidRPr="003A222B" w:rsidRDefault="00E8653F" w:rsidP="006C118E">
      <w:pPr>
        <w:pStyle w:val="a8"/>
        <w:ind w:firstLine="567"/>
        <w:jc w:val="both"/>
        <w:rPr>
          <w:rFonts w:ascii="Times New Roman" w:hAnsi="Times New Roman"/>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93"/>
        <w:gridCol w:w="2732"/>
        <w:gridCol w:w="1483"/>
        <w:gridCol w:w="1597"/>
        <w:gridCol w:w="1483"/>
        <w:gridCol w:w="1483"/>
      </w:tblGrid>
      <w:tr w:rsidR="00E8653F" w:rsidRPr="003A222B" w:rsidTr="008C5361">
        <w:trPr>
          <w:trHeight w:val="669"/>
        </w:trPr>
        <w:tc>
          <w:tcPr>
            <w:tcW w:w="873" w:type="dxa"/>
          </w:tcPr>
          <w:p w:rsidR="00E8653F" w:rsidRPr="003A222B" w:rsidRDefault="00E8653F" w:rsidP="006C118E">
            <w:pPr>
              <w:spacing w:after="0"/>
              <w:jc w:val="both"/>
              <w:rPr>
                <w:rFonts w:ascii="Times New Roman" w:hAnsi="Times New Roman"/>
                <w:b/>
                <w:sz w:val="24"/>
                <w:szCs w:val="24"/>
              </w:rPr>
            </w:pPr>
            <w:r w:rsidRPr="003A222B">
              <w:rPr>
                <w:rFonts w:ascii="Times New Roman" w:hAnsi="Times New Roman"/>
                <w:b/>
                <w:sz w:val="24"/>
                <w:szCs w:val="24"/>
              </w:rPr>
              <w:t>№</w:t>
            </w:r>
          </w:p>
        </w:tc>
        <w:tc>
          <w:tcPr>
            <w:tcW w:w="2921" w:type="dxa"/>
          </w:tcPr>
          <w:p w:rsidR="00E8653F" w:rsidRPr="003A222B" w:rsidRDefault="00E8653F" w:rsidP="006C118E">
            <w:pPr>
              <w:spacing w:after="0"/>
              <w:jc w:val="both"/>
              <w:rPr>
                <w:rFonts w:ascii="Times New Roman" w:hAnsi="Times New Roman"/>
                <w:b/>
                <w:sz w:val="24"/>
                <w:szCs w:val="24"/>
              </w:rPr>
            </w:pPr>
            <w:r w:rsidRPr="003A222B">
              <w:rPr>
                <w:rFonts w:ascii="Times New Roman" w:hAnsi="Times New Roman"/>
                <w:b/>
                <w:sz w:val="24"/>
                <w:szCs w:val="24"/>
              </w:rPr>
              <w:t>Учебный предмет</w:t>
            </w:r>
          </w:p>
        </w:tc>
        <w:tc>
          <w:tcPr>
            <w:tcW w:w="1559" w:type="dxa"/>
          </w:tcPr>
          <w:p w:rsidR="00E8653F" w:rsidRPr="003A222B" w:rsidRDefault="00E8653F" w:rsidP="006C118E">
            <w:pPr>
              <w:spacing w:after="0"/>
              <w:jc w:val="both"/>
              <w:rPr>
                <w:rFonts w:ascii="Times New Roman" w:hAnsi="Times New Roman"/>
                <w:b/>
                <w:sz w:val="24"/>
                <w:szCs w:val="24"/>
              </w:rPr>
            </w:pPr>
            <w:r w:rsidRPr="003A222B">
              <w:rPr>
                <w:rFonts w:ascii="Times New Roman" w:hAnsi="Times New Roman"/>
                <w:b/>
                <w:sz w:val="24"/>
                <w:szCs w:val="24"/>
              </w:rPr>
              <w:t>2013-2014</w:t>
            </w:r>
          </w:p>
          <w:p w:rsidR="00E8653F" w:rsidRPr="003A222B" w:rsidRDefault="00E8653F" w:rsidP="006C118E">
            <w:pPr>
              <w:spacing w:after="0"/>
              <w:jc w:val="both"/>
              <w:rPr>
                <w:rFonts w:ascii="Times New Roman" w:hAnsi="Times New Roman"/>
                <w:b/>
                <w:sz w:val="24"/>
                <w:szCs w:val="24"/>
              </w:rPr>
            </w:pPr>
            <w:r w:rsidRPr="003A222B">
              <w:rPr>
                <w:rFonts w:ascii="Times New Roman" w:hAnsi="Times New Roman"/>
                <w:b/>
                <w:sz w:val="24"/>
                <w:szCs w:val="24"/>
              </w:rPr>
              <w:t>учебный год</w:t>
            </w:r>
          </w:p>
        </w:tc>
        <w:tc>
          <w:tcPr>
            <w:tcW w:w="1701" w:type="dxa"/>
          </w:tcPr>
          <w:p w:rsidR="00E8653F" w:rsidRPr="003A222B" w:rsidRDefault="00E8653F" w:rsidP="006C118E">
            <w:pPr>
              <w:spacing w:after="0"/>
              <w:jc w:val="both"/>
              <w:rPr>
                <w:rFonts w:ascii="Times New Roman" w:hAnsi="Times New Roman"/>
                <w:b/>
                <w:sz w:val="24"/>
                <w:szCs w:val="24"/>
              </w:rPr>
            </w:pPr>
            <w:r w:rsidRPr="003A222B">
              <w:rPr>
                <w:rFonts w:ascii="Times New Roman" w:hAnsi="Times New Roman"/>
                <w:b/>
                <w:sz w:val="24"/>
                <w:szCs w:val="24"/>
              </w:rPr>
              <w:t>2013-2014</w:t>
            </w:r>
          </w:p>
          <w:p w:rsidR="00E8653F" w:rsidRPr="003A222B" w:rsidRDefault="00E8653F" w:rsidP="006C118E">
            <w:pPr>
              <w:spacing w:after="0"/>
              <w:jc w:val="both"/>
              <w:rPr>
                <w:rFonts w:ascii="Times New Roman" w:hAnsi="Times New Roman"/>
                <w:b/>
                <w:sz w:val="24"/>
                <w:szCs w:val="24"/>
              </w:rPr>
            </w:pPr>
            <w:r w:rsidRPr="003A222B">
              <w:rPr>
                <w:rFonts w:ascii="Times New Roman" w:hAnsi="Times New Roman"/>
                <w:b/>
                <w:sz w:val="24"/>
                <w:szCs w:val="24"/>
              </w:rPr>
              <w:t>учебный год</w:t>
            </w:r>
          </w:p>
        </w:tc>
        <w:tc>
          <w:tcPr>
            <w:tcW w:w="1559" w:type="dxa"/>
          </w:tcPr>
          <w:p w:rsidR="00E8653F" w:rsidRPr="003A222B" w:rsidRDefault="00E8653F" w:rsidP="006C118E">
            <w:pPr>
              <w:spacing w:after="0"/>
              <w:jc w:val="both"/>
              <w:rPr>
                <w:rFonts w:ascii="Times New Roman" w:hAnsi="Times New Roman"/>
                <w:b/>
                <w:sz w:val="24"/>
                <w:szCs w:val="24"/>
              </w:rPr>
            </w:pPr>
            <w:r w:rsidRPr="003A222B">
              <w:rPr>
                <w:rFonts w:ascii="Times New Roman" w:hAnsi="Times New Roman"/>
                <w:b/>
                <w:sz w:val="24"/>
                <w:szCs w:val="24"/>
              </w:rPr>
              <w:t>2014-2015 учебный год</w:t>
            </w:r>
          </w:p>
        </w:tc>
        <w:tc>
          <w:tcPr>
            <w:tcW w:w="1560" w:type="dxa"/>
          </w:tcPr>
          <w:p w:rsidR="00E8653F" w:rsidRPr="003A222B" w:rsidRDefault="00E8653F" w:rsidP="006C118E">
            <w:pPr>
              <w:spacing w:after="0"/>
              <w:jc w:val="both"/>
              <w:rPr>
                <w:rFonts w:ascii="Times New Roman" w:hAnsi="Times New Roman"/>
                <w:b/>
                <w:sz w:val="24"/>
                <w:szCs w:val="24"/>
              </w:rPr>
            </w:pPr>
            <w:r w:rsidRPr="003A222B">
              <w:rPr>
                <w:rFonts w:ascii="Times New Roman" w:hAnsi="Times New Roman"/>
                <w:b/>
                <w:sz w:val="24"/>
                <w:szCs w:val="24"/>
              </w:rPr>
              <w:t>2015-2016 учебный год</w:t>
            </w:r>
          </w:p>
        </w:tc>
      </w:tr>
      <w:tr w:rsidR="00E8653F" w:rsidRPr="003A222B" w:rsidTr="008C5361">
        <w:trPr>
          <w:trHeight w:val="327"/>
        </w:trPr>
        <w:tc>
          <w:tcPr>
            <w:tcW w:w="873" w:type="dxa"/>
            <w:shd w:val="clear" w:color="auto" w:fill="E5DFEC"/>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1</w:t>
            </w:r>
          </w:p>
        </w:tc>
        <w:tc>
          <w:tcPr>
            <w:tcW w:w="2921" w:type="dxa"/>
            <w:shd w:val="clear" w:color="auto" w:fill="E5DFEC"/>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Русский язык</w:t>
            </w:r>
          </w:p>
        </w:tc>
        <w:tc>
          <w:tcPr>
            <w:tcW w:w="1559" w:type="dxa"/>
            <w:shd w:val="clear" w:color="auto" w:fill="E5DFEC"/>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59,5%</w:t>
            </w:r>
          </w:p>
        </w:tc>
        <w:tc>
          <w:tcPr>
            <w:tcW w:w="1701" w:type="dxa"/>
            <w:shd w:val="clear" w:color="auto" w:fill="E5DFEC"/>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67%</w:t>
            </w:r>
          </w:p>
        </w:tc>
        <w:tc>
          <w:tcPr>
            <w:tcW w:w="1559" w:type="dxa"/>
            <w:shd w:val="clear" w:color="auto" w:fill="E5DFEC"/>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65,44%</w:t>
            </w:r>
          </w:p>
        </w:tc>
        <w:tc>
          <w:tcPr>
            <w:tcW w:w="1560" w:type="dxa"/>
            <w:shd w:val="clear" w:color="auto" w:fill="E5DFEC"/>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65,49%</w:t>
            </w:r>
          </w:p>
        </w:tc>
      </w:tr>
      <w:tr w:rsidR="00E8653F" w:rsidRPr="003A222B" w:rsidTr="008C5361">
        <w:trPr>
          <w:trHeight w:val="327"/>
        </w:trPr>
        <w:tc>
          <w:tcPr>
            <w:tcW w:w="873" w:type="dxa"/>
            <w:shd w:val="clear" w:color="auto" w:fill="E5DFEC"/>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2</w:t>
            </w:r>
          </w:p>
        </w:tc>
        <w:tc>
          <w:tcPr>
            <w:tcW w:w="2921" w:type="dxa"/>
            <w:shd w:val="clear" w:color="auto" w:fill="E5DFEC"/>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Литература</w:t>
            </w:r>
          </w:p>
        </w:tc>
        <w:tc>
          <w:tcPr>
            <w:tcW w:w="1559" w:type="dxa"/>
            <w:shd w:val="clear" w:color="auto" w:fill="E5DFEC"/>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76,6%</w:t>
            </w:r>
          </w:p>
        </w:tc>
        <w:tc>
          <w:tcPr>
            <w:tcW w:w="1701" w:type="dxa"/>
            <w:shd w:val="clear" w:color="auto" w:fill="E5DFEC"/>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76%</w:t>
            </w:r>
          </w:p>
        </w:tc>
        <w:tc>
          <w:tcPr>
            <w:tcW w:w="1559" w:type="dxa"/>
            <w:shd w:val="clear" w:color="auto" w:fill="E5DFEC"/>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75,27%</w:t>
            </w:r>
          </w:p>
        </w:tc>
        <w:tc>
          <w:tcPr>
            <w:tcW w:w="1560" w:type="dxa"/>
            <w:shd w:val="clear" w:color="auto" w:fill="E5DFEC"/>
          </w:tcPr>
          <w:p w:rsidR="00E8653F" w:rsidRPr="003A222B" w:rsidRDefault="00E8653F" w:rsidP="006C118E">
            <w:pPr>
              <w:spacing w:line="240" w:lineRule="auto"/>
              <w:jc w:val="both"/>
              <w:rPr>
                <w:rFonts w:ascii="Times New Roman" w:hAnsi="Times New Roman"/>
                <w:sz w:val="24"/>
                <w:szCs w:val="24"/>
              </w:rPr>
            </w:pPr>
            <w:r w:rsidRPr="003A222B">
              <w:rPr>
                <w:rFonts w:ascii="Times New Roman" w:hAnsi="Times New Roman"/>
                <w:sz w:val="24"/>
                <w:szCs w:val="24"/>
              </w:rPr>
              <w:t>72,29%</w:t>
            </w:r>
          </w:p>
        </w:tc>
      </w:tr>
      <w:tr w:rsidR="00E8653F" w:rsidRPr="003A222B" w:rsidTr="008C5361">
        <w:trPr>
          <w:trHeight w:val="327"/>
        </w:trPr>
        <w:tc>
          <w:tcPr>
            <w:tcW w:w="873" w:type="dxa"/>
            <w:shd w:val="clear" w:color="auto" w:fill="E5DFEC"/>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3</w:t>
            </w:r>
          </w:p>
        </w:tc>
        <w:tc>
          <w:tcPr>
            <w:tcW w:w="2921" w:type="dxa"/>
            <w:shd w:val="clear" w:color="auto" w:fill="E5DFEC"/>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Иностранный язык</w:t>
            </w:r>
          </w:p>
        </w:tc>
        <w:tc>
          <w:tcPr>
            <w:tcW w:w="1559" w:type="dxa"/>
            <w:shd w:val="clear" w:color="auto" w:fill="E5DFEC"/>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68,5%</w:t>
            </w:r>
          </w:p>
        </w:tc>
        <w:tc>
          <w:tcPr>
            <w:tcW w:w="1701" w:type="dxa"/>
            <w:shd w:val="clear" w:color="auto" w:fill="E5DFEC"/>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64%</w:t>
            </w:r>
          </w:p>
        </w:tc>
        <w:tc>
          <w:tcPr>
            <w:tcW w:w="1559" w:type="dxa"/>
            <w:shd w:val="clear" w:color="auto" w:fill="E5DFEC"/>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62,08%</w:t>
            </w:r>
          </w:p>
        </w:tc>
        <w:tc>
          <w:tcPr>
            <w:tcW w:w="1560" w:type="dxa"/>
            <w:shd w:val="clear" w:color="auto" w:fill="E5DFEC"/>
          </w:tcPr>
          <w:p w:rsidR="00E8653F" w:rsidRPr="003A222B" w:rsidRDefault="00E8653F" w:rsidP="006C118E">
            <w:pPr>
              <w:spacing w:line="240" w:lineRule="auto"/>
              <w:jc w:val="both"/>
              <w:rPr>
                <w:rFonts w:ascii="Times New Roman" w:hAnsi="Times New Roman"/>
                <w:sz w:val="24"/>
                <w:szCs w:val="24"/>
              </w:rPr>
            </w:pPr>
            <w:r w:rsidRPr="003A222B">
              <w:rPr>
                <w:rFonts w:ascii="Times New Roman" w:hAnsi="Times New Roman"/>
                <w:sz w:val="24"/>
                <w:szCs w:val="24"/>
              </w:rPr>
              <w:t>59,36%</w:t>
            </w:r>
          </w:p>
        </w:tc>
      </w:tr>
      <w:tr w:rsidR="00E8653F" w:rsidRPr="003A222B" w:rsidTr="008C5361">
        <w:trPr>
          <w:trHeight w:val="327"/>
        </w:trPr>
        <w:tc>
          <w:tcPr>
            <w:tcW w:w="873"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4</w:t>
            </w:r>
          </w:p>
        </w:tc>
        <w:tc>
          <w:tcPr>
            <w:tcW w:w="2921"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Математика</w:t>
            </w:r>
          </w:p>
        </w:tc>
        <w:tc>
          <w:tcPr>
            <w:tcW w:w="1559"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53%</w:t>
            </w:r>
          </w:p>
        </w:tc>
        <w:tc>
          <w:tcPr>
            <w:tcW w:w="1701"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60%</w:t>
            </w:r>
          </w:p>
        </w:tc>
        <w:tc>
          <w:tcPr>
            <w:tcW w:w="1559"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63,42%</w:t>
            </w:r>
          </w:p>
        </w:tc>
        <w:tc>
          <w:tcPr>
            <w:tcW w:w="1560" w:type="dxa"/>
          </w:tcPr>
          <w:p w:rsidR="00E8653F" w:rsidRPr="003A222B" w:rsidRDefault="00E8653F" w:rsidP="006C118E">
            <w:pPr>
              <w:spacing w:line="240" w:lineRule="auto"/>
              <w:jc w:val="both"/>
              <w:rPr>
                <w:rFonts w:ascii="Times New Roman" w:hAnsi="Times New Roman"/>
                <w:sz w:val="24"/>
                <w:szCs w:val="24"/>
              </w:rPr>
            </w:pPr>
            <w:r w:rsidRPr="003A222B">
              <w:rPr>
                <w:rFonts w:ascii="Times New Roman" w:hAnsi="Times New Roman"/>
                <w:sz w:val="24"/>
                <w:szCs w:val="24"/>
              </w:rPr>
              <w:t>63,03%</w:t>
            </w:r>
          </w:p>
        </w:tc>
      </w:tr>
      <w:tr w:rsidR="00E8653F" w:rsidRPr="003A222B" w:rsidTr="008C5361">
        <w:trPr>
          <w:trHeight w:val="327"/>
        </w:trPr>
        <w:tc>
          <w:tcPr>
            <w:tcW w:w="873"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5</w:t>
            </w:r>
          </w:p>
        </w:tc>
        <w:tc>
          <w:tcPr>
            <w:tcW w:w="2921"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 xml:space="preserve">Природоведение </w:t>
            </w:r>
          </w:p>
        </w:tc>
        <w:tc>
          <w:tcPr>
            <w:tcW w:w="1559"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90,9%</w:t>
            </w:r>
          </w:p>
        </w:tc>
        <w:tc>
          <w:tcPr>
            <w:tcW w:w="1701"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80%</w:t>
            </w:r>
          </w:p>
        </w:tc>
        <w:tc>
          <w:tcPr>
            <w:tcW w:w="1559"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83,33%</w:t>
            </w:r>
          </w:p>
        </w:tc>
        <w:tc>
          <w:tcPr>
            <w:tcW w:w="1560" w:type="dxa"/>
          </w:tcPr>
          <w:p w:rsidR="00E8653F" w:rsidRPr="003A222B" w:rsidRDefault="00E8653F" w:rsidP="006C118E">
            <w:pPr>
              <w:spacing w:line="240" w:lineRule="auto"/>
              <w:jc w:val="both"/>
              <w:rPr>
                <w:rFonts w:ascii="Times New Roman" w:hAnsi="Times New Roman"/>
                <w:sz w:val="24"/>
                <w:szCs w:val="24"/>
              </w:rPr>
            </w:pPr>
          </w:p>
        </w:tc>
      </w:tr>
      <w:tr w:rsidR="00E8653F" w:rsidRPr="003A222B" w:rsidTr="008C5361">
        <w:trPr>
          <w:trHeight w:val="327"/>
        </w:trPr>
        <w:tc>
          <w:tcPr>
            <w:tcW w:w="873"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6</w:t>
            </w:r>
          </w:p>
        </w:tc>
        <w:tc>
          <w:tcPr>
            <w:tcW w:w="2921"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Татарский язык</w:t>
            </w:r>
          </w:p>
        </w:tc>
        <w:tc>
          <w:tcPr>
            <w:tcW w:w="1559"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80%</w:t>
            </w:r>
          </w:p>
        </w:tc>
        <w:tc>
          <w:tcPr>
            <w:tcW w:w="1701"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76%</w:t>
            </w:r>
          </w:p>
        </w:tc>
        <w:tc>
          <w:tcPr>
            <w:tcW w:w="1559"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72,28%</w:t>
            </w:r>
          </w:p>
        </w:tc>
        <w:tc>
          <w:tcPr>
            <w:tcW w:w="1560" w:type="dxa"/>
          </w:tcPr>
          <w:p w:rsidR="00E8653F" w:rsidRPr="003A222B" w:rsidRDefault="00E8653F" w:rsidP="006C118E">
            <w:pPr>
              <w:spacing w:line="240" w:lineRule="auto"/>
              <w:jc w:val="both"/>
              <w:rPr>
                <w:rFonts w:ascii="Times New Roman" w:hAnsi="Times New Roman"/>
                <w:sz w:val="24"/>
                <w:szCs w:val="24"/>
              </w:rPr>
            </w:pPr>
            <w:r w:rsidRPr="003A222B">
              <w:rPr>
                <w:rFonts w:ascii="Times New Roman" w:hAnsi="Times New Roman"/>
                <w:sz w:val="24"/>
                <w:szCs w:val="24"/>
              </w:rPr>
              <w:t>71,13%</w:t>
            </w:r>
          </w:p>
        </w:tc>
      </w:tr>
      <w:tr w:rsidR="00E8653F" w:rsidRPr="003A222B" w:rsidTr="008C5361">
        <w:trPr>
          <w:trHeight w:val="342"/>
        </w:trPr>
        <w:tc>
          <w:tcPr>
            <w:tcW w:w="873"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7</w:t>
            </w:r>
          </w:p>
        </w:tc>
        <w:tc>
          <w:tcPr>
            <w:tcW w:w="2921"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Информатика и ИКТ</w:t>
            </w:r>
          </w:p>
        </w:tc>
        <w:tc>
          <w:tcPr>
            <w:tcW w:w="1559"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92,8%</w:t>
            </w:r>
          </w:p>
        </w:tc>
        <w:tc>
          <w:tcPr>
            <w:tcW w:w="1701"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91%</w:t>
            </w:r>
          </w:p>
        </w:tc>
        <w:tc>
          <w:tcPr>
            <w:tcW w:w="1559"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95,1%</w:t>
            </w:r>
          </w:p>
        </w:tc>
        <w:tc>
          <w:tcPr>
            <w:tcW w:w="1560" w:type="dxa"/>
          </w:tcPr>
          <w:p w:rsidR="00E8653F" w:rsidRPr="003A222B" w:rsidRDefault="00E8653F" w:rsidP="006C118E">
            <w:pPr>
              <w:spacing w:line="240" w:lineRule="auto"/>
              <w:jc w:val="both"/>
              <w:rPr>
                <w:rFonts w:ascii="Times New Roman" w:hAnsi="Times New Roman"/>
                <w:sz w:val="24"/>
                <w:szCs w:val="24"/>
              </w:rPr>
            </w:pPr>
            <w:r w:rsidRPr="003A222B">
              <w:rPr>
                <w:rFonts w:ascii="Times New Roman" w:hAnsi="Times New Roman"/>
                <w:sz w:val="24"/>
                <w:szCs w:val="24"/>
              </w:rPr>
              <w:t>88,16%</w:t>
            </w:r>
          </w:p>
        </w:tc>
      </w:tr>
      <w:tr w:rsidR="00E8653F" w:rsidRPr="003A222B" w:rsidTr="008C5361">
        <w:trPr>
          <w:trHeight w:val="327"/>
        </w:trPr>
        <w:tc>
          <w:tcPr>
            <w:tcW w:w="873"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8</w:t>
            </w:r>
          </w:p>
        </w:tc>
        <w:tc>
          <w:tcPr>
            <w:tcW w:w="2921"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 xml:space="preserve">История </w:t>
            </w:r>
          </w:p>
        </w:tc>
        <w:tc>
          <w:tcPr>
            <w:tcW w:w="1559" w:type="dxa"/>
            <w:shd w:val="clear" w:color="auto" w:fill="FFFFFF"/>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76,6%</w:t>
            </w:r>
          </w:p>
        </w:tc>
        <w:tc>
          <w:tcPr>
            <w:tcW w:w="1701" w:type="dxa"/>
            <w:shd w:val="clear" w:color="auto" w:fill="FFFFFF"/>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80%</w:t>
            </w:r>
          </w:p>
        </w:tc>
        <w:tc>
          <w:tcPr>
            <w:tcW w:w="1559" w:type="dxa"/>
            <w:shd w:val="clear" w:color="auto" w:fill="FFFFFF"/>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80,35%</w:t>
            </w:r>
          </w:p>
        </w:tc>
        <w:tc>
          <w:tcPr>
            <w:tcW w:w="1560" w:type="dxa"/>
            <w:shd w:val="clear" w:color="auto" w:fill="FFFFFF"/>
          </w:tcPr>
          <w:p w:rsidR="00E8653F" w:rsidRPr="003A222B" w:rsidRDefault="00E8653F" w:rsidP="006C118E">
            <w:pPr>
              <w:spacing w:line="240" w:lineRule="auto"/>
              <w:jc w:val="both"/>
              <w:rPr>
                <w:rFonts w:ascii="Times New Roman" w:hAnsi="Times New Roman"/>
                <w:sz w:val="24"/>
                <w:szCs w:val="24"/>
              </w:rPr>
            </w:pPr>
            <w:r w:rsidRPr="003A222B">
              <w:rPr>
                <w:rFonts w:ascii="Times New Roman" w:hAnsi="Times New Roman"/>
                <w:sz w:val="24"/>
                <w:szCs w:val="24"/>
              </w:rPr>
              <w:t>70,48%</w:t>
            </w:r>
          </w:p>
        </w:tc>
      </w:tr>
      <w:tr w:rsidR="00E8653F" w:rsidRPr="003A222B" w:rsidTr="008C5361">
        <w:trPr>
          <w:trHeight w:val="327"/>
        </w:trPr>
        <w:tc>
          <w:tcPr>
            <w:tcW w:w="873"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9</w:t>
            </w:r>
          </w:p>
        </w:tc>
        <w:tc>
          <w:tcPr>
            <w:tcW w:w="2921"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Татарская литература</w:t>
            </w:r>
          </w:p>
        </w:tc>
        <w:tc>
          <w:tcPr>
            <w:tcW w:w="1559" w:type="dxa"/>
            <w:shd w:val="clear" w:color="auto" w:fill="FFFFFF"/>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81,9%</w:t>
            </w:r>
          </w:p>
        </w:tc>
        <w:tc>
          <w:tcPr>
            <w:tcW w:w="1701" w:type="dxa"/>
            <w:shd w:val="clear" w:color="auto" w:fill="FFFFFF"/>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82%</w:t>
            </w:r>
          </w:p>
        </w:tc>
        <w:tc>
          <w:tcPr>
            <w:tcW w:w="1559" w:type="dxa"/>
            <w:shd w:val="clear" w:color="auto" w:fill="FFFFFF"/>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74,19%</w:t>
            </w:r>
          </w:p>
        </w:tc>
        <w:tc>
          <w:tcPr>
            <w:tcW w:w="1560" w:type="dxa"/>
            <w:shd w:val="clear" w:color="auto" w:fill="FFFFFF"/>
          </w:tcPr>
          <w:p w:rsidR="00E8653F" w:rsidRPr="003A222B" w:rsidRDefault="00E8653F" w:rsidP="006C118E">
            <w:pPr>
              <w:spacing w:line="240" w:lineRule="auto"/>
              <w:jc w:val="both"/>
              <w:rPr>
                <w:rFonts w:ascii="Times New Roman" w:hAnsi="Times New Roman"/>
                <w:sz w:val="24"/>
                <w:szCs w:val="24"/>
              </w:rPr>
            </w:pPr>
            <w:r w:rsidRPr="003A222B">
              <w:rPr>
                <w:rFonts w:ascii="Times New Roman" w:hAnsi="Times New Roman"/>
                <w:sz w:val="24"/>
                <w:szCs w:val="24"/>
              </w:rPr>
              <w:t>84,75%</w:t>
            </w:r>
          </w:p>
        </w:tc>
      </w:tr>
      <w:tr w:rsidR="00E8653F" w:rsidRPr="003A222B" w:rsidTr="008C5361">
        <w:trPr>
          <w:trHeight w:val="327"/>
        </w:trPr>
        <w:tc>
          <w:tcPr>
            <w:tcW w:w="873"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10</w:t>
            </w:r>
          </w:p>
        </w:tc>
        <w:tc>
          <w:tcPr>
            <w:tcW w:w="2921"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Обществознание</w:t>
            </w:r>
          </w:p>
        </w:tc>
        <w:tc>
          <w:tcPr>
            <w:tcW w:w="1559" w:type="dxa"/>
            <w:shd w:val="clear" w:color="auto" w:fill="FFFFFF"/>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79%</w:t>
            </w:r>
          </w:p>
        </w:tc>
        <w:tc>
          <w:tcPr>
            <w:tcW w:w="1701" w:type="dxa"/>
            <w:shd w:val="clear" w:color="auto" w:fill="FFFFFF"/>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89%</w:t>
            </w:r>
          </w:p>
        </w:tc>
        <w:tc>
          <w:tcPr>
            <w:tcW w:w="1559" w:type="dxa"/>
            <w:shd w:val="clear" w:color="auto" w:fill="FFFFFF"/>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82,55%</w:t>
            </w:r>
          </w:p>
        </w:tc>
        <w:tc>
          <w:tcPr>
            <w:tcW w:w="1560" w:type="dxa"/>
            <w:shd w:val="clear" w:color="auto" w:fill="FFFFFF"/>
          </w:tcPr>
          <w:p w:rsidR="00E8653F" w:rsidRPr="003A222B" w:rsidRDefault="00E8653F" w:rsidP="006C118E">
            <w:pPr>
              <w:spacing w:line="240" w:lineRule="auto"/>
              <w:jc w:val="both"/>
              <w:rPr>
                <w:rFonts w:ascii="Times New Roman" w:hAnsi="Times New Roman"/>
                <w:sz w:val="24"/>
                <w:szCs w:val="24"/>
              </w:rPr>
            </w:pPr>
            <w:r w:rsidRPr="003A222B">
              <w:rPr>
                <w:rFonts w:ascii="Times New Roman" w:hAnsi="Times New Roman"/>
                <w:sz w:val="24"/>
                <w:szCs w:val="24"/>
              </w:rPr>
              <w:t>71,08%</w:t>
            </w:r>
          </w:p>
        </w:tc>
      </w:tr>
      <w:tr w:rsidR="00E8653F" w:rsidRPr="003A222B" w:rsidTr="008C5361">
        <w:trPr>
          <w:trHeight w:val="305"/>
        </w:trPr>
        <w:tc>
          <w:tcPr>
            <w:tcW w:w="873" w:type="dxa"/>
            <w:shd w:val="clear" w:color="auto" w:fill="E5DFEC"/>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11</w:t>
            </w:r>
          </w:p>
        </w:tc>
        <w:tc>
          <w:tcPr>
            <w:tcW w:w="2921" w:type="dxa"/>
            <w:shd w:val="clear" w:color="auto" w:fill="E5DFEC"/>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География</w:t>
            </w:r>
          </w:p>
        </w:tc>
        <w:tc>
          <w:tcPr>
            <w:tcW w:w="1559" w:type="dxa"/>
            <w:shd w:val="clear" w:color="auto" w:fill="E5DFEC"/>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78,8%</w:t>
            </w:r>
          </w:p>
        </w:tc>
        <w:tc>
          <w:tcPr>
            <w:tcW w:w="1701" w:type="dxa"/>
            <w:shd w:val="clear" w:color="auto" w:fill="E5DFEC"/>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76%</w:t>
            </w:r>
          </w:p>
        </w:tc>
        <w:tc>
          <w:tcPr>
            <w:tcW w:w="1559" w:type="dxa"/>
            <w:shd w:val="clear" w:color="auto" w:fill="E5DFEC"/>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79,63%</w:t>
            </w:r>
          </w:p>
        </w:tc>
        <w:tc>
          <w:tcPr>
            <w:tcW w:w="1560" w:type="dxa"/>
            <w:shd w:val="clear" w:color="auto" w:fill="E5DFEC"/>
          </w:tcPr>
          <w:p w:rsidR="00E8653F" w:rsidRPr="003A222B" w:rsidRDefault="00E8653F" w:rsidP="006C118E">
            <w:pPr>
              <w:spacing w:line="240" w:lineRule="auto"/>
              <w:jc w:val="both"/>
              <w:rPr>
                <w:rFonts w:ascii="Times New Roman" w:hAnsi="Times New Roman"/>
                <w:sz w:val="24"/>
                <w:szCs w:val="24"/>
              </w:rPr>
            </w:pPr>
            <w:r w:rsidRPr="003A222B">
              <w:rPr>
                <w:rFonts w:ascii="Times New Roman" w:hAnsi="Times New Roman"/>
                <w:sz w:val="24"/>
                <w:szCs w:val="24"/>
              </w:rPr>
              <w:t>78,31%</w:t>
            </w:r>
          </w:p>
        </w:tc>
      </w:tr>
      <w:tr w:rsidR="00E8653F" w:rsidRPr="003A222B" w:rsidTr="008C5361">
        <w:trPr>
          <w:trHeight w:val="428"/>
        </w:trPr>
        <w:tc>
          <w:tcPr>
            <w:tcW w:w="873" w:type="dxa"/>
            <w:shd w:val="clear" w:color="auto" w:fill="E5DFEC"/>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12</w:t>
            </w:r>
          </w:p>
        </w:tc>
        <w:tc>
          <w:tcPr>
            <w:tcW w:w="2921" w:type="dxa"/>
            <w:shd w:val="clear" w:color="auto" w:fill="E5DFEC"/>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Биология</w:t>
            </w:r>
          </w:p>
        </w:tc>
        <w:tc>
          <w:tcPr>
            <w:tcW w:w="1559" w:type="dxa"/>
            <w:shd w:val="clear" w:color="auto" w:fill="E5DFEC"/>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74,5%</w:t>
            </w:r>
          </w:p>
        </w:tc>
        <w:tc>
          <w:tcPr>
            <w:tcW w:w="1701" w:type="dxa"/>
            <w:shd w:val="clear" w:color="auto" w:fill="E5DFEC"/>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73%</w:t>
            </w:r>
          </w:p>
        </w:tc>
        <w:tc>
          <w:tcPr>
            <w:tcW w:w="1559" w:type="dxa"/>
            <w:shd w:val="clear" w:color="auto" w:fill="E5DFEC"/>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77,78%</w:t>
            </w:r>
          </w:p>
        </w:tc>
        <w:tc>
          <w:tcPr>
            <w:tcW w:w="1560" w:type="dxa"/>
            <w:shd w:val="clear" w:color="auto" w:fill="E5DFEC"/>
          </w:tcPr>
          <w:p w:rsidR="00E8653F" w:rsidRPr="003A222B" w:rsidRDefault="00E8653F" w:rsidP="006C118E">
            <w:pPr>
              <w:spacing w:line="240" w:lineRule="auto"/>
              <w:jc w:val="both"/>
              <w:rPr>
                <w:rFonts w:ascii="Times New Roman" w:hAnsi="Times New Roman"/>
                <w:sz w:val="24"/>
                <w:szCs w:val="24"/>
              </w:rPr>
            </w:pPr>
            <w:r w:rsidRPr="003A222B">
              <w:rPr>
                <w:rFonts w:ascii="Times New Roman" w:hAnsi="Times New Roman"/>
                <w:sz w:val="24"/>
                <w:szCs w:val="24"/>
              </w:rPr>
              <w:t>79,52%</w:t>
            </w:r>
          </w:p>
        </w:tc>
      </w:tr>
      <w:tr w:rsidR="00E8653F" w:rsidRPr="003A222B" w:rsidTr="008C5361">
        <w:trPr>
          <w:trHeight w:val="427"/>
        </w:trPr>
        <w:tc>
          <w:tcPr>
            <w:tcW w:w="873"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14</w:t>
            </w:r>
          </w:p>
        </w:tc>
        <w:tc>
          <w:tcPr>
            <w:tcW w:w="2921"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Физика</w:t>
            </w:r>
          </w:p>
        </w:tc>
        <w:tc>
          <w:tcPr>
            <w:tcW w:w="1559"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52,8%</w:t>
            </w:r>
          </w:p>
        </w:tc>
        <w:tc>
          <w:tcPr>
            <w:tcW w:w="1701"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59%</w:t>
            </w:r>
          </w:p>
        </w:tc>
        <w:tc>
          <w:tcPr>
            <w:tcW w:w="1559"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61,48%</w:t>
            </w:r>
          </w:p>
        </w:tc>
        <w:tc>
          <w:tcPr>
            <w:tcW w:w="1560" w:type="dxa"/>
          </w:tcPr>
          <w:p w:rsidR="00E8653F" w:rsidRPr="003A222B" w:rsidRDefault="00E8653F" w:rsidP="006C118E">
            <w:pPr>
              <w:spacing w:line="240" w:lineRule="auto"/>
              <w:jc w:val="both"/>
              <w:rPr>
                <w:rFonts w:ascii="Times New Roman" w:hAnsi="Times New Roman"/>
                <w:sz w:val="24"/>
                <w:szCs w:val="24"/>
              </w:rPr>
            </w:pPr>
            <w:r w:rsidRPr="003A222B">
              <w:rPr>
                <w:rFonts w:ascii="Times New Roman" w:hAnsi="Times New Roman"/>
                <w:sz w:val="24"/>
                <w:szCs w:val="24"/>
              </w:rPr>
              <w:t>54,9%</w:t>
            </w:r>
          </w:p>
        </w:tc>
      </w:tr>
      <w:tr w:rsidR="00E8653F" w:rsidRPr="003A222B" w:rsidTr="008C5361">
        <w:trPr>
          <w:trHeight w:val="404"/>
        </w:trPr>
        <w:tc>
          <w:tcPr>
            <w:tcW w:w="873" w:type="dxa"/>
            <w:shd w:val="clear" w:color="auto" w:fill="E5DFEC"/>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15</w:t>
            </w:r>
          </w:p>
        </w:tc>
        <w:tc>
          <w:tcPr>
            <w:tcW w:w="2921" w:type="dxa"/>
            <w:shd w:val="clear" w:color="auto" w:fill="E5DFEC"/>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Химия</w:t>
            </w:r>
          </w:p>
        </w:tc>
        <w:tc>
          <w:tcPr>
            <w:tcW w:w="1559" w:type="dxa"/>
            <w:shd w:val="clear" w:color="auto" w:fill="E5DFEC"/>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57,7%</w:t>
            </w:r>
          </w:p>
        </w:tc>
        <w:tc>
          <w:tcPr>
            <w:tcW w:w="1701" w:type="dxa"/>
            <w:shd w:val="clear" w:color="auto" w:fill="E5DFEC"/>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64%</w:t>
            </w:r>
          </w:p>
        </w:tc>
        <w:tc>
          <w:tcPr>
            <w:tcW w:w="1559" w:type="dxa"/>
            <w:shd w:val="clear" w:color="auto" w:fill="E5DFEC"/>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64,71%</w:t>
            </w:r>
          </w:p>
        </w:tc>
        <w:tc>
          <w:tcPr>
            <w:tcW w:w="1560" w:type="dxa"/>
            <w:shd w:val="clear" w:color="auto" w:fill="E5DFEC"/>
          </w:tcPr>
          <w:p w:rsidR="00E8653F" w:rsidRPr="003A222B" w:rsidRDefault="00E8653F" w:rsidP="006C118E">
            <w:pPr>
              <w:spacing w:line="240" w:lineRule="auto"/>
              <w:jc w:val="both"/>
              <w:rPr>
                <w:rFonts w:ascii="Times New Roman" w:hAnsi="Times New Roman"/>
                <w:sz w:val="24"/>
                <w:szCs w:val="24"/>
              </w:rPr>
            </w:pPr>
            <w:r w:rsidRPr="003A222B">
              <w:rPr>
                <w:rFonts w:ascii="Times New Roman" w:hAnsi="Times New Roman"/>
                <w:sz w:val="24"/>
                <w:szCs w:val="24"/>
              </w:rPr>
              <w:t>57,89%</w:t>
            </w:r>
          </w:p>
        </w:tc>
      </w:tr>
      <w:tr w:rsidR="00E8653F" w:rsidRPr="003A222B" w:rsidTr="008C5361">
        <w:trPr>
          <w:trHeight w:val="424"/>
        </w:trPr>
        <w:tc>
          <w:tcPr>
            <w:tcW w:w="873" w:type="dxa"/>
            <w:shd w:val="clear" w:color="auto" w:fill="E5DFEC"/>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16</w:t>
            </w:r>
          </w:p>
        </w:tc>
        <w:tc>
          <w:tcPr>
            <w:tcW w:w="2921" w:type="dxa"/>
            <w:shd w:val="clear" w:color="auto" w:fill="E5DFEC"/>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Физическая  культура</w:t>
            </w:r>
          </w:p>
        </w:tc>
        <w:tc>
          <w:tcPr>
            <w:tcW w:w="1559" w:type="dxa"/>
            <w:shd w:val="clear" w:color="auto" w:fill="E5DFEC"/>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99,5%</w:t>
            </w:r>
          </w:p>
        </w:tc>
        <w:tc>
          <w:tcPr>
            <w:tcW w:w="1701" w:type="dxa"/>
            <w:shd w:val="clear" w:color="auto" w:fill="E5DFEC"/>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100%</w:t>
            </w:r>
          </w:p>
        </w:tc>
        <w:tc>
          <w:tcPr>
            <w:tcW w:w="1559" w:type="dxa"/>
            <w:shd w:val="clear" w:color="auto" w:fill="E5DFEC"/>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100%</w:t>
            </w:r>
          </w:p>
        </w:tc>
        <w:tc>
          <w:tcPr>
            <w:tcW w:w="1560" w:type="dxa"/>
            <w:shd w:val="clear" w:color="auto" w:fill="E5DFEC"/>
          </w:tcPr>
          <w:p w:rsidR="00E8653F" w:rsidRPr="003A222B" w:rsidRDefault="00E8653F" w:rsidP="006C118E">
            <w:pPr>
              <w:spacing w:line="240" w:lineRule="auto"/>
              <w:jc w:val="both"/>
              <w:rPr>
                <w:rFonts w:ascii="Times New Roman" w:hAnsi="Times New Roman"/>
                <w:sz w:val="24"/>
                <w:szCs w:val="24"/>
              </w:rPr>
            </w:pPr>
            <w:r w:rsidRPr="003A222B">
              <w:rPr>
                <w:rFonts w:ascii="Times New Roman" w:hAnsi="Times New Roman"/>
                <w:sz w:val="24"/>
                <w:szCs w:val="24"/>
              </w:rPr>
              <w:t>100%</w:t>
            </w:r>
          </w:p>
        </w:tc>
      </w:tr>
      <w:tr w:rsidR="00E8653F" w:rsidRPr="003A222B" w:rsidTr="008C5361">
        <w:trPr>
          <w:trHeight w:val="416"/>
        </w:trPr>
        <w:tc>
          <w:tcPr>
            <w:tcW w:w="873"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lastRenderedPageBreak/>
              <w:t>17</w:t>
            </w:r>
          </w:p>
        </w:tc>
        <w:tc>
          <w:tcPr>
            <w:tcW w:w="2921"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Технология</w:t>
            </w:r>
          </w:p>
        </w:tc>
        <w:tc>
          <w:tcPr>
            <w:tcW w:w="1559"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99%</w:t>
            </w:r>
          </w:p>
        </w:tc>
        <w:tc>
          <w:tcPr>
            <w:tcW w:w="1701"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100%</w:t>
            </w:r>
          </w:p>
        </w:tc>
        <w:tc>
          <w:tcPr>
            <w:tcW w:w="1559"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98,69%</w:t>
            </w:r>
          </w:p>
        </w:tc>
        <w:tc>
          <w:tcPr>
            <w:tcW w:w="1560" w:type="dxa"/>
          </w:tcPr>
          <w:p w:rsidR="00E8653F" w:rsidRPr="003A222B" w:rsidRDefault="00E8653F" w:rsidP="006C118E">
            <w:pPr>
              <w:spacing w:line="240" w:lineRule="auto"/>
              <w:jc w:val="both"/>
              <w:rPr>
                <w:rFonts w:ascii="Times New Roman" w:hAnsi="Times New Roman"/>
                <w:sz w:val="24"/>
                <w:szCs w:val="24"/>
              </w:rPr>
            </w:pPr>
            <w:r w:rsidRPr="003A222B">
              <w:rPr>
                <w:rFonts w:ascii="Times New Roman" w:hAnsi="Times New Roman"/>
                <w:sz w:val="24"/>
                <w:szCs w:val="24"/>
              </w:rPr>
              <w:t>100%</w:t>
            </w:r>
          </w:p>
        </w:tc>
      </w:tr>
      <w:tr w:rsidR="00E8653F" w:rsidRPr="003A222B" w:rsidTr="008C5361">
        <w:trPr>
          <w:trHeight w:val="423"/>
        </w:trPr>
        <w:tc>
          <w:tcPr>
            <w:tcW w:w="873" w:type="dxa"/>
            <w:shd w:val="clear" w:color="auto" w:fill="E5DFEC"/>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18</w:t>
            </w:r>
          </w:p>
        </w:tc>
        <w:tc>
          <w:tcPr>
            <w:tcW w:w="2921" w:type="dxa"/>
            <w:shd w:val="clear" w:color="auto" w:fill="E5DFEC"/>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ОБЖ</w:t>
            </w:r>
          </w:p>
        </w:tc>
        <w:tc>
          <w:tcPr>
            <w:tcW w:w="1559" w:type="dxa"/>
            <w:shd w:val="clear" w:color="auto" w:fill="E5DFEC"/>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100%</w:t>
            </w:r>
          </w:p>
        </w:tc>
        <w:tc>
          <w:tcPr>
            <w:tcW w:w="1701" w:type="dxa"/>
            <w:shd w:val="clear" w:color="auto" w:fill="E5DFEC"/>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100%</w:t>
            </w:r>
          </w:p>
        </w:tc>
        <w:tc>
          <w:tcPr>
            <w:tcW w:w="1559" w:type="dxa"/>
            <w:shd w:val="clear" w:color="auto" w:fill="E5DFEC"/>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98,86%</w:t>
            </w:r>
          </w:p>
        </w:tc>
        <w:tc>
          <w:tcPr>
            <w:tcW w:w="1560" w:type="dxa"/>
            <w:shd w:val="clear" w:color="auto" w:fill="E5DFEC"/>
          </w:tcPr>
          <w:p w:rsidR="00E8653F" w:rsidRPr="003A222B" w:rsidRDefault="00E8653F" w:rsidP="006C118E">
            <w:pPr>
              <w:spacing w:line="240" w:lineRule="auto"/>
              <w:jc w:val="both"/>
              <w:rPr>
                <w:rFonts w:ascii="Times New Roman" w:hAnsi="Times New Roman"/>
                <w:sz w:val="24"/>
                <w:szCs w:val="24"/>
              </w:rPr>
            </w:pPr>
            <w:r w:rsidRPr="003A222B">
              <w:rPr>
                <w:rFonts w:ascii="Times New Roman" w:hAnsi="Times New Roman"/>
                <w:sz w:val="24"/>
                <w:szCs w:val="24"/>
              </w:rPr>
              <w:t>100%</w:t>
            </w:r>
          </w:p>
        </w:tc>
      </w:tr>
      <w:tr w:rsidR="00E8653F" w:rsidRPr="003A222B" w:rsidTr="008C5361">
        <w:trPr>
          <w:trHeight w:val="423"/>
        </w:trPr>
        <w:tc>
          <w:tcPr>
            <w:tcW w:w="873"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19</w:t>
            </w:r>
          </w:p>
        </w:tc>
        <w:tc>
          <w:tcPr>
            <w:tcW w:w="2921"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Искусство (музыка)</w:t>
            </w:r>
          </w:p>
        </w:tc>
        <w:tc>
          <w:tcPr>
            <w:tcW w:w="1559"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90%</w:t>
            </w:r>
          </w:p>
        </w:tc>
        <w:tc>
          <w:tcPr>
            <w:tcW w:w="1701"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92%</w:t>
            </w:r>
          </w:p>
        </w:tc>
        <w:tc>
          <w:tcPr>
            <w:tcW w:w="1559"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93,37%</w:t>
            </w:r>
          </w:p>
        </w:tc>
        <w:tc>
          <w:tcPr>
            <w:tcW w:w="1560" w:type="dxa"/>
          </w:tcPr>
          <w:p w:rsidR="00E8653F" w:rsidRPr="003A222B" w:rsidRDefault="00E8653F" w:rsidP="006C118E">
            <w:pPr>
              <w:spacing w:line="240" w:lineRule="auto"/>
              <w:jc w:val="both"/>
              <w:rPr>
                <w:rFonts w:ascii="Times New Roman" w:hAnsi="Times New Roman"/>
                <w:sz w:val="24"/>
                <w:szCs w:val="24"/>
              </w:rPr>
            </w:pPr>
            <w:r w:rsidRPr="003A222B">
              <w:rPr>
                <w:rFonts w:ascii="Times New Roman" w:hAnsi="Times New Roman"/>
                <w:sz w:val="24"/>
                <w:szCs w:val="24"/>
              </w:rPr>
              <w:t>98,08%</w:t>
            </w:r>
          </w:p>
        </w:tc>
      </w:tr>
      <w:tr w:rsidR="00E8653F" w:rsidRPr="003A222B" w:rsidTr="008C5361">
        <w:trPr>
          <w:trHeight w:val="423"/>
        </w:trPr>
        <w:tc>
          <w:tcPr>
            <w:tcW w:w="873"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20</w:t>
            </w:r>
          </w:p>
        </w:tc>
        <w:tc>
          <w:tcPr>
            <w:tcW w:w="2921"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Искусство (ИЗО)</w:t>
            </w:r>
          </w:p>
        </w:tc>
        <w:tc>
          <w:tcPr>
            <w:tcW w:w="1559"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99%</w:t>
            </w:r>
          </w:p>
        </w:tc>
        <w:tc>
          <w:tcPr>
            <w:tcW w:w="1701"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100%</w:t>
            </w:r>
          </w:p>
        </w:tc>
        <w:tc>
          <w:tcPr>
            <w:tcW w:w="1559"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98,98%</w:t>
            </w:r>
          </w:p>
        </w:tc>
        <w:tc>
          <w:tcPr>
            <w:tcW w:w="1560" w:type="dxa"/>
          </w:tcPr>
          <w:p w:rsidR="00E8653F" w:rsidRPr="003A222B" w:rsidRDefault="00E8653F" w:rsidP="006C118E">
            <w:pPr>
              <w:spacing w:line="240" w:lineRule="auto"/>
              <w:jc w:val="both"/>
              <w:rPr>
                <w:rFonts w:ascii="Times New Roman" w:hAnsi="Times New Roman"/>
                <w:sz w:val="24"/>
                <w:szCs w:val="24"/>
              </w:rPr>
            </w:pPr>
            <w:r w:rsidRPr="003A222B">
              <w:rPr>
                <w:rFonts w:ascii="Times New Roman" w:hAnsi="Times New Roman"/>
                <w:sz w:val="24"/>
                <w:szCs w:val="24"/>
              </w:rPr>
              <w:t>99,52%</w:t>
            </w:r>
          </w:p>
        </w:tc>
      </w:tr>
      <w:tr w:rsidR="00E8653F" w:rsidRPr="003A222B" w:rsidTr="008C5361">
        <w:trPr>
          <w:trHeight w:val="423"/>
        </w:trPr>
        <w:tc>
          <w:tcPr>
            <w:tcW w:w="873"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21</w:t>
            </w:r>
          </w:p>
        </w:tc>
        <w:tc>
          <w:tcPr>
            <w:tcW w:w="2921"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 xml:space="preserve">Право </w:t>
            </w:r>
          </w:p>
        </w:tc>
        <w:tc>
          <w:tcPr>
            <w:tcW w:w="1559" w:type="dxa"/>
          </w:tcPr>
          <w:p w:rsidR="00E8653F" w:rsidRPr="003A222B" w:rsidRDefault="00E8653F" w:rsidP="006C118E">
            <w:pPr>
              <w:spacing w:after="0"/>
              <w:jc w:val="both"/>
              <w:rPr>
                <w:rFonts w:ascii="Times New Roman" w:hAnsi="Times New Roman"/>
                <w:sz w:val="24"/>
                <w:szCs w:val="24"/>
              </w:rPr>
            </w:pPr>
          </w:p>
        </w:tc>
        <w:tc>
          <w:tcPr>
            <w:tcW w:w="1701"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100%</w:t>
            </w:r>
          </w:p>
        </w:tc>
        <w:tc>
          <w:tcPr>
            <w:tcW w:w="1559"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100%</w:t>
            </w:r>
          </w:p>
        </w:tc>
        <w:tc>
          <w:tcPr>
            <w:tcW w:w="1560" w:type="dxa"/>
          </w:tcPr>
          <w:p w:rsidR="00E8653F" w:rsidRPr="003A222B" w:rsidRDefault="00E8653F" w:rsidP="006C118E">
            <w:pPr>
              <w:spacing w:line="240" w:lineRule="auto"/>
              <w:jc w:val="both"/>
              <w:rPr>
                <w:rFonts w:ascii="Times New Roman" w:hAnsi="Times New Roman"/>
                <w:sz w:val="24"/>
                <w:szCs w:val="24"/>
              </w:rPr>
            </w:pPr>
            <w:r w:rsidRPr="003A222B">
              <w:rPr>
                <w:rFonts w:ascii="Times New Roman" w:hAnsi="Times New Roman"/>
                <w:sz w:val="24"/>
                <w:szCs w:val="24"/>
              </w:rPr>
              <w:t>100%</w:t>
            </w:r>
          </w:p>
        </w:tc>
      </w:tr>
      <w:tr w:rsidR="00E8653F" w:rsidRPr="003A222B" w:rsidTr="008C5361">
        <w:trPr>
          <w:trHeight w:val="423"/>
        </w:trPr>
        <w:tc>
          <w:tcPr>
            <w:tcW w:w="873"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22</w:t>
            </w:r>
          </w:p>
        </w:tc>
        <w:tc>
          <w:tcPr>
            <w:tcW w:w="2921"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 xml:space="preserve">Экономика </w:t>
            </w:r>
          </w:p>
        </w:tc>
        <w:tc>
          <w:tcPr>
            <w:tcW w:w="1559" w:type="dxa"/>
          </w:tcPr>
          <w:p w:rsidR="00E8653F" w:rsidRPr="003A222B" w:rsidRDefault="00E8653F" w:rsidP="006C118E">
            <w:pPr>
              <w:spacing w:after="0"/>
              <w:jc w:val="both"/>
              <w:rPr>
                <w:rFonts w:ascii="Times New Roman" w:hAnsi="Times New Roman"/>
                <w:sz w:val="24"/>
                <w:szCs w:val="24"/>
              </w:rPr>
            </w:pPr>
          </w:p>
        </w:tc>
        <w:tc>
          <w:tcPr>
            <w:tcW w:w="1701"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100%</w:t>
            </w:r>
          </w:p>
        </w:tc>
        <w:tc>
          <w:tcPr>
            <w:tcW w:w="1559" w:type="dxa"/>
          </w:tcPr>
          <w:p w:rsidR="00E8653F" w:rsidRPr="003A222B" w:rsidRDefault="00E8653F" w:rsidP="006C118E">
            <w:pPr>
              <w:spacing w:after="0"/>
              <w:jc w:val="both"/>
              <w:rPr>
                <w:rFonts w:ascii="Times New Roman" w:hAnsi="Times New Roman"/>
                <w:sz w:val="24"/>
                <w:szCs w:val="24"/>
              </w:rPr>
            </w:pPr>
            <w:r w:rsidRPr="003A222B">
              <w:rPr>
                <w:rFonts w:ascii="Times New Roman" w:hAnsi="Times New Roman"/>
                <w:sz w:val="24"/>
                <w:szCs w:val="24"/>
              </w:rPr>
              <w:t>100%</w:t>
            </w:r>
          </w:p>
        </w:tc>
        <w:tc>
          <w:tcPr>
            <w:tcW w:w="1560" w:type="dxa"/>
          </w:tcPr>
          <w:p w:rsidR="00E8653F" w:rsidRPr="003A222B" w:rsidRDefault="00E8653F" w:rsidP="006C118E">
            <w:pPr>
              <w:spacing w:line="240" w:lineRule="auto"/>
              <w:jc w:val="both"/>
              <w:rPr>
                <w:rFonts w:ascii="Times New Roman" w:hAnsi="Times New Roman"/>
                <w:sz w:val="24"/>
                <w:szCs w:val="24"/>
              </w:rPr>
            </w:pPr>
            <w:r w:rsidRPr="003A222B">
              <w:rPr>
                <w:rFonts w:ascii="Times New Roman" w:hAnsi="Times New Roman"/>
                <w:sz w:val="24"/>
                <w:szCs w:val="24"/>
              </w:rPr>
              <w:t>100%</w:t>
            </w:r>
          </w:p>
        </w:tc>
      </w:tr>
    </w:tbl>
    <w:p w:rsidR="00E8653F" w:rsidRPr="003A222B" w:rsidRDefault="00E8653F" w:rsidP="006C118E">
      <w:pPr>
        <w:spacing w:after="0" w:line="240" w:lineRule="auto"/>
        <w:ind w:firstLine="540"/>
        <w:jc w:val="both"/>
        <w:rPr>
          <w:rFonts w:ascii="Times New Roman" w:hAnsi="Times New Roman"/>
          <w:bCs/>
          <w:sz w:val="24"/>
          <w:szCs w:val="24"/>
          <w:shd w:val="clear" w:color="auto" w:fill="FFFFFF"/>
        </w:rPr>
      </w:pPr>
      <w:r w:rsidRPr="003A222B">
        <w:rPr>
          <w:rFonts w:ascii="Times New Roman" w:hAnsi="Times New Roman"/>
          <w:bCs/>
          <w:sz w:val="24"/>
          <w:szCs w:val="24"/>
          <w:shd w:val="clear" w:color="auto" w:fill="FFFFFF"/>
        </w:rPr>
        <w:t>Проследив уровень качества знаний в целом по школе, нужно отметить, что качество всех предметов учебного плана соответствует общеобразовательному стандарту. Повысилось качество знаний по математике, информатике, географии, биологии, физике, искусству (музыка), понизилось качество знаний по русскому языку, литературе, иностранному (английскому) языку, татарскому языку и литературе, обществознанию, технологии, ОБЖ, искусству (ИЗО), качество знаний осталось на прежнем уровне по истории, химии, физической культуре, праву, экономике.</w:t>
      </w:r>
    </w:p>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Анализ  динамики качества знаний по предметам   5-9 классы</w:t>
      </w:r>
    </w:p>
    <w:p w:rsidR="00E8653F" w:rsidRPr="003A222B" w:rsidRDefault="00E8653F" w:rsidP="006C118E">
      <w:pPr>
        <w:spacing w:after="0" w:line="240" w:lineRule="auto"/>
        <w:ind w:firstLine="540"/>
        <w:jc w:val="both"/>
        <w:rPr>
          <w:rFonts w:ascii="Times New Roman" w:hAnsi="Times New Roman"/>
          <w:b/>
          <w:bCs/>
          <w:sz w:val="24"/>
          <w:szCs w:val="24"/>
        </w:rPr>
      </w:pP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3"/>
        <w:gridCol w:w="589"/>
        <w:gridCol w:w="589"/>
        <w:gridCol w:w="588"/>
        <w:gridCol w:w="588"/>
        <w:gridCol w:w="588"/>
        <w:gridCol w:w="588"/>
        <w:gridCol w:w="588"/>
        <w:gridCol w:w="588"/>
        <w:gridCol w:w="588"/>
        <w:gridCol w:w="588"/>
        <w:gridCol w:w="588"/>
        <w:gridCol w:w="588"/>
        <w:gridCol w:w="588"/>
        <w:gridCol w:w="588"/>
      </w:tblGrid>
      <w:tr w:rsidR="00E8653F" w:rsidRPr="005344C3" w:rsidTr="008C5361">
        <w:tc>
          <w:tcPr>
            <w:tcW w:w="1610"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предмет</w:t>
            </w:r>
          </w:p>
        </w:tc>
        <w:tc>
          <w:tcPr>
            <w:tcW w:w="1152" w:type="dxa"/>
            <w:gridSpan w:val="2"/>
          </w:tcPr>
          <w:p w:rsidR="00E8653F" w:rsidRPr="005344C3" w:rsidRDefault="00E8653F" w:rsidP="006C118E">
            <w:pPr>
              <w:spacing w:after="0" w:line="240" w:lineRule="auto"/>
              <w:jc w:val="both"/>
              <w:rPr>
                <w:rFonts w:ascii="Times New Roman" w:hAnsi="Times New Roman"/>
                <w:b/>
                <w:sz w:val="24"/>
                <w:szCs w:val="24"/>
              </w:rPr>
            </w:pPr>
            <w:r w:rsidRPr="005344C3">
              <w:rPr>
                <w:rFonts w:ascii="Times New Roman" w:hAnsi="Times New Roman"/>
                <w:b/>
                <w:sz w:val="24"/>
                <w:szCs w:val="24"/>
              </w:rPr>
              <w:t>5а</w:t>
            </w:r>
          </w:p>
        </w:tc>
        <w:tc>
          <w:tcPr>
            <w:tcW w:w="1152" w:type="dxa"/>
            <w:gridSpan w:val="2"/>
          </w:tcPr>
          <w:p w:rsidR="00E8653F" w:rsidRPr="005344C3" w:rsidRDefault="00E8653F" w:rsidP="006C118E">
            <w:pPr>
              <w:spacing w:after="0" w:line="240" w:lineRule="auto"/>
              <w:jc w:val="both"/>
              <w:rPr>
                <w:rFonts w:ascii="Times New Roman" w:hAnsi="Times New Roman"/>
                <w:b/>
                <w:sz w:val="24"/>
                <w:szCs w:val="24"/>
              </w:rPr>
            </w:pPr>
            <w:r w:rsidRPr="005344C3">
              <w:rPr>
                <w:rFonts w:ascii="Times New Roman" w:hAnsi="Times New Roman"/>
                <w:b/>
                <w:sz w:val="24"/>
                <w:szCs w:val="24"/>
              </w:rPr>
              <w:t>5б</w:t>
            </w:r>
          </w:p>
        </w:tc>
        <w:tc>
          <w:tcPr>
            <w:tcW w:w="1152" w:type="dxa"/>
            <w:gridSpan w:val="2"/>
          </w:tcPr>
          <w:p w:rsidR="00E8653F" w:rsidRPr="005344C3" w:rsidRDefault="00E8653F" w:rsidP="006C118E">
            <w:pPr>
              <w:spacing w:after="0" w:line="240" w:lineRule="auto"/>
              <w:jc w:val="both"/>
              <w:rPr>
                <w:rFonts w:ascii="Times New Roman" w:hAnsi="Times New Roman"/>
                <w:b/>
                <w:sz w:val="24"/>
                <w:szCs w:val="24"/>
              </w:rPr>
            </w:pPr>
            <w:r w:rsidRPr="005344C3">
              <w:rPr>
                <w:rFonts w:ascii="Times New Roman" w:hAnsi="Times New Roman"/>
                <w:b/>
                <w:sz w:val="24"/>
                <w:szCs w:val="24"/>
              </w:rPr>
              <w:t>6</w:t>
            </w:r>
          </w:p>
        </w:tc>
        <w:tc>
          <w:tcPr>
            <w:tcW w:w="1152" w:type="dxa"/>
            <w:gridSpan w:val="2"/>
          </w:tcPr>
          <w:p w:rsidR="00E8653F" w:rsidRPr="005344C3" w:rsidRDefault="00E8653F" w:rsidP="006C118E">
            <w:pPr>
              <w:spacing w:after="0" w:line="240" w:lineRule="auto"/>
              <w:jc w:val="both"/>
              <w:rPr>
                <w:rFonts w:ascii="Times New Roman" w:hAnsi="Times New Roman"/>
                <w:b/>
                <w:sz w:val="24"/>
                <w:szCs w:val="24"/>
              </w:rPr>
            </w:pPr>
            <w:r w:rsidRPr="005344C3">
              <w:rPr>
                <w:rFonts w:ascii="Times New Roman" w:hAnsi="Times New Roman"/>
                <w:b/>
                <w:sz w:val="24"/>
                <w:szCs w:val="24"/>
              </w:rPr>
              <w:t>7</w:t>
            </w:r>
          </w:p>
        </w:tc>
        <w:tc>
          <w:tcPr>
            <w:tcW w:w="1152" w:type="dxa"/>
            <w:gridSpan w:val="2"/>
          </w:tcPr>
          <w:p w:rsidR="00E8653F" w:rsidRPr="005344C3" w:rsidRDefault="00E8653F" w:rsidP="006C118E">
            <w:pPr>
              <w:spacing w:after="0" w:line="240" w:lineRule="auto"/>
              <w:jc w:val="both"/>
              <w:rPr>
                <w:rFonts w:ascii="Times New Roman" w:hAnsi="Times New Roman"/>
                <w:b/>
                <w:sz w:val="24"/>
                <w:szCs w:val="24"/>
              </w:rPr>
            </w:pPr>
            <w:r w:rsidRPr="005344C3">
              <w:rPr>
                <w:rFonts w:ascii="Times New Roman" w:hAnsi="Times New Roman"/>
                <w:b/>
                <w:sz w:val="24"/>
                <w:szCs w:val="24"/>
              </w:rPr>
              <w:t>8а</w:t>
            </w:r>
          </w:p>
        </w:tc>
        <w:tc>
          <w:tcPr>
            <w:tcW w:w="1152" w:type="dxa"/>
            <w:gridSpan w:val="2"/>
          </w:tcPr>
          <w:p w:rsidR="00E8653F" w:rsidRPr="005344C3" w:rsidRDefault="00E8653F" w:rsidP="006C118E">
            <w:pPr>
              <w:spacing w:after="0" w:line="240" w:lineRule="auto"/>
              <w:jc w:val="both"/>
              <w:rPr>
                <w:rFonts w:ascii="Times New Roman" w:hAnsi="Times New Roman"/>
                <w:b/>
                <w:sz w:val="24"/>
                <w:szCs w:val="24"/>
              </w:rPr>
            </w:pPr>
            <w:r w:rsidRPr="005344C3">
              <w:rPr>
                <w:rFonts w:ascii="Times New Roman" w:hAnsi="Times New Roman"/>
                <w:b/>
                <w:sz w:val="24"/>
                <w:szCs w:val="24"/>
              </w:rPr>
              <w:t>9а</w:t>
            </w:r>
          </w:p>
        </w:tc>
        <w:tc>
          <w:tcPr>
            <w:tcW w:w="1152" w:type="dxa"/>
            <w:gridSpan w:val="2"/>
          </w:tcPr>
          <w:p w:rsidR="00E8653F" w:rsidRPr="005344C3" w:rsidRDefault="00E8653F" w:rsidP="006C118E">
            <w:pPr>
              <w:spacing w:after="0" w:line="240" w:lineRule="auto"/>
              <w:jc w:val="both"/>
              <w:rPr>
                <w:rFonts w:ascii="Times New Roman" w:hAnsi="Times New Roman"/>
                <w:b/>
                <w:sz w:val="24"/>
                <w:szCs w:val="24"/>
              </w:rPr>
            </w:pPr>
            <w:r w:rsidRPr="005344C3">
              <w:rPr>
                <w:rFonts w:ascii="Times New Roman" w:hAnsi="Times New Roman"/>
                <w:b/>
                <w:sz w:val="24"/>
                <w:szCs w:val="24"/>
              </w:rPr>
              <w:t>9б</w:t>
            </w:r>
          </w:p>
        </w:tc>
      </w:tr>
      <w:tr w:rsidR="00E8653F" w:rsidRPr="005344C3" w:rsidTr="008C5361">
        <w:tc>
          <w:tcPr>
            <w:tcW w:w="1610" w:type="dxa"/>
          </w:tcPr>
          <w:p w:rsidR="00E8653F" w:rsidRPr="005344C3" w:rsidRDefault="00E8653F" w:rsidP="006C118E">
            <w:pPr>
              <w:spacing w:after="0" w:line="240" w:lineRule="auto"/>
              <w:jc w:val="both"/>
              <w:rPr>
                <w:rFonts w:ascii="Times New Roman" w:hAnsi="Times New Roman"/>
                <w:b/>
                <w:sz w:val="24"/>
                <w:szCs w:val="24"/>
              </w:rPr>
            </w:pP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2015</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2016</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2015</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2016</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2015</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2016</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2015</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2016</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2015</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2016</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2015</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2016</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2015</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2016</w:t>
            </w:r>
          </w:p>
        </w:tc>
      </w:tr>
      <w:tr w:rsidR="00E8653F" w:rsidRPr="005344C3" w:rsidTr="008C5361">
        <w:tc>
          <w:tcPr>
            <w:tcW w:w="1610"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английский язык</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54</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57</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54</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36</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56</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61</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59</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53</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56</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46</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76</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55</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44</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50</w:t>
            </w:r>
          </w:p>
        </w:tc>
      </w:tr>
      <w:tr w:rsidR="00E8653F" w:rsidRPr="005344C3" w:rsidTr="008C5361">
        <w:tc>
          <w:tcPr>
            <w:tcW w:w="1610"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биология</w:t>
            </w:r>
          </w:p>
        </w:tc>
        <w:tc>
          <w:tcPr>
            <w:tcW w:w="576" w:type="dxa"/>
          </w:tcPr>
          <w:p w:rsidR="00E8653F" w:rsidRPr="005344C3" w:rsidRDefault="00E8653F" w:rsidP="006C118E">
            <w:pPr>
              <w:spacing w:after="0" w:line="240" w:lineRule="auto"/>
              <w:jc w:val="both"/>
              <w:rPr>
                <w:rFonts w:ascii="Times New Roman" w:hAnsi="Times New Roman"/>
                <w:sz w:val="24"/>
                <w:szCs w:val="24"/>
              </w:rPr>
            </w:pP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89</w:t>
            </w:r>
          </w:p>
        </w:tc>
        <w:tc>
          <w:tcPr>
            <w:tcW w:w="576" w:type="dxa"/>
          </w:tcPr>
          <w:p w:rsidR="00E8653F" w:rsidRPr="005344C3" w:rsidRDefault="00E8653F" w:rsidP="006C118E">
            <w:pPr>
              <w:spacing w:after="0" w:line="240" w:lineRule="auto"/>
              <w:jc w:val="both"/>
              <w:rPr>
                <w:rFonts w:ascii="Times New Roman" w:hAnsi="Times New Roman"/>
                <w:sz w:val="24"/>
                <w:szCs w:val="24"/>
              </w:rPr>
            </w:pP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78</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74</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80</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94</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73</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78</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80</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76</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66</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50</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71</w:t>
            </w:r>
          </w:p>
        </w:tc>
      </w:tr>
      <w:tr w:rsidR="00E8653F" w:rsidRPr="005344C3" w:rsidTr="008C5361">
        <w:tc>
          <w:tcPr>
            <w:tcW w:w="1610"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география</w:t>
            </w:r>
          </w:p>
        </w:tc>
        <w:tc>
          <w:tcPr>
            <w:tcW w:w="576" w:type="dxa"/>
          </w:tcPr>
          <w:p w:rsidR="00E8653F" w:rsidRPr="005344C3" w:rsidRDefault="00E8653F" w:rsidP="006C118E">
            <w:pPr>
              <w:spacing w:after="0" w:line="240" w:lineRule="auto"/>
              <w:jc w:val="both"/>
              <w:rPr>
                <w:rFonts w:ascii="Times New Roman" w:hAnsi="Times New Roman"/>
                <w:sz w:val="24"/>
                <w:szCs w:val="24"/>
              </w:rPr>
            </w:pP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89</w:t>
            </w:r>
          </w:p>
        </w:tc>
        <w:tc>
          <w:tcPr>
            <w:tcW w:w="576" w:type="dxa"/>
          </w:tcPr>
          <w:p w:rsidR="00E8653F" w:rsidRPr="005344C3" w:rsidRDefault="00E8653F" w:rsidP="006C118E">
            <w:pPr>
              <w:spacing w:after="0" w:line="240" w:lineRule="auto"/>
              <w:jc w:val="both"/>
              <w:rPr>
                <w:rFonts w:ascii="Times New Roman" w:hAnsi="Times New Roman"/>
                <w:sz w:val="24"/>
                <w:szCs w:val="24"/>
              </w:rPr>
            </w:pP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78</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70</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76</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88</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69</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72</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73</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80</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66</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68</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85</w:t>
            </w:r>
          </w:p>
        </w:tc>
      </w:tr>
      <w:tr w:rsidR="00E8653F" w:rsidRPr="005344C3" w:rsidTr="008C5361">
        <w:tc>
          <w:tcPr>
            <w:tcW w:w="1610"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информатика</w:t>
            </w:r>
          </w:p>
        </w:tc>
        <w:tc>
          <w:tcPr>
            <w:tcW w:w="576" w:type="dxa"/>
          </w:tcPr>
          <w:p w:rsidR="00E8653F" w:rsidRPr="005344C3" w:rsidRDefault="00E8653F" w:rsidP="006C118E">
            <w:pPr>
              <w:spacing w:after="0" w:line="240" w:lineRule="auto"/>
              <w:jc w:val="both"/>
              <w:rPr>
                <w:rFonts w:ascii="Times New Roman" w:hAnsi="Times New Roman"/>
                <w:sz w:val="24"/>
                <w:szCs w:val="24"/>
              </w:rPr>
            </w:pPr>
          </w:p>
        </w:tc>
        <w:tc>
          <w:tcPr>
            <w:tcW w:w="576" w:type="dxa"/>
          </w:tcPr>
          <w:p w:rsidR="00E8653F" w:rsidRPr="005344C3" w:rsidRDefault="00E8653F" w:rsidP="006C118E">
            <w:pPr>
              <w:spacing w:after="0" w:line="240" w:lineRule="auto"/>
              <w:jc w:val="both"/>
              <w:rPr>
                <w:rFonts w:ascii="Times New Roman" w:hAnsi="Times New Roman"/>
                <w:sz w:val="24"/>
                <w:szCs w:val="24"/>
              </w:rPr>
            </w:pPr>
          </w:p>
        </w:tc>
        <w:tc>
          <w:tcPr>
            <w:tcW w:w="576" w:type="dxa"/>
          </w:tcPr>
          <w:p w:rsidR="00E8653F" w:rsidRPr="005344C3" w:rsidRDefault="00E8653F" w:rsidP="006C118E">
            <w:pPr>
              <w:spacing w:after="0" w:line="240" w:lineRule="auto"/>
              <w:jc w:val="both"/>
              <w:rPr>
                <w:rFonts w:ascii="Times New Roman" w:hAnsi="Times New Roman"/>
                <w:sz w:val="24"/>
                <w:szCs w:val="24"/>
              </w:rPr>
            </w:pPr>
          </w:p>
        </w:tc>
        <w:tc>
          <w:tcPr>
            <w:tcW w:w="576" w:type="dxa"/>
          </w:tcPr>
          <w:p w:rsidR="00E8653F" w:rsidRPr="005344C3" w:rsidRDefault="00E8653F" w:rsidP="006C118E">
            <w:pPr>
              <w:spacing w:after="0" w:line="240" w:lineRule="auto"/>
              <w:jc w:val="both"/>
              <w:rPr>
                <w:rFonts w:ascii="Times New Roman" w:hAnsi="Times New Roman"/>
                <w:sz w:val="24"/>
                <w:szCs w:val="24"/>
              </w:rPr>
            </w:pPr>
          </w:p>
        </w:tc>
        <w:tc>
          <w:tcPr>
            <w:tcW w:w="576" w:type="dxa"/>
          </w:tcPr>
          <w:p w:rsidR="00E8653F" w:rsidRPr="005344C3" w:rsidRDefault="00E8653F" w:rsidP="006C118E">
            <w:pPr>
              <w:spacing w:after="0" w:line="240" w:lineRule="auto"/>
              <w:jc w:val="both"/>
              <w:rPr>
                <w:rFonts w:ascii="Times New Roman" w:hAnsi="Times New Roman"/>
                <w:sz w:val="24"/>
                <w:szCs w:val="24"/>
              </w:rPr>
            </w:pPr>
          </w:p>
        </w:tc>
        <w:tc>
          <w:tcPr>
            <w:tcW w:w="576" w:type="dxa"/>
          </w:tcPr>
          <w:p w:rsidR="00E8653F" w:rsidRPr="005344C3" w:rsidRDefault="00E8653F" w:rsidP="006C118E">
            <w:pPr>
              <w:spacing w:after="0" w:line="240" w:lineRule="auto"/>
              <w:jc w:val="both"/>
              <w:rPr>
                <w:rFonts w:ascii="Times New Roman" w:hAnsi="Times New Roman"/>
                <w:sz w:val="24"/>
                <w:szCs w:val="24"/>
              </w:rPr>
            </w:pPr>
          </w:p>
        </w:tc>
        <w:tc>
          <w:tcPr>
            <w:tcW w:w="576" w:type="dxa"/>
          </w:tcPr>
          <w:p w:rsidR="00E8653F" w:rsidRPr="005344C3" w:rsidRDefault="00E8653F" w:rsidP="006C118E">
            <w:pPr>
              <w:spacing w:after="0" w:line="240" w:lineRule="auto"/>
              <w:jc w:val="both"/>
              <w:rPr>
                <w:rFonts w:ascii="Times New Roman" w:hAnsi="Times New Roman"/>
                <w:sz w:val="24"/>
                <w:szCs w:val="24"/>
              </w:rPr>
            </w:pPr>
          </w:p>
        </w:tc>
        <w:tc>
          <w:tcPr>
            <w:tcW w:w="576" w:type="dxa"/>
          </w:tcPr>
          <w:p w:rsidR="00E8653F" w:rsidRPr="005344C3" w:rsidRDefault="00E8653F" w:rsidP="006C118E">
            <w:pPr>
              <w:spacing w:after="0" w:line="240" w:lineRule="auto"/>
              <w:jc w:val="both"/>
              <w:rPr>
                <w:rFonts w:ascii="Times New Roman" w:hAnsi="Times New Roman"/>
                <w:sz w:val="24"/>
                <w:szCs w:val="24"/>
              </w:rPr>
            </w:pP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83</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66</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94</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78</w:t>
            </w:r>
          </w:p>
        </w:tc>
      </w:tr>
      <w:tr w:rsidR="00E8653F" w:rsidRPr="005344C3" w:rsidTr="008C5361">
        <w:tc>
          <w:tcPr>
            <w:tcW w:w="1610"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Искусство</w:t>
            </w:r>
          </w:p>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(ИЗО)</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576" w:type="dxa"/>
          </w:tcPr>
          <w:p w:rsidR="00E8653F" w:rsidRPr="005344C3" w:rsidRDefault="00E8653F" w:rsidP="006C118E">
            <w:pPr>
              <w:spacing w:after="0" w:line="240" w:lineRule="auto"/>
              <w:jc w:val="both"/>
              <w:rPr>
                <w:rFonts w:ascii="Times New Roman" w:hAnsi="Times New Roman"/>
                <w:sz w:val="24"/>
                <w:szCs w:val="24"/>
              </w:rPr>
            </w:pPr>
          </w:p>
        </w:tc>
        <w:tc>
          <w:tcPr>
            <w:tcW w:w="576" w:type="dxa"/>
          </w:tcPr>
          <w:p w:rsidR="00E8653F" w:rsidRPr="005344C3" w:rsidRDefault="00E8653F" w:rsidP="006C118E">
            <w:pPr>
              <w:spacing w:after="0" w:line="240" w:lineRule="auto"/>
              <w:jc w:val="both"/>
              <w:rPr>
                <w:rFonts w:ascii="Times New Roman" w:hAnsi="Times New Roman"/>
                <w:sz w:val="24"/>
                <w:szCs w:val="24"/>
              </w:rPr>
            </w:pPr>
          </w:p>
        </w:tc>
        <w:tc>
          <w:tcPr>
            <w:tcW w:w="576" w:type="dxa"/>
          </w:tcPr>
          <w:p w:rsidR="00E8653F" w:rsidRPr="005344C3" w:rsidRDefault="00E8653F" w:rsidP="006C118E">
            <w:pPr>
              <w:spacing w:after="0" w:line="240" w:lineRule="auto"/>
              <w:jc w:val="both"/>
              <w:rPr>
                <w:rFonts w:ascii="Times New Roman" w:hAnsi="Times New Roman"/>
                <w:sz w:val="24"/>
                <w:szCs w:val="24"/>
              </w:rPr>
            </w:pPr>
          </w:p>
        </w:tc>
        <w:tc>
          <w:tcPr>
            <w:tcW w:w="576" w:type="dxa"/>
          </w:tcPr>
          <w:p w:rsidR="00E8653F" w:rsidRPr="005344C3" w:rsidRDefault="00E8653F" w:rsidP="006C118E">
            <w:pPr>
              <w:spacing w:after="0" w:line="240" w:lineRule="auto"/>
              <w:jc w:val="both"/>
              <w:rPr>
                <w:rFonts w:ascii="Times New Roman" w:hAnsi="Times New Roman"/>
                <w:sz w:val="24"/>
                <w:szCs w:val="24"/>
              </w:rPr>
            </w:pPr>
          </w:p>
        </w:tc>
        <w:tc>
          <w:tcPr>
            <w:tcW w:w="576" w:type="dxa"/>
          </w:tcPr>
          <w:p w:rsidR="00E8653F" w:rsidRPr="005344C3" w:rsidRDefault="00E8653F" w:rsidP="006C118E">
            <w:pPr>
              <w:spacing w:after="0" w:line="240" w:lineRule="auto"/>
              <w:jc w:val="both"/>
              <w:rPr>
                <w:rFonts w:ascii="Times New Roman" w:hAnsi="Times New Roman"/>
                <w:sz w:val="24"/>
                <w:szCs w:val="24"/>
              </w:rPr>
            </w:pPr>
          </w:p>
        </w:tc>
        <w:tc>
          <w:tcPr>
            <w:tcW w:w="576" w:type="dxa"/>
          </w:tcPr>
          <w:p w:rsidR="00E8653F" w:rsidRPr="005344C3" w:rsidRDefault="00E8653F" w:rsidP="006C118E">
            <w:pPr>
              <w:spacing w:after="0" w:line="240" w:lineRule="auto"/>
              <w:jc w:val="both"/>
              <w:rPr>
                <w:rFonts w:ascii="Times New Roman" w:hAnsi="Times New Roman"/>
                <w:sz w:val="24"/>
                <w:szCs w:val="24"/>
              </w:rPr>
            </w:pPr>
          </w:p>
        </w:tc>
      </w:tr>
      <w:tr w:rsidR="00E8653F" w:rsidRPr="005344C3" w:rsidTr="008C5361">
        <w:tc>
          <w:tcPr>
            <w:tcW w:w="1610"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Искусство (музыка)</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87</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87</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89</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92</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576" w:type="dxa"/>
          </w:tcPr>
          <w:p w:rsidR="00E8653F" w:rsidRPr="005344C3" w:rsidRDefault="00E8653F" w:rsidP="006C118E">
            <w:pPr>
              <w:spacing w:after="0" w:line="240" w:lineRule="auto"/>
              <w:jc w:val="both"/>
              <w:rPr>
                <w:rFonts w:ascii="Times New Roman" w:hAnsi="Times New Roman"/>
                <w:sz w:val="24"/>
                <w:szCs w:val="24"/>
              </w:rPr>
            </w:pPr>
          </w:p>
        </w:tc>
        <w:tc>
          <w:tcPr>
            <w:tcW w:w="576" w:type="dxa"/>
          </w:tcPr>
          <w:p w:rsidR="00E8653F" w:rsidRPr="005344C3" w:rsidRDefault="00E8653F" w:rsidP="006C118E">
            <w:pPr>
              <w:spacing w:after="0" w:line="240" w:lineRule="auto"/>
              <w:jc w:val="both"/>
              <w:rPr>
                <w:rFonts w:ascii="Times New Roman" w:hAnsi="Times New Roman"/>
                <w:sz w:val="24"/>
                <w:szCs w:val="24"/>
              </w:rPr>
            </w:pPr>
          </w:p>
        </w:tc>
        <w:tc>
          <w:tcPr>
            <w:tcW w:w="576" w:type="dxa"/>
          </w:tcPr>
          <w:p w:rsidR="00E8653F" w:rsidRPr="005344C3" w:rsidRDefault="00E8653F" w:rsidP="006C118E">
            <w:pPr>
              <w:spacing w:after="0" w:line="240" w:lineRule="auto"/>
              <w:jc w:val="both"/>
              <w:rPr>
                <w:rFonts w:ascii="Times New Roman" w:hAnsi="Times New Roman"/>
                <w:sz w:val="24"/>
                <w:szCs w:val="24"/>
              </w:rPr>
            </w:pPr>
          </w:p>
        </w:tc>
        <w:tc>
          <w:tcPr>
            <w:tcW w:w="576" w:type="dxa"/>
          </w:tcPr>
          <w:p w:rsidR="00E8653F" w:rsidRPr="005344C3" w:rsidRDefault="00E8653F" w:rsidP="006C118E">
            <w:pPr>
              <w:spacing w:after="0" w:line="240" w:lineRule="auto"/>
              <w:jc w:val="both"/>
              <w:rPr>
                <w:rFonts w:ascii="Times New Roman" w:hAnsi="Times New Roman"/>
                <w:sz w:val="24"/>
                <w:szCs w:val="24"/>
              </w:rPr>
            </w:pPr>
          </w:p>
        </w:tc>
        <w:tc>
          <w:tcPr>
            <w:tcW w:w="576" w:type="dxa"/>
          </w:tcPr>
          <w:p w:rsidR="00E8653F" w:rsidRPr="005344C3" w:rsidRDefault="00E8653F" w:rsidP="006C118E">
            <w:pPr>
              <w:spacing w:after="0" w:line="240" w:lineRule="auto"/>
              <w:jc w:val="both"/>
              <w:rPr>
                <w:rFonts w:ascii="Times New Roman" w:hAnsi="Times New Roman"/>
                <w:sz w:val="24"/>
                <w:szCs w:val="24"/>
              </w:rPr>
            </w:pPr>
          </w:p>
        </w:tc>
        <w:tc>
          <w:tcPr>
            <w:tcW w:w="576" w:type="dxa"/>
          </w:tcPr>
          <w:p w:rsidR="00E8653F" w:rsidRPr="005344C3" w:rsidRDefault="00E8653F" w:rsidP="006C118E">
            <w:pPr>
              <w:spacing w:after="0" w:line="240" w:lineRule="auto"/>
              <w:jc w:val="both"/>
              <w:rPr>
                <w:rFonts w:ascii="Times New Roman" w:hAnsi="Times New Roman"/>
                <w:sz w:val="24"/>
                <w:szCs w:val="24"/>
              </w:rPr>
            </w:pPr>
          </w:p>
        </w:tc>
      </w:tr>
      <w:tr w:rsidR="00E8653F" w:rsidRPr="005344C3" w:rsidTr="008C5361">
        <w:tc>
          <w:tcPr>
            <w:tcW w:w="1610"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история</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92</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68</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92</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73</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74</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73</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57</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67</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60</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76</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72</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56</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78</w:t>
            </w:r>
          </w:p>
        </w:tc>
      </w:tr>
      <w:tr w:rsidR="00E8653F" w:rsidRPr="005344C3" w:rsidTr="008C5361">
        <w:tc>
          <w:tcPr>
            <w:tcW w:w="1610"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литература</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75</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68</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75</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78</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74</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76</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88</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73</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72</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56</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76</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66</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44</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78</w:t>
            </w:r>
          </w:p>
        </w:tc>
      </w:tr>
      <w:tr w:rsidR="00E8653F" w:rsidRPr="005344C3" w:rsidTr="008C5361">
        <w:tc>
          <w:tcPr>
            <w:tcW w:w="1610"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математика</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67</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57</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67</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42</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59</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61</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71</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53</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67</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50</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60</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55</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25</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35</w:t>
            </w:r>
          </w:p>
        </w:tc>
      </w:tr>
      <w:tr w:rsidR="00E8653F" w:rsidRPr="005344C3" w:rsidTr="008C5361">
        <w:tc>
          <w:tcPr>
            <w:tcW w:w="1610"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Искусство (музыка и ИЗО)</w:t>
            </w:r>
          </w:p>
        </w:tc>
        <w:tc>
          <w:tcPr>
            <w:tcW w:w="576" w:type="dxa"/>
          </w:tcPr>
          <w:p w:rsidR="00E8653F" w:rsidRPr="005344C3" w:rsidRDefault="00E8653F" w:rsidP="006C118E">
            <w:pPr>
              <w:spacing w:after="0" w:line="240" w:lineRule="auto"/>
              <w:jc w:val="both"/>
              <w:rPr>
                <w:rFonts w:ascii="Times New Roman" w:hAnsi="Times New Roman"/>
                <w:sz w:val="24"/>
                <w:szCs w:val="24"/>
              </w:rPr>
            </w:pPr>
          </w:p>
        </w:tc>
        <w:tc>
          <w:tcPr>
            <w:tcW w:w="576" w:type="dxa"/>
          </w:tcPr>
          <w:p w:rsidR="00E8653F" w:rsidRPr="005344C3" w:rsidRDefault="00E8653F" w:rsidP="006C118E">
            <w:pPr>
              <w:spacing w:after="0" w:line="240" w:lineRule="auto"/>
              <w:jc w:val="both"/>
              <w:rPr>
                <w:rFonts w:ascii="Times New Roman" w:hAnsi="Times New Roman"/>
                <w:sz w:val="24"/>
                <w:szCs w:val="24"/>
              </w:rPr>
            </w:pPr>
          </w:p>
        </w:tc>
        <w:tc>
          <w:tcPr>
            <w:tcW w:w="576" w:type="dxa"/>
          </w:tcPr>
          <w:p w:rsidR="00E8653F" w:rsidRPr="005344C3" w:rsidRDefault="00E8653F" w:rsidP="006C118E">
            <w:pPr>
              <w:spacing w:after="0" w:line="240" w:lineRule="auto"/>
              <w:jc w:val="both"/>
              <w:rPr>
                <w:rFonts w:ascii="Times New Roman" w:hAnsi="Times New Roman"/>
                <w:sz w:val="24"/>
                <w:szCs w:val="24"/>
              </w:rPr>
            </w:pPr>
          </w:p>
        </w:tc>
        <w:tc>
          <w:tcPr>
            <w:tcW w:w="576" w:type="dxa"/>
          </w:tcPr>
          <w:p w:rsidR="00E8653F" w:rsidRPr="005344C3" w:rsidRDefault="00E8653F" w:rsidP="006C118E">
            <w:pPr>
              <w:spacing w:after="0" w:line="240" w:lineRule="auto"/>
              <w:jc w:val="both"/>
              <w:rPr>
                <w:rFonts w:ascii="Times New Roman" w:hAnsi="Times New Roman"/>
                <w:sz w:val="24"/>
                <w:szCs w:val="24"/>
              </w:rPr>
            </w:pPr>
          </w:p>
        </w:tc>
        <w:tc>
          <w:tcPr>
            <w:tcW w:w="576" w:type="dxa"/>
          </w:tcPr>
          <w:p w:rsidR="00E8653F" w:rsidRPr="005344C3" w:rsidRDefault="00E8653F" w:rsidP="006C118E">
            <w:pPr>
              <w:spacing w:after="0" w:line="240" w:lineRule="auto"/>
              <w:jc w:val="both"/>
              <w:rPr>
                <w:rFonts w:ascii="Times New Roman" w:hAnsi="Times New Roman"/>
                <w:sz w:val="24"/>
                <w:szCs w:val="24"/>
              </w:rPr>
            </w:pPr>
          </w:p>
        </w:tc>
        <w:tc>
          <w:tcPr>
            <w:tcW w:w="576" w:type="dxa"/>
          </w:tcPr>
          <w:p w:rsidR="00E8653F" w:rsidRPr="005344C3" w:rsidRDefault="00E8653F" w:rsidP="006C118E">
            <w:pPr>
              <w:spacing w:after="0" w:line="240" w:lineRule="auto"/>
              <w:jc w:val="both"/>
              <w:rPr>
                <w:rFonts w:ascii="Times New Roman" w:hAnsi="Times New Roman"/>
                <w:sz w:val="24"/>
                <w:szCs w:val="24"/>
              </w:rPr>
            </w:pPr>
          </w:p>
        </w:tc>
        <w:tc>
          <w:tcPr>
            <w:tcW w:w="576" w:type="dxa"/>
          </w:tcPr>
          <w:p w:rsidR="00E8653F" w:rsidRPr="005344C3" w:rsidRDefault="00E8653F" w:rsidP="006C118E">
            <w:pPr>
              <w:spacing w:after="0" w:line="240" w:lineRule="auto"/>
              <w:jc w:val="both"/>
              <w:rPr>
                <w:rFonts w:ascii="Times New Roman" w:hAnsi="Times New Roman"/>
                <w:sz w:val="24"/>
                <w:szCs w:val="24"/>
              </w:rPr>
            </w:pPr>
          </w:p>
        </w:tc>
        <w:tc>
          <w:tcPr>
            <w:tcW w:w="576" w:type="dxa"/>
          </w:tcPr>
          <w:p w:rsidR="00E8653F" w:rsidRPr="005344C3" w:rsidRDefault="00E8653F" w:rsidP="006C118E">
            <w:pPr>
              <w:spacing w:after="0" w:line="240" w:lineRule="auto"/>
              <w:jc w:val="both"/>
              <w:rPr>
                <w:rFonts w:ascii="Times New Roman" w:hAnsi="Times New Roman"/>
                <w:sz w:val="24"/>
                <w:szCs w:val="24"/>
              </w:rPr>
            </w:pP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83</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96</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77</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94</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78</w:t>
            </w:r>
          </w:p>
        </w:tc>
      </w:tr>
      <w:tr w:rsidR="00E8653F" w:rsidRPr="005344C3" w:rsidTr="008C5361">
        <w:tc>
          <w:tcPr>
            <w:tcW w:w="1610"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ОБЖ</w:t>
            </w:r>
          </w:p>
        </w:tc>
        <w:tc>
          <w:tcPr>
            <w:tcW w:w="576" w:type="dxa"/>
          </w:tcPr>
          <w:p w:rsidR="00E8653F" w:rsidRPr="005344C3" w:rsidRDefault="00E8653F" w:rsidP="006C118E">
            <w:pPr>
              <w:spacing w:after="0" w:line="240" w:lineRule="auto"/>
              <w:jc w:val="both"/>
              <w:rPr>
                <w:rFonts w:ascii="Times New Roman" w:hAnsi="Times New Roman"/>
                <w:sz w:val="24"/>
                <w:szCs w:val="24"/>
              </w:rPr>
            </w:pPr>
          </w:p>
        </w:tc>
        <w:tc>
          <w:tcPr>
            <w:tcW w:w="576" w:type="dxa"/>
          </w:tcPr>
          <w:p w:rsidR="00E8653F" w:rsidRPr="005344C3" w:rsidRDefault="00E8653F" w:rsidP="006C118E">
            <w:pPr>
              <w:spacing w:after="0" w:line="240" w:lineRule="auto"/>
              <w:jc w:val="both"/>
              <w:rPr>
                <w:rFonts w:ascii="Times New Roman" w:hAnsi="Times New Roman"/>
                <w:sz w:val="24"/>
                <w:szCs w:val="24"/>
              </w:rPr>
            </w:pPr>
          </w:p>
        </w:tc>
        <w:tc>
          <w:tcPr>
            <w:tcW w:w="576" w:type="dxa"/>
          </w:tcPr>
          <w:p w:rsidR="00E8653F" w:rsidRPr="005344C3" w:rsidRDefault="00E8653F" w:rsidP="006C118E">
            <w:pPr>
              <w:spacing w:after="0" w:line="240" w:lineRule="auto"/>
              <w:jc w:val="both"/>
              <w:rPr>
                <w:rFonts w:ascii="Times New Roman" w:hAnsi="Times New Roman"/>
                <w:sz w:val="24"/>
                <w:szCs w:val="24"/>
              </w:rPr>
            </w:pPr>
          </w:p>
        </w:tc>
        <w:tc>
          <w:tcPr>
            <w:tcW w:w="576" w:type="dxa"/>
          </w:tcPr>
          <w:p w:rsidR="00E8653F" w:rsidRPr="005344C3" w:rsidRDefault="00E8653F" w:rsidP="006C118E">
            <w:pPr>
              <w:spacing w:after="0" w:line="240" w:lineRule="auto"/>
              <w:jc w:val="both"/>
              <w:rPr>
                <w:rFonts w:ascii="Times New Roman" w:hAnsi="Times New Roman"/>
                <w:sz w:val="24"/>
                <w:szCs w:val="24"/>
              </w:rPr>
            </w:pP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576" w:type="dxa"/>
          </w:tcPr>
          <w:p w:rsidR="00E8653F" w:rsidRPr="005344C3" w:rsidRDefault="00E8653F" w:rsidP="006C118E">
            <w:pPr>
              <w:spacing w:after="0" w:line="240" w:lineRule="auto"/>
              <w:jc w:val="both"/>
              <w:rPr>
                <w:rFonts w:ascii="Times New Roman" w:hAnsi="Times New Roman"/>
                <w:sz w:val="24"/>
                <w:szCs w:val="24"/>
              </w:rPr>
            </w:pPr>
          </w:p>
        </w:tc>
        <w:tc>
          <w:tcPr>
            <w:tcW w:w="576" w:type="dxa"/>
          </w:tcPr>
          <w:p w:rsidR="00E8653F" w:rsidRPr="005344C3" w:rsidRDefault="00E8653F" w:rsidP="006C118E">
            <w:pPr>
              <w:spacing w:after="0" w:line="240" w:lineRule="auto"/>
              <w:jc w:val="both"/>
              <w:rPr>
                <w:rFonts w:ascii="Times New Roman" w:hAnsi="Times New Roman"/>
                <w:sz w:val="24"/>
                <w:szCs w:val="24"/>
              </w:rPr>
            </w:pPr>
          </w:p>
        </w:tc>
        <w:tc>
          <w:tcPr>
            <w:tcW w:w="576" w:type="dxa"/>
          </w:tcPr>
          <w:p w:rsidR="00E8653F" w:rsidRPr="005344C3" w:rsidRDefault="00E8653F" w:rsidP="006C118E">
            <w:pPr>
              <w:spacing w:after="0" w:line="240" w:lineRule="auto"/>
              <w:jc w:val="both"/>
              <w:rPr>
                <w:rFonts w:ascii="Times New Roman" w:hAnsi="Times New Roman"/>
                <w:sz w:val="24"/>
                <w:szCs w:val="24"/>
              </w:rPr>
            </w:pP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94</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576" w:type="dxa"/>
          </w:tcPr>
          <w:p w:rsidR="00E8653F" w:rsidRPr="005344C3" w:rsidRDefault="00E8653F" w:rsidP="006C118E">
            <w:pPr>
              <w:spacing w:after="0" w:line="240" w:lineRule="auto"/>
              <w:jc w:val="both"/>
              <w:rPr>
                <w:rFonts w:ascii="Times New Roman" w:hAnsi="Times New Roman"/>
                <w:sz w:val="24"/>
                <w:szCs w:val="24"/>
              </w:rPr>
            </w:pPr>
          </w:p>
        </w:tc>
        <w:tc>
          <w:tcPr>
            <w:tcW w:w="576" w:type="dxa"/>
          </w:tcPr>
          <w:p w:rsidR="00E8653F" w:rsidRPr="005344C3" w:rsidRDefault="00E8653F" w:rsidP="006C118E">
            <w:pPr>
              <w:spacing w:after="0" w:line="240" w:lineRule="auto"/>
              <w:jc w:val="both"/>
              <w:rPr>
                <w:rFonts w:ascii="Times New Roman" w:hAnsi="Times New Roman"/>
                <w:sz w:val="24"/>
                <w:szCs w:val="24"/>
              </w:rPr>
            </w:pPr>
          </w:p>
        </w:tc>
        <w:tc>
          <w:tcPr>
            <w:tcW w:w="576" w:type="dxa"/>
          </w:tcPr>
          <w:p w:rsidR="00E8653F" w:rsidRPr="005344C3" w:rsidRDefault="00E8653F" w:rsidP="006C118E">
            <w:pPr>
              <w:spacing w:after="0" w:line="240" w:lineRule="auto"/>
              <w:jc w:val="both"/>
              <w:rPr>
                <w:rFonts w:ascii="Times New Roman" w:hAnsi="Times New Roman"/>
                <w:sz w:val="24"/>
                <w:szCs w:val="24"/>
              </w:rPr>
            </w:pPr>
          </w:p>
        </w:tc>
        <w:tc>
          <w:tcPr>
            <w:tcW w:w="576" w:type="dxa"/>
          </w:tcPr>
          <w:p w:rsidR="00E8653F" w:rsidRPr="005344C3" w:rsidRDefault="00E8653F" w:rsidP="006C118E">
            <w:pPr>
              <w:spacing w:after="0" w:line="240" w:lineRule="auto"/>
              <w:jc w:val="both"/>
              <w:rPr>
                <w:rFonts w:ascii="Times New Roman" w:hAnsi="Times New Roman"/>
                <w:sz w:val="24"/>
                <w:szCs w:val="24"/>
              </w:rPr>
            </w:pPr>
          </w:p>
        </w:tc>
      </w:tr>
      <w:tr w:rsidR="00E8653F" w:rsidRPr="005344C3" w:rsidTr="008C5361">
        <w:tc>
          <w:tcPr>
            <w:tcW w:w="1610"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обществознание</w:t>
            </w:r>
          </w:p>
        </w:tc>
        <w:tc>
          <w:tcPr>
            <w:tcW w:w="576" w:type="dxa"/>
          </w:tcPr>
          <w:p w:rsidR="00E8653F" w:rsidRPr="005344C3" w:rsidRDefault="00E8653F" w:rsidP="006C118E">
            <w:pPr>
              <w:spacing w:after="0" w:line="240" w:lineRule="auto"/>
              <w:jc w:val="both"/>
              <w:rPr>
                <w:rFonts w:ascii="Times New Roman" w:hAnsi="Times New Roman"/>
                <w:sz w:val="24"/>
                <w:szCs w:val="24"/>
              </w:rPr>
            </w:pP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68</w:t>
            </w:r>
          </w:p>
        </w:tc>
        <w:tc>
          <w:tcPr>
            <w:tcW w:w="576" w:type="dxa"/>
          </w:tcPr>
          <w:p w:rsidR="00E8653F" w:rsidRPr="005344C3" w:rsidRDefault="00E8653F" w:rsidP="006C118E">
            <w:pPr>
              <w:spacing w:after="0" w:line="240" w:lineRule="auto"/>
              <w:jc w:val="both"/>
              <w:rPr>
                <w:rFonts w:ascii="Times New Roman" w:hAnsi="Times New Roman"/>
                <w:sz w:val="24"/>
                <w:szCs w:val="24"/>
              </w:rPr>
            </w:pP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73</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81</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73</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65</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83</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60</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80</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72</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50</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71</w:t>
            </w:r>
          </w:p>
        </w:tc>
      </w:tr>
      <w:tr w:rsidR="00E8653F" w:rsidRPr="005344C3" w:rsidTr="008C5361">
        <w:tc>
          <w:tcPr>
            <w:tcW w:w="1610"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Русский язык</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58</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63</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58</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47</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52</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69</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76</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61</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61</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56</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76</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55</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38</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78</w:t>
            </w:r>
          </w:p>
        </w:tc>
      </w:tr>
      <w:tr w:rsidR="00E8653F" w:rsidRPr="005344C3" w:rsidTr="008C5361">
        <w:tc>
          <w:tcPr>
            <w:tcW w:w="1610"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Тат.литература</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63</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78</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63</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73</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63</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69</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88</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69</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67</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66</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76</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72</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88</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71</w:t>
            </w:r>
          </w:p>
        </w:tc>
      </w:tr>
      <w:tr w:rsidR="00E8653F" w:rsidRPr="005344C3" w:rsidTr="008C5361">
        <w:tc>
          <w:tcPr>
            <w:tcW w:w="1610"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Тат.язык</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63</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78</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63</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57</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63</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69</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82</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69</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72</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60</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76</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61</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75</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71</w:t>
            </w:r>
          </w:p>
        </w:tc>
      </w:tr>
      <w:tr w:rsidR="00E8653F" w:rsidRPr="005344C3" w:rsidTr="008C5361">
        <w:tc>
          <w:tcPr>
            <w:tcW w:w="1610"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техология</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576" w:type="dxa"/>
          </w:tcPr>
          <w:p w:rsidR="00E8653F" w:rsidRPr="005344C3" w:rsidRDefault="00E8653F" w:rsidP="006C118E">
            <w:pPr>
              <w:spacing w:after="0" w:line="240" w:lineRule="auto"/>
              <w:jc w:val="both"/>
              <w:rPr>
                <w:rFonts w:ascii="Times New Roman" w:hAnsi="Times New Roman"/>
                <w:sz w:val="24"/>
                <w:szCs w:val="24"/>
              </w:rPr>
            </w:pP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576" w:type="dxa"/>
          </w:tcPr>
          <w:p w:rsidR="00E8653F" w:rsidRPr="005344C3" w:rsidRDefault="00E8653F" w:rsidP="006C118E">
            <w:pPr>
              <w:spacing w:after="0" w:line="240" w:lineRule="auto"/>
              <w:jc w:val="both"/>
              <w:rPr>
                <w:rFonts w:ascii="Times New Roman" w:hAnsi="Times New Roman"/>
                <w:sz w:val="24"/>
                <w:szCs w:val="24"/>
              </w:rPr>
            </w:pPr>
          </w:p>
        </w:tc>
        <w:tc>
          <w:tcPr>
            <w:tcW w:w="576" w:type="dxa"/>
          </w:tcPr>
          <w:p w:rsidR="00E8653F" w:rsidRPr="005344C3" w:rsidRDefault="00E8653F" w:rsidP="006C118E">
            <w:pPr>
              <w:spacing w:after="0" w:line="240" w:lineRule="auto"/>
              <w:jc w:val="both"/>
              <w:rPr>
                <w:rFonts w:ascii="Times New Roman" w:hAnsi="Times New Roman"/>
                <w:sz w:val="24"/>
                <w:szCs w:val="24"/>
              </w:rPr>
            </w:pPr>
          </w:p>
        </w:tc>
      </w:tr>
      <w:tr w:rsidR="00E8653F" w:rsidRPr="005344C3" w:rsidTr="008C5361">
        <w:tc>
          <w:tcPr>
            <w:tcW w:w="1610"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Физ-ра</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r>
      <w:tr w:rsidR="00E8653F" w:rsidRPr="005344C3" w:rsidTr="008C5361">
        <w:tc>
          <w:tcPr>
            <w:tcW w:w="1610"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физика</w:t>
            </w:r>
          </w:p>
        </w:tc>
        <w:tc>
          <w:tcPr>
            <w:tcW w:w="576" w:type="dxa"/>
          </w:tcPr>
          <w:p w:rsidR="00E8653F" w:rsidRPr="005344C3" w:rsidRDefault="00E8653F" w:rsidP="006C118E">
            <w:pPr>
              <w:spacing w:after="0" w:line="240" w:lineRule="auto"/>
              <w:jc w:val="both"/>
              <w:rPr>
                <w:rFonts w:ascii="Times New Roman" w:hAnsi="Times New Roman"/>
                <w:sz w:val="24"/>
                <w:szCs w:val="24"/>
              </w:rPr>
            </w:pPr>
          </w:p>
        </w:tc>
        <w:tc>
          <w:tcPr>
            <w:tcW w:w="576" w:type="dxa"/>
          </w:tcPr>
          <w:p w:rsidR="00E8653F" w:rsidRPr="005344C3" w:rsidRDefault="00E8653F" w:rsidP="006C118E">
            <w:pPr>
              <w:spacing w:after="0" w:line="240" w:lineRule="auto"/>
              <w:jc w:val="both"/>
              <w:rPr>
                <w:rFonts w:ascii="Times New Roman" w:hAnsi="Times New Roman"/>
                <w:sz w:val="24"/>
                <w:szCs w:val="24"/>
              </w:rPr>
            </w:pPr>
          </w:p>
        </w:tc>
        <w:tc>
          <w:tcPr>
            <w:tcW w:w="576" w:type="dxa"/>
          </w:tcPr>
          <w:p w:rsidR="00E8653F" w:rsidRPr="005344C3" w:rsidRDefault="00E8653F" w:rsidP="006C118E">
            <w:pPr>
              <w:spacing w:after="0" w:line="240" w:lineRule="auto"/>
              <w:jc w:val="both"/>
              <w:rPr>
                <w:rFonts w:ascii="Times New Roman" w:hAnsi="Times New Roman"/>
                <w:sz w:val="24"/>
                <w:szCs w:val="24"/>
              </w:rPr>
            </w:pPr>
          </w:p>
        </w:tc>
        <w:tc>
          <w:tcPr>
            <w:tcW w:w="576" w:type="dxa"/>
          </w:tcPr>
          <w:p w:rsidR="00E8653F" w:rsidRPr="005344C3" w:rsidRDefault="00E8653F" w:rsidP="006C118E">
            <w:pPr>
              <w:spacing w:after="0" w:line="240" w:lineRule="auto"/>
              <w:jc w:val="both"/>
              <w:rPr>
                <w:rFonts w:ascii="Times New Roman" w:hAnsi="Times New Roman"/>
                <w:sz w:val="24"/>
                <w:szCs w:val="24"/>
              </w:rPr>
            </w:pPr>
          </w:p>
        </w:tc>
        <w:tc>
          <w:tcPr>
            <w:tcW w:w="576" w:type="dxa"/>
          </w:tcPr>
          <w:p w:rsidR="00E8653F" w:rsidRPr="005344C3" w:rsidRDefault="00E8653F" w:rsidP="006C118E">
            <w:pPr>
              <w:spacing w:after="0" w:line="240" w:lineRule="auto"/>
              <w:jc w:val="both"/>
              <w:rPr>
                <w:rFonts w:ascii="Times New Roman" w:hAnsi="Times New Roman"/>
                <w:sz w:val="24"/>
                <w:szCs w:val="24"/>
              </w:rPr>
            </w:pPr>
          </w:p>
        </w:tc>
        <w:tc>
          <w:tcPr>
            <w:tcW w:w="576" w:type="dxa"/>
          </w:tcPr>
          <w:p w:rsidR="00E8653F" w:rsidRPr="005344C3" w:rsidRDefault="00E8653F" w:rsidP="006C118E">
            <w:pPr>
              <w:spacing w:after="0" w:line="240" w:lineRule="auto"/>
              <w:jc w:val="both"/>
              <w:rPr>
                <w:rFonts w:ascii="Times New Roman" w:hAnsi="Times New Roman"/>
                <w:sz w:val="24"/>
                <w:szCs w:val="24"/>
              </w:rPr>
            </w:pP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65</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57</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67</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53</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68</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50</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38</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28</w:t>
            </w:r>
          </w:p>
        </w:tc>
      </w:tr>
      <w:tr w:rsidR="00E8653F" w:rsidRPr="003A222B" w:rsidTr="008C5361">
        <w:tc>
          <w:tcPr>
            <w:tcW w:w="1610"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химия</w:t>
            </w:r>
          </w:p>
        </w:tc>
        <w:tc>
          <w:tcPr>
            <w:tcW w:w="576" w:type="dxa"/>
          </w:tcPr>
          <w:p w:rsidR="00E8653F" w:rsidRPr="005344C3" w:rsidRDefault="00E8653F" w:rsidP="006C118E">
            <w:pPr>
              <w:spacing w:after="0" w:line="240" w:lineRule="auto"/>
              <w:jc w:val="both"/>
              <w:rPr>
                <w:rFonts w:ascii="Times New Roman" w:hAnsi="Times New Roman"/>
                <w:sz w:val="24"/>
                <w:szCs w:val="24"/>
              </w:rPr>
            </w:pPr>
          </w:p>
        </w:tc>
        <w:tc>
          <w:tcPr>
            <w:tcW w:w="576" w:type="dxa"/>
          </w:tcPr>
          <w:p w:rsidR="00E8653F" w:rsidRPr="005344C3" w:rsidRDefault="00E8653F" w:rsidP="006C118E">
            <w:pPr>
              <w:spacing w:after="0" w:line="240" w:lineRule="auto"/>
              <w:jc w:val="both"/>
              <w:rPr>
                <w:rFonts w:ascii="Times New Roman" w:hAnsi="Times New Roman"/>
                <w:sz w:val="24"/>
                <w:szCs w:val="24"/>
              </w:rPr>
            </w:pPr>
          </w:p>
        </w:tc>
        <w:tc>
          <w:tcPr>
            <w:tcW w:w="576" w:type="dxa"/>
          </w:tcPr>
          <w:p w:rsidR="00E8653F" w:rsidRPr="005344C3" w:rsidRDefault="00E8653F" w:rsidP="006C118E">
            <w:pPr>
              <w:spacing w:after="0" w:line="240" w:lineRule="auto"/>
              <w:jc w:val="both"/>
              <w:rPr>
                <w:rFonts w:ascii="Times New Roman" w:hAnsi="Times New Roman"/>
                <w:sz w:val="24"/>
                <w:szCs w:val="24"/>
              </w:rPr>
            </w:pPr>
          </w:p>
        </w:tc>
        <w:tc>
          <w:tcPr>
            <w:tcW w:w="576" w:type="dxa"/>
          </w:tcPr>
          <w:p w:rsidR="00E8653F" w:rsidRPr="005344C3" w:rsidRDefault="00E8653F" w:rsidP="006C118E">
            <w:pPr>
              <w:spacing w:after="0" w:line="240" w:lineRule="auto"/>
              <w:jc w:val="both"/>
              <w:rPr>
                <w:rFonts w:ascii="Times New Roman" w:hAnsi="Times New Roman"/>
                <w:sz w:val="24"/>
                <w:szCs w:val="24"/>
              </w:rPr>
            </w:pPr>
          </w:p>
        </w:tc>
        <w:tc>
          <w:tcPr>
            <w:tcW w:w="576" w:type="dxa"/>
          </w:tcPr>
          <w:p w:rsidR="00E8653F" w:rsidRPr="005344C3" w:rsidRDefault="00E8653F" w:rsidP="006C118E">
            <w:pPr>
              <w:spacing w:after="0" w:line="240" w:lineRule="auto"/>
              <w:jc w:val="both"/>
              <w:rPr>
                <w:rFonts w:ascii="Times New Roman" w:hAnsi="Times New Roman"/>
                <w:sz w:val="24"/>
                <w:szCs w:val="24"/>
              </w:rPr>
            </w:pPr>
          </w:p>
        </w:tc>
        <w:tc>
          <w:tcPr>
            <w:tcW w:w="576" w:type="dxa"/>
          </w:tcPr>
          <w:p w:rsidR="00E8653F" w:rsidRPr="005344C3" w:rsidRDefault="00E8653F" w:rsidP="006C118E">
            <w:pPr>
              <w:spacing w:after="0" w:line="240" w:lineRule="auto"/>
              <w:jc w:val="both"/>
              <w:rPr>
                <w:rFonts w:ascii="Times New Roman" w:hAnsi="Times New Roman"/>
                <w:sz w:val="24"/>
                <w:szCs w:val="24"/>
              </w:rPr>
            </w:pPr>
          </w:p>
        </w:tc>
        <w:tc>
          <w:tcPr>
            <w:tcW w:w="576" w:type="dxa"/>
          </w:tcPr>
          <w:p w:rsidR="00E8653F" w:rsidRPr="005344C3" w:rsidRDefault="00E8653F" w:rsidP="006C118E">
            <w:pPr>
              <w:spacing w:after="0" w:line="240" w:lineRule="auto"/>
              <w:jc w:val="both"/>
              <w:rPr>
                <w:rFonts w:ascii="Times New Roman" w:hAnsi="Times New Roman"/>
                <w:sz w:val="24"/>
                <w:szCs w:val="24"/>
              </w:rPr>
            </w:pPr>
          </w:p>
        </w:tc>
        <w:tc>
          <w:tcPr>
            <w:tcW w:w="576" w:type="dxa"/>
          </w:tcPr>
          <w:p w:rsidR="00E8653F" w:rsidRPr="005344C3" w:rsidRDefault="00E8653F" w:rsidP="006C118E">
            <w:pPr>
              <w:spacing w:after="0" w:line="240" w:lineRule="auto"/>
              <w:jc w:val="both"/>
              <w:rPr>
                <w:rFonts w:ascii="Times New Roman" w:hAnsi="Times New Roman"/>
                <w:sz w:val="24"/>
                <w:szCs w:val="24"/>
              </w:rPr>
            </w:pP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56</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53</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72</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50</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31</w:t>
            </w:r>
          </w:p>
        </w:tc>
        <w:tc>
          <w:tcPr>
            <w:tcW w:w="576"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57</w:t>
            </w:r>
          </w:p>
        </w:tc>
      </w:tr>
    </w:tbl>
    <w:p w:rsidR="00E8653F" w:rsidRPr="003A222B" w:rsidRDefault="00E8653F" w:rsidP="006C118E">
      <w:pPr>
        <w:spacing w:after="0"/>
        <w:ind w:firstLine="567"/>
        <w:jc w:val="both"/>
        <w:rPr>
          <w:rFonts w:ascii="Times New Roman" w:hAnsi="Times New Roman"/>
          <w:b/>
          <w:sz w:val="24"/>
          <w:szCs w:val="24"/>
        </w:rPr>
      </w:pPr>
    </w:p>
    <w:p w:rsidR="00E8653F" w:rsidRPr="003A222B" w:rsidRDefault="00E8653F" w:rsidP="006C118E">
      <w:pPr>
        <w:spacing w:after="0" w:line="240" w:lineRule="auto"/>
        <w:ind w:firstLine="540"/>
        <w:jc w:val="both"/>
        <w:rPr>
          <w:rFonts w:ascii="Times New Roman" w:hAnsi="Times New Roman"/>
          <w:sz w:val="24"/>
          <w:szCs w:val="24"/>
        </w:rPr>
      </w:pPr>
      <w:r w:rsidRPr="003A222B">
        <w:rPr>
          <w:rFonts w:ascii="Times New Roman" w:hAnsi="Times New Roman"/>
          <w:sz w:val="24"/>
          <w:szCs w:val="24"/>
        </w:rPr>
        <w:t xml:space="preserve">Стабильно высокое качество знаний и рост показателей во всех классах по информатике, искусству (ИЗО), искусству (музыка), ОБЖ, обществознанию, технологии, физической культуре, искусству (музыка и ИЗО), географии. По истории и обществознанию понизилось качество знаний . В 6 классе качество знаний повысилось по всем предметам, в 7 понизилось по всем предметам, кроме технологии и физической культуре, в 8 классе (с сентября объединили два класса)  понизилось по английскому языку, истории, литературе, математике, обществознанию, русскому языку, физике, химии, в 9а классе понизилось по английскому языку, биологии, географии, информатике, русскому языку, физике, в 9б классе низкое качество знаний по математике и физике.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4"/>
        <w:gridCol w:w="859"/>
        <w:gridCol w:w="851"/>
        <w:gridCol w:w="709"/>
        <w:gridCol w:w="1134"/>
        <w:gridCol w:w="992"/>
        <w:gridCol w:w="1134"/>
      </w:tblGrid>
      <w:tr w:rsidR="00E8653F" w:rsidRPr="003A222B" w:rsidTr="008C5361">
        <w:tc>
          <w:tcPr>
            <w:tcW w:w="2084" w:type="dxa"/>
          </w:tcPr>
          <w:p w:rsidR="00E8653F" w:rsidRPr="003A222B" w:rsidRDefault="00E8653F" w:rsidP="006C118E">
            <w:pPr>
              <w:spacing w:after="0" w:line="240" w:lineRule="auto"/>
              <w:jc w:val="both"/>
              <w:rPr>
                <w:rFonts w:ascii="Times New Roman" w:hAnsi="Times New Roman"/>
                <w:sz w:val="24"/>
                <w:szCs w:val="24"/>
              </w:rPr>
            </w:pPr>
          </w:p>
        </w:tc>
        <w:tc>
          <w:tcPr>
            <w:tcW w:w="2419" w:type="dxa"/>
            <w:gridSpan w:val="3"/>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10</w:t>
            </w:r>
          </w:p>
        </w:tc>
        <w:tc>
          <w:tcPr>
            <w:tcW w:w="3260" w:type="dxa"/>
            <w:gridSpan w:val="3"/>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11</w:t>
            </w:r>
          </w:p>
        </w:tc>
      </w:tr>
      <w:tr w:rsidR="00E8653F" w:rsidRPr="003A222B" w:rsidTr="008C5361">
        <w:tc>
          <w:tcPr>
            <w:tcW w:w="2084" w:type="dxa"/>
          </w:tcPr>
          <w:p w:rsidR="00E8653F" w:rsidRPr="003A222B" w:rsidRDefault="00E8653F" w:rsidP="006C118E">
            <w:pPr>
              <w:spacing w:after="0" w:line="240" w:lineRule="auto"/>
              <w:jc w:val="both"/>
              <w:rPr>
                <w:rFonts w:ascii="Times New Roman" w:hAnsi="Times New Roman"/>
                <w:sz w:val="24"/>
                <w:szCs w:val="24"/>
              </w:rPr>
            </w:pPr>
          </w:p>
        </w:tc>
        <w:tc>
          <w:tcPr>
            <w:tcW w:w="859"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2014</w:t>
            </w:r>
          </w:p>
        </w:tc>
        <w:tc>
          <w:tcPr>
            <w:tcW w:w="851"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2015</w:t>
            </w:r>
          </w:p>
        </w:tc>
        <w:tc>
          <w:tcPr>
            <w:tcW w:w="709"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2016</w:t>
            </w:r>
          </w:p>
        </w:tc>
        <w:tc>
          <w:tcPr>
            <w:tcW w:w="1134"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2014</w:t>
            </w:r>
          </w:p>
        </w:tc>
        <w:tc>
          <w:tcPr>
            <w:tcW w:w="992"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2015</w:t>
            </w:r>
          </w:p>
        </w:tc>
        <w:tc>
          <w:tcPr>
            <w:tcW w:w="1134"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2016</w:t>
            </w:r>
          </w:p>
        </w:tc>
      </w:tr>
      <w:tr w:rsidR="00E8653F" w:rsidRPr="005344C3" w:rsidTr="008C5361">
        <w:tc>
          <w:tcPr>
            <w:tcW w:w="2084"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английский язык</w:t>
            </w:r>
          </w:p>
        </w:tc>
        <w:tc>
          <w:tcPr>
            <w:tcW w:w="859"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92</w:t>
            </w:r>
          </w:p>
        </w:tc>
        <w:tc>
          <w:tcPr>
            <w:tcW w:w="851"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86</w:t>
            </w:r>
          </w:p>
        </w:tc>
        <w:tc>
          <w:tcPr>
            <w:tcW w:w="709" w:type="dxa"/>
          </w:tcPr>
          <w:p w:rsidR="00E8653F" w:rsidRPr="005344C3" w:rsidRDefault="00E8653F" w:rsidP="006C118E">
            <w:pPr>
              <w:spacing w:after="0" w:line="240" w:lineRule="auto"/>
              <w:jc w:val="both"/>
              <w:rPr>
                <w:rFonts w:ascii="Times New Roman" w:hAnsi="Times New Roman"/>
                <w:sz w:val="24"/>
                <w:szCs w:val="24"/>
              </w:rPr>
            </w:pPr>
          </w:p>
        </w:tc>
        <w:tc>
          <w:tcPr>
            <w:tcW w:w="1134"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992"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1134"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78</w:t>
            </w:r>
          </w:p>
        </w:tc>
      </w:tr>
      <w:tr w:rsidR="00E8653F" w:rsidRPr="005344C3" w:rsidTr="008C5361">
        <w:tc>
          <w:tcPr>
            <w:tcW w:w="2084"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биология</w:t>
            </w:r>
          </w:p>
        </w:tc>
        <w:tc>
          <w:tcPr>
            <w:tcW w:w="859"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851"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709" w:type="dxa"/>
          </w:tcPr>
          <w:p w:rsidR="00E8653F" w:rsidRPr="005344C3" w:rsidRDefault="00E8653F" w:rsidP="006C118E">
            <w:pPr>
              <w:spacing w:after="0" w:line="240" w:lineRule="auto"/>
              <w:jc w:val="both"/>
              <w:rPr>
                <w:rFonts w:ascii="Times New Roman" w:hAnsi="Times New Roman"/>
                <w:sz w:val="24"/>
                <w:szCs w:val="24"/>
              </w:rPr>
            </w:pPr>
          </w:p>
        </w:tc>
        <w:tc>
          <w:tcPr>
            <w:tcW w:w="1134"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992"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1134"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r>
      <w:tr w:rsidR="00E8653F" w:rsidRPr="005344C3" w:rsidTr="008C5361">
        <w:tc>
          <w:tcPr>
            <w:tcW w:w="2084"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география</w:t>
            </w:r>
          </w:p>
        </w:tc>
        <w:tc>
          <w:tcPr>
            <w:tcW w:w="859"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851"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709" w:type="dxa"/>
          </w:tcPr>
          <w:p w:rsidR="00E8653F" w:rsidRPr="005344C3" w:rsidRDefault="00E8653F" w:rsidP="006C118E">
            <w:pPr>
              <w:spacing w:after="0" w:line="240" w:lineRule="auto"/>
              <w:jc w:val="both"/>
              <w:rPr>
                <w:rFonts w:ascii="Times New Roman" w:hAnsi="Times New Roman"/>
                <w:sz w:val="24"/>
                <w:szCs w:val="24"/>
              </w:rPr>
            </w:pPr>
          </w:p>
        </w:tc>
        <w:tc>
          <w:tcPr>
            <w:tcW w:w="1134"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992"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1134"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r>
      <w:tr w:rsidR="00E8653F" w:rsidRPr="005344C3" w:rsidTr="008C5361">
        <w:tc>
          <w:tcPr>
            <w:tcW w:w="2084"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информатика и ИКТ</w:t>
            </w:r>
          </w:p>
        </w:tc>
        <w:tc>
          <w:tcPr>
            <w:tcW w:w="859"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851"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709" w:type="dxa"/>
          </w:tcPr>
          <w:p w:rsidR="00E8653F" w:rsidRPr="005344C3" w:rsidRDefault="00E8653F" w:rsidP="006C118E">
            <w:pPr>
              <w:spacing w:after="0" w:line="240" w:lineRule="auto"/>
              <w:jc w:val="both"/>
              <w:rPr>
                <w:rFonts w:ascii="Times New Roman" w:hAnsi="Times New Roman"/>
                <w:sz w:val="24"/>
                <w:szCs w:val="24"/>
              </w:rPr>
            </w:pPr>
          </w:p>
        </w:tc>
        <w:tc>
          <w:tcPr>
            <w:tcW w:w="1134"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992"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1134"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r>
      <w:tr w:rsidR="00E8653F" w:rsidRPr="005344C3" w:rsidTr="008C5361">
        <w:tc>
          <w:tcPr>
            <w:tcW w:w="2084"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история</w:t>
            </w:r>
          </w:p>
        </w:tc>
        <w:tc>
          <w:tcPr>
            <w:tcW w:w="859"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851"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709" w:type="dxa"/>
          </w:tcPr>
          <w:p w:rsidR="00E8653F" w:rsidRPr="005344C3" w:rsidRDefault="00E8653F" w:rsidP="006C118E">
            <w:pPr>
              <w:spacing w:after="0" w:line="240" w:lineRule="auto"/>
              <w:jc w:val="both"/>
              <w:rPr>
                <w:rFonts w:ascii="Times New Roman" w:hAnsi="Times New Roman"/>
                <w:sz w:val="24"/>
                <w:szCs w:val="24"/>
              </w:rPr>
            </w:pPr>
          </w:p>
        </w:tc>
        <w:tc>
          <w:tcPr>
            <w:tcW w:w="1134"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992"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1134"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r>
      <w:tr w:rsidR="00E8653F" w:rsidRPr="005344C3" w:rsidTr="008C5361">
        <w:tc>
          <w:tcPr>
            <w:tcW w:w="2084"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литература</w:t>
            </w:r>
          </w:p>
        </w:tc>
        <w:tc>
          <w:tcPr>
            <w:tcW w:w="859"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92</w:t>
            </w:r>
          </w:p>
        </w:tc>
        <w:tc>
          <w:tcPr>
            <w:tcW w:w="851"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86</w:t>
            </w:r>
          </w:p>
        </w:tc>
        <w:tc>
          <w:tcPr>
            <w:tcW w:w="709" w:type="dxa"/>
          </w:tcPr>
          <w:p w:rsidR="00E8653F" w:rsidRPr="005344C3" w:rsidRDefault="00E8653F" w:rsidP="006C118E">
            <w:pPr>
              <w:spacing w:after="0" w:line="240" w:lineRule="auto"/>
              <w:jc w:val="both"/>
              <w:rPr>
                <w:rFonts w:ascii="Times New Roman" w:hAnsi="Times New Roman"/>
                <w:sz w:val="24"/>
                <w:szCs w:val="24"/>
              </w:rPr>
            </w:pPr>
          </w:p>
        </w:tc>
        <w:tc>
          <w:tcPr>
            <w:tcW w:w="1134"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992"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1134"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92</w:t>
            </w:r>
          </w:p>
        </w:tc>
      </w:tr>
      <w:tr w:rsidR="00E8653F" w:rsidRPr="005344C3" w:rsidTr="008C5361">
        <w:tc>
          <w:tcPr>
            <w:tcW w:w="2084"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математика</w:t>
            </w:r>
          </w:p>
        </w:tc>
        <w:tc>
          <w:tcPr>
            <w:tcW w:w="859"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78</w:t>
            </w:r>
          </w:p>
        </w:tc>
        <w:tc>
          <w:tcPr>
            <w:tcW w:w="851"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80</w:t>
            </w:r>
          </w:p>
        </w:tc>
        <w:tc>
          <w:tcPr>
            <w:tcW w:w="709" w:type="dxa"/>
          </w:tcPr>
          <w:p w:rsidR="00E8653F" w:rsidRPr="005344C3" w:rsidRDefault="00E8653F" w:rsidP="006C118E">
            <w:pPr>
              <w:spacing w:after="0" w:line="240" w:lineRule="auto"/>
              <w:jc w:val="both"/>
              <w:rPr>
                <w:rFonts w:ascii="Times New Roman" w:hAnsi="Times New Roman"/>
                <w:sz w:val="24"/>
                <w:szCs w:val="24"/>
              </w:rPr>
            </w:pPr>
          </w:p>
        </w:tc>
        <w:tc>
          <w:tcPr>
            <w:tcW w:w="1134"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84</w:t>
            </w:r>
          </w:p>
        </w:tc>
        <w:tc>
          <w:tcPr>
            <w:tcW w:w="992"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92</w:t>
            </w:r>
          </w:p>
        </w:tc>
        <w:tc>
          <w:tcPr>
            <w:tcW w:w="1134"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71</w:t>
            </w:r>
          </w:p>
        </w:tc>
      </w:tr>
      <w:tr w:rsidR="00E8653F" w:rsidRPr="005344C3" w:rsidTr="008C5361">
        <w:tc>
          <w:tcPr>
            <w:tcW w:w="2084"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ОБЖ</w:t>
            </w:r>
          </w:p>
        </w:tc>
        <w:tc>
          <w:tcPr>
            <w:tcW w:w="859"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851"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709" w:type="dxa"/>
          </w:tcPr>
          <w:p w:rsidR="00E8653F" w:rsidRPr="005344C3" w:rsidRDefault="00E8653F" w:rsidP="006C118E">
            <w:pPr>
              <w:spacing w:after="0" w:line="240" w:lineRule="auto"/>
              <w:jc w:val="both"/>
              <w:rPr>
                <w:rFonts w:ascii="Times New Roman" w:hAnsi="Times New Roman"/>
                <w:sz w:val="24"/>
                <w:szCs w:val="24"/>
              </w:rPr>
            </w:pPr>
          </w:p>
        </w:tc>
        <w:tc>
          <w:tcPr>
            <w:tcW w:w="1134"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992"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1134"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r>
      <w:tr w:rsidR="00E8653F" w:rsidRPr="005344C3" w:rsidTr="008C5361">
        <w:tc>
          <w:tcPr>
            <w:tcW w:w="2084"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обществознание</w:t>
            </w:r>
          </w:p>
        </w:tc>
        <w:tc>
          <w:tcPr>
            <w:tcW w:w="859"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851"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709" w:type="dxa"/>
          </w:tcPr>
          <w:p w:rsidR="00E8653F" w:rsidRPr="005344C3" w:rsidRDefault="00E8653F" w:rsidP="006C118E">
            <w:pPr>
              <w:spacing w:after="0" w:line="240" w:lineRule="auto"/>
              <w:jc w:val="both"/>
              <w:rPr>
                <w:rFonts w:ascii="Times New Roman" w:hAnsi="Times New Roman"/>
                <w:sz w:val="24"/>
                <w:szCs w:val="24"/>
              </w:rPr>
            </w:pPr>
          </w:p>
        </w:tc>
        <w:tc>
          <w:tcPr>
            <w:tcW w:w="1134"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992"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1134"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r>
      <w:tr w:rsidR="00E8653F" w:rsidRPr="005344C3" w:rsidTr="008C5361">
        <w:tc>
          <w:tcPr>
            <w:tcW w:w="2084"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Русский язык</w:t>
            </w:r>
          </w:p>
        </w:tc>
        <w:tc>
          <w:tcPr>
            <w:tcW w:w="859"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92</w:t>
            </w:r>
          </w:p>
        </w:tc>
        <w:tc>
          <w:tcPr>
            <w:tcW w:w="851"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73</w:t>
            </w:r>
          </w:p>
        </w:tc>
        <w:tc>
          <w:tcPr>
            <w:tcW w:w="709" w:type="dxa"/>
          </w:tcPr>
          <w:p w:rsidR="00E8653F" w:rsidRPr="005344C3" w:rsidRDefault="00E8653F" w:rsidP="006C118E">
            <w:pPr>
              <w:spacing w:after="0" w:line="240" w:lineRule="auto"/>
              <w:jc w:val="both"/>
              <w:rPr>
                <w:rFonts w:ascii="Times New Roman" w:hAnsi="Times New Roman"/>
                <w:sz w:val="24"/>
                <w:szCs w:val="24"/>
              </w:rPr>
            </w:pPr>
          </w:p>
        </w:tc>
        <w:tc>
          <w:tcPr>
            <w:tcW w:w="1134"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992"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1134"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92</w:t>
            </w:r>
          </w:p>
        </w:tc>
      </w:tr>
      <w:tr w:rsidR="00E8653F" w:rsidRPr="005344C3" w:rsidTr="008C5361">
        <w:tc>
          <w:tcPr>
            <w:tcW w:w="2084"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Татарская литература</w:t>
            </w:r>
          </w:p>
        </w:tc>
        <w:tc>
          <w:tcPr>
            <w:tcW w:w="859"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93</w:t>
            </w:r>
          </w:p>
        </w:tc>
        <w:tc>
          <w:tcPr>
            <w:tcW w:w="851"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709" w:type="dxa"/>
          </w:tcPr>
          <w:p w:rsidR="00E8653F" w:rsidRPr="005344C3" w:rsidRDefault="00E8653F" w:rsidP="006C118E">
            <w:pPr>
              <w:spacing w:after="0" w:line="240" w:lineRule="auto"/>
              <w:jc w:val="both"/>
              <w:rPr>
                <w:rFonts w:ascii="Times New Roman" w:hAnsi="Times New Roman"/>
                <w:sz w:val="24"/>
                <w:szCs w:val="24"/>
              </w:rPr>
            </w:pPr>
          </w:p>
        </w:tc>
        <w:tc>
          <w:tcPr>
            <w:tcW w:w="1134"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992"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1134"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r>
      <w:tr w:rsidR="00E8653F" w:rsidRPr="005344C3" w:rsidTr="008C5361">
        <w:tc>
          <w:tcPr>
            <w:tcW w:w="2084"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Татарский язык</w:t>
            </w:r>
          </w:p>
        </w:tc>
        <w:tc>
          <w:tcPr>
            <w:tcW w:w="859"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92</w:t>
            </w:r>
          </w:p>
        </w:tc>
        <w:tc>
          <w:tcPr>
            <w:tcW w:w="851"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709" w:type="dxa"/>
          </w:tcPr>
          <w:p w:rsidR="00E8653F" w:rsidRPr="005344C3" w:rsidRDefault="00E8653F" w:rsidP="006C118E">
            <w:pPr>
              <w:spacing w:after="0" w:line="240" w:lineRule="auto"/>
              <w:jc w:val="both"/>
              <w:rPr>
                <w:rFonts w:ascii="Times New Roman" w:hAnsi="Times New Roman"/>
                <w:sz w:val="24"/>
                <w:szCs w:val="24"/>
              </w:rPr>
            </w:pPr>
          </w:p>
        </w:tc>
        <w:tc>
          <w:tcPr>
            <w:tcW w:w="1134"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992"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1134"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r>
      <w:tr w:rsidR="00E8653F" w:rsidRPr="005344C3" w:rsidTr="008C5361">
        <w:tc>
          <w:tcPr>
            <w:tcW w:w="2084"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технология</w:t>
            </w:r>
          </w:p>
        </w:tc>
        <w:tc>
          <w:tcPr>
            <w:tcW w:w="859" w:type="dxa"/>
          </w:tcPr>
          <w:p w:rsidR="00E8653F" w:rsidRPr="005344C3" w:rsidRDefault="00E8653F" w:rsidP="006C118E">
            <w:pPr>
              <w:spacing w:after="0" w:line="240" w:lineRule="auto"/>
              <w:jc w:val="both"/>
              <w:rPr>
                <w:rFonts w:ascii="Times New Roman" w:hAnsi="Times New Roman"/>
                <w:sz w:val="24"/>
                <w:szCs w:val="24"/>
              </w:rPr>
            </w:pPr>
          </w:p>
        </w:tc>
        <w:tc>
          <w:tcPr>
            <w:tcW w:w="851" w:type="dxa"/>
          </w:tcPr>
          <w:p w:rsidR="00E8653F" w:rsidRPr="005344C3" w:rsidRDefault="00E8653F" w:rsidP="006C118E">
            <w:pPr>
              <w:spacing w:after="0" w:line="240" w:lineRule="auto"/>
              <w:jc w:val="both"/>
              <w:rPr>
                <w:rFonts w:ascii="Times New Roman" w:hAnsi="Times New Roman"/>
                <w:sz w:val="24"/>
                <w:szCs w:val="24"/>
              </w:rPr>
            </w:pPr>
          </w:p>
        </w:tc>
        <w:tc>
          <w:tcPr>
            <w:tcW w:w="709" w:type="dxa"/>
          </w:tcPr>
          <w:p w:rsidR="00E8653F" w:rsidRPr="005344C3" w:rsidRDefault="00E8653F" w:rsidP="006C118E">
            <w:pPr>
              <w:spacing w:after="0" w:line="240" w:lineRule="auto"/>
              <w:jc w:val="both"/>
              <w:rPr>
                <w:rFonts w:ascii="Times New Roman" w:hAnsi="Times New Roman"/>
                <w:sz w:val="24"/>
                <w:szCs w:val="24"/>
              </w:rPr>
            </w:pPr>
          </w:p>
        </w:tc>
        <w:tc>
          <w:tcPr>
            <w:tcW w:w="1134"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992" w:type="dxa"/>
          </w:tcPr>
          <w:p w:rsidR="00E8653F" w:rsidRPr="005344C3" w:rsidRDefault="00E8653F" w:rsidP="006C118E">
            <w:pPr>
              <w:spacing w:after="0" w:line="240" w:lineRule="auto"/>
              <w:jc w:val="both"/>
              <w:rPr>
                <w:rFonts w:ascii="Times New Roman" w:hAnsi="Times New Roman"/>
                <w:sz w:val="24"/>
                <w:szCs w:val="24"/>
              </w:rPr>
            </w:pPr>
          </w:p>
        </w:tc>
        <w:tc>
          <w:tcPr>
            <w:tcW w:w="1134" w:type="dxa"/>
          </w:tcPr>
          <w:p w:rsidR="00E8653F" w:rsidRPr="005344C3" w:rsidRDefault="00E8653F" w:rsidP="006C118E">
            <w:pPr>
              <w:spacing w:after="0" w:line="240" w:lineRule="auto"/>
              <w:jc w:val="both"/>
              <w:rPr>
                <w:rFonts w:ascii="Times New Roman" w:hAnsi="Times New Roman"/>
                <w:sz w:val="24"/>
                <w:szCs w:val="24"/>
              </w:rPr>
            </w:pPr>
          </w:p>
        </w:tc>
      </w:tr>
      <w:tr w:rsidR="00E8653F" w:rsidRPr="005344C3" w:rsidTr="008C5361">
        <w:tc>
          <w:tcPr>
            <w:tcW w:w="2084"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Физическая культура</w:t>
            </w:r>
          </w:p>
        </w:tc>
        <w:tc>
          <w:tcPr>
            <w:tcW w:w="859"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851"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709" w:type="dxa"/>
          </w:tcPr>
          <w:p w:rsidR="00E8653F" w:rsidRPr="005344C3" w:rsidRDefault="00E8653F" w:rsidP="006C118E">
            <w:pPr>
              <w:spacing w:after="0" w:line="240" w:lineRule="auto"/>
              <w:jc w:val="both"/>
              <w:rPr>
                <w:rFonts w:ascii="Times New Roman" w:hAnsi="Times New Roman"/>
                <w:sz w:val="24"/>
                <w:szCs w:val="24"/>
              </w:rPr>
            </w:pPr>
          </w:p>
        </w:tc>
        <w:tc>
          <w:tcPr>
            <w:tcW w:w="1134"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992"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1134"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r>
      <w:tr w:rsidR="00E8653F" w:rsidRPr="005344C3" w:rsidTr="008C5361">
        <w:tc>
          <w:tcPr>
            <w:tcW w:w="2084"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физика</w:t>
            </w:r>
          </w:p>
        </w:tc>
        <w:tc>
          <w:tcPr>
            <w:tcW w:w="859"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78</w:t>
            </w:r>
          </w:p>
        </w:tc>
        <w:tc>
          <w:tcPr>
            <w:tcW w:w="851"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86</w:t>
            </w:r>
          </w:p>
        </w:tc>
        <w:tc>
          <w:tcPr>
            <w:tcW w:w="709" w:type="dxa"/>
          </w:tcPr>
          <w:p w:rsidR="00E8653F" w:rsidRPr="005344C3" w:rsidRDefault="00E8653F" w:rsidP="006C118E">
            <w:pPr>
              <w:spacing w:after="0" w:line="240" w:lineRule="auto"/>
              <w:jc w:val="both"/>
              <w:rPr>
                <w:rFonts w:ascii="Times New Roman" w:hAnsi="Times New Roman"/>
                <w:sz w:val="24"/>
                <w:szCs w:val="24"/>
              </w:rPr>
            </w:pPr>
          </w:p>
        </w:tc>
        <w:tc>
          <w:tcPr>
            <w:tcW w:w="1134"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992"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1134"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85</w:t>
            </w:r>
          </w:p>
        </w:tc>
      </w:tr>
      <w:tr w:rsidR="00E8653F" w:rsidRPr="005344C3" w:rsidTr="008C5361">
        <w:tc>
          <w:tcPr>
            <w:tcW w:w="2084"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химия</w:t>
            </w:r>
          </w:p>
        </w:tc>
        <w:tc>
          <w:tcPr>
            <w:tcW w:w="859"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92</w:t>
            </w:r>
          </w:p>
        </w:tc>
        <w:tc>
          <w:tcPr>
            <w:tcW w:w="851"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73</w:t>
            </w:r>
          </w:p>
        </w:tc>
        <w:tc>
          <w:tcPr>
            <w:tcW w:w="709" w:type="dxa"/>
          </w:tcPr>
          <w:p w:rsidR="00E8653F" w:rsidRPr="005344C3" w:rsidRDefault="00E8653F" w:rsidP="006C118E">
            <w:pPr>
              <w:spacing w:after="0" w:line="240" w:lineRule="auto"/>
              <w:jc w:val="both"/>
              <w:rPr>
                <w:rFonts w:ascii="Times New Roman" w:hAnsi="Times New Roman"/>
                <w:sz w:val="24"/>
                <w:szCs w:val="24"/>
              </w:rPr>
            </w:pPr>
          </w:p>
        </w:tc>
        <w:tc>
          <w:tcPr>
            <w:tcW w:w="1134"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992"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1134"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78</w:t>
            </w:r>
          </w:p>
        </w:tc>
      </w:tr>
      <w:tr w:rsidR="00E8653F" w:rsidRPr="005344C3" w:rsidTr="008C5361">
        <w:tc>
          <w:tcPr>
            <w:tcW w:w="2084"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экономика</w:t>
            </w:r>
          </w:p>
        </w:tc>
        <w:tc>
          <w:tcPr>
            <w:tcW w:w="859"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851"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709" w:type="dxa"/>
          </w:tcPr>
          <w:p w:rsidR="00E8653F" w:rsidRPr="005344C3" w:rsidRDefault="00E8653F" w:rsidP="006C118E">
            <w:pPr>
              <w:spacing w:after="0" w:line="240" w:lineRule="auto"/>
              <w:jc w:val="both"/>
              <w:rPr>
                <w:rFonts w:ascii="Times New Roman" w:hAnsi="Times New Roman"/>
                <w:sz w:val="24"/>
                <w:szCs w:val="24"/>
              </w:rPr>
            </w:pPr>
          </w:p>
        </w:tc>
        <w:tc>
          <w:tcPr>
            <w:tcW w:w="1134" w:type="dxa"/>
          </w:tcPr>
          <w:p w:rsidR="00E8653F" w:rsidRPr="005344C3" w:rsidRDefault="00E8653F" w:rsidP="006C118E">
            <w:pPr>
              <w:spacing w:after="0" w:line="240" w:lineRule="auto"/>
              <w:jc w:val="both"/>
              <w:rPr>
                <w:rFonts w:ascii="Times New Roman" w:hAnsi="Times New Roman"/>
                <w:sz w:val="24"/>
                <w:szCs w:val="24"/>
              </w:rPr>
            </w:pPr>
          </w:p>
        </w:tc>
        <w:tc>
          <w:tcPr>
            <w:tcW w:w="992"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1134"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r>
      <w:tr w:rsidR="00E8653F" w:rsidRPr="005344C3" w:rsidTr="008C5361">
        <w:tc>
          <w:tcPr>
            <w:tcW w:w="2084"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право</w:t>
            </w:r>
          </w:p>
        </w:tc>
        <w:tc>
          <w:tcPr>
            <w:tcW w:w="859"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851"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709" w:type="dxa"/>
          </w:tcPr>
          <w:p w:rsidR="00E8653F" w:rsidRPr="005344C3" w:rsidRDefault="00E8653F" w:rsidP="006C118E">
            <w:pPr>
              <w:spacing w:after="0" w:line="240" w:lineRule="auto"/>
              <w:jc w:val="both"/>
              <w:rPr>
                <w:rFonts w:ascii="Times New Roman" w:hAnsi="Times New Roman"/>
                <w:sz w:val="24"/>
                <w:szCs w:val="24"/>
              </w:rPr>
            </w:pPr>
          </w:p>
        </w:tc>
        <w:tc>
          <w:tcPr>
            <w:tcW w:w="1134" w:type="dxa"/>
          </w:tcPr>
          <w:p w:rsidR="00E8653F" w:rsidRPr="005344C3" w:rsidRDefault="00E8653F" w:rsidP="006C118E">
            <w:pPr>
              <w:spacing w:after="0" w:line="240" w:lineRule="auto"/>
              <w:jc w:val="both"/>
              <w:rPr>
                <w:rFonts w:ascii="Times New Roman" w:hAnsi="Times New Roman"/>
                <w:sz w:val="24"/>
                <w:szCs w:val="24"/>
              </w:rPr>
            </w:pPr>
          </w:p>
        </w:tc>
        <w:tc>
          <w:tcPr>
            <w:tcW w:w="992"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1134" w:type="dxa"/>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r>
    </w:tbl>
    <w:p w:rsidR="00E8653F" w:rsidRPr="003A222B" w:rsidRDefault="00E8653F" w:rsidP="006C118E">
      <w:pPr>
        <w:spacing w:after="0" w:line="240" w:lineRule="auto"/>
        <w:ind w:firstLine="540"/>
        <w:jc w:val="both"/>
        <w:rPr>
          <w:rFonts w:ascii="Times New Roman" w:hAnsi="Times New Roman"/>
          <w:sz w:val="24"/>
          <w:szCs w:val="24"/>
        </w:rPr>
      </w:pPr>
      <w:r w:rsidRPr="005344C3">
        <w:rPr>
          <w:rFonts w:ascii="Times New Roman" w:hAnsi="Times New Roman"/>
          <w:sz w:val="24"/>
          <w:szCs w:val="24"/>
        </w:rPr>
        <w:t>На третьем уровне обучения высокое качество знаний,</w:t>
      </w:r>
      <w:r w:rsidRPr="003A222B">
        <w:rPr>
          <w:rFonts w:ascii="Times New Roman" w:hAnsi="Times New Roman"/>
          <w:sz w:val="24"/>
          <w:szCs w:val="24"/>
        </w:rPr>
        <w:t xml:space="preserve"> но ниже показателей  в сравнении с прошлым годом в 11классе по английскому языку, литературе, математике, русскому языку, физике, химии. </w:t>
      </w:r>
    </w:p>
    <w:p w:rsidR="00E8653F"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ab/>
      </w:r>
    </w:p>
    <w:p w:rsidR="005344C3" w:rsidRPr="003A222B" w:rsidRDefault="005344C3" w:rsidP="006C118E">
      <w:pPr>
        <w:spacing w:after="0" w:line="240" w:lineRule="auto"/>
        <w:jc w:val="both"/>
        <w:rPr>
          <w:rFonts w:ascii="Times New Roman" w:hAnsi="Times New Roman"/>
          <w:sz w:val="24"/>
          <w:szCs w:val="24"/>
        </w:rPr>
      </w:pPr>
    </w:p>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Сравнительный анализ успеваемости  и качества знаний учащихся</w:t>
      </w:r>
    </w:p>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по русскому языку (5-11 класс)</w:t>
      </w:r>
    </w:p>
    <w:p w:rsidR="00E8653F" w:rsidRPr="003A222B" w:rsidRDefault="00E8653F" w:rsidP="006C118E">
      <w:pPr>
        <w:spacing w:after="0" w:line="240" w:lineRule="auto"/>
        <w:jc w:val="both"/>
        <w:rPr>
          <w:rFonts w:ascii="Times New Roman" w:hAnsi="Times New Roman"/>
          <w:b/>
          <w:sz w:val="24"/>
          <w:szCs w:val="24"/>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0"/>
        <w:gridCol w:w="1642"/>
        <w:gridCol w:w="1597"/>
        <w:gridCol w:w="1588"/>
        <w:gridCol w:w="1597"/>
        <w:gridCol w:w="1835"/>
      </w:tblGrid>
      <w:tr w:rsidR="00E8653F" w:rsidRPr="003A222B" w:rsidTr="008C5361">
        <w:trPr>
          <w:trHeight w:val="1078"/>
        </w:trPr>
        <w:tc>
          <w:tcPr>
            <w:tcW w:w="1668" w:type="dxa"/>
            <w:vMerge w:val="restart"/>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2014-2015уч.год</w:t>
            </w:r>
          </w:p>
        </w:tc>
        <w:tc>
          <w:tcPr>
            <w:tcW w:w="1682" w:type="dxa"/>
            <w:vMerge w:val="restart"/>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2015-2016уч.год</w:t>
            </w:r>
          </w:p>
        </w:tc>
        <w:tc>
          <w:tcPr>
            <w:tcW w:w="3017" w:type="dxa"/>
            <w:gridSpan w:val="2"/>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2012-2013 уч.год</w:t>
            </w:r>
          </w:p>
        </w:tc>
        <w:tc>
          <w:tcPr>
            <w:tcW w:w="3522" w:type="dxa"/>
            <w:gridSpan w:val="2"/>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2013-2014 уч.год</w:t>
            </w:r>
          </w:p>
        </w:tc>
      </w:tr>
      <w:tr w:rsidR="00E8653F" w:rsidRPr="003A222B" w:rsidTr="008C5361">
        <w:tc>
          <w:tcPr>
            <w:tcW w:w="1668" w:type="dxa"/>
            <w:vMerge/>
          </w:tcPr>
          <w:p w:rsidR="00E8653F" w:rsidRPr="003A222B" w:rsidRDefault="00E8653F" w:rsidP="006C118E">
            <w:pPr>
              <w:spacing w:after="0" w:line="240" w:lineRule="auto"/>
              <w:jc w:val="both"/>
              <w:rPr>
                <w:rFonts w:ascii="Times New Roman" w:hAnsi="Times New Roman"/>
                <w:sz w:val="24"/>
                <w:szCs w:val="24"/>
              </w:rPr>
            </w:pPr>
          </w:p>
        </w:tc>
        <w:tc>
          <w:tcPr>
            <w:tcW w:w="1682" w:type="dxa"/>
            <w:vMerge/>
          </w:tcPr>
          <w:p w:rsidR="00E8653F" w:rsidRPr="003A222B" w:rsidRDefault="00E8653F" w:rsidP="006C118E">
            <w:pPr>
              <w:spacing w:after="0" w:line="240" w:lineRule="auto"/>
              <w:jc w:val="both"/>
              <w:rPr>
                <w:rFonts w:ascii="Times New Roman" w:hAnsi="Times New Roman"/>
                <w:sz w:val="24"/>
                <w:szCs w:val="24"/>
              </w:rPr>
            </w:pPr>
          </w:p>
        </w:tc>
        <w:tc>
          <w:tcPr>
            <w:tcW w:w="1367"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успеваемость (%)</w:t>
            </w:r>
          </w:p>
        </w:tc>
        <w:tc>
          <w:tcPr>
            <w:tcW w:w="1650"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качество (%)</w:t>
            </w:r>
          </w:p>
        </w:tc>
        <w:tc>
          <w:tcPr>
            <w:tcW w:w="1593"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успеваемость (%)</w:t>
            </w:r>
          </w:p>
        </w:tc>
        <w:tc>
          <w:tcPr>
            <w:tcW w:w="1929"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качество (%)</w:t>
            </w:r>
          </w:p>
        </w:tc>
      </w:tr>
      <w:tr w:rsidR="00E8653F" w:rsidRPr="003A222B" w:rsidTr="008C5361">
        <w:tc>
          <w:tcPr>
            <w:tcW w:w="1668"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4а</w:t>
            </w:r>
          </w:p>
        </w:tc>
        <w:tc>
          <w:tcPr>
            <w:tcW w:w="1682"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5а</w:t>
            </w:r>
          </w:p>
        </w:tc>
        <w:tc>
          <w:tcPr>
            <w:tcW w:w="1367"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100</w:t>
            </w:r>
          </w:p>
        </w:tc>
        <w:tc>
          <w:tcPr>
            <w:tcW w:w="1650"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60</w:t>
            </w:r>
          </w:p>
        </w:tc>
        <w:tc>
          <w:tcPr>
            <w:tcW w:w="1593"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100</w:t>
            </w:r>
          </w:p>
        </w:tc>
        <w:tc>
          <w:tcPr>
            <w:tcW w:w="1929"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63</w:t>
            </w:r>
          </w:p>
        </w:tc>
      </w:tr>
      <w:tr w:rsidR="00E8653F" w:rsidRPr="003A222B" w:rsidTr="008C5361">
        <w:tc>
          <w:tcPr>
            <w:tcW w:w="1668"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4б</w:t>
            </w:r>
          </w:p>
        </w:tc>
        <w:tc>
          <w:tcPr>
            <w:tcW w:w="1682"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5б</w:t>
            </w:r>
          </w:p>
        </w:tc>
        <w:tc>
          <w:tcPr>
            <w:tcW w:w="1367"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100</w:t>
            </w:r>
          </w:p>
        </w:tc>
        <w:tc>
          <w:tcPr>
            <w:tcW w:w="1650"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61</w:t>
            </w:r>
          </w:p>
        </w:tc>
        <w:tc>
          <w:tcPr>
            <w:tcW w:w="1593"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100</w:t>
            </w:r>
          </w:p>
        </w:tc>
        <w:tc>
          <w:tcPr>
            <w:tcW w:w="1929"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47</w:t>
            </w:r>
          </w:p>
        </w:tc>
      </w:tr>
      <w:tr w:rsidR="00E8653F" w:rsidRPr="003A222B" w:rsidTr="008C5361">
        <w:tc>
          <w:tcPr>
            <w:tcW w:w="1668"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5</w:t>
            </w:r>
          </w:p>
        </w:tc>
        <w:tc>
          <w:tcPr>
            <w:tcW w:w="1682"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6</w:t>
            </w:r>
          </w:p>
        </w:tc>
        <w:tc>
          <w:tcPr>
            <w:tcW w:w="1367"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100</w:t>
            </w:r>
          </w:p>
        </w:tc>
        <w:tc>
          <w:tcPr>
            <w:tcW w:w="1650"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58</w:t>
            </w:r>
          </w:p>
        </w:tc>
        <w:tc>
          <w:tcPr>
            <w:tcW w:w="1593" w:type="dxa"/>
          </w:tcPr>
          <w:p w:rsidR="00E8653F" w:rsidRPr="003A222B" w:rsidRDefault="00E8653F" w:rsidP="006C118E">
            <w:pPr>
              <w:spacing w:after="0" w:line="240" w:lineRule="auto"/>
              <w:jc w:val="both"/>
              <w:rPr>
                <w:rFonts w:ascii="Times New Roman" w:hAnsi="Times New Roman"/>
                <w:sz w:val="24"/>
                <w:szCs w:val="24"/>
              </w:rPr>
            </w:pPr>
          </w:p>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100</w:t>
            </w:r>
          </w:p>
        </w:tc>
        <w:tc>
          <w:tcPr>
            <w:tcW w:w="1929"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69</w:t>
            </w:r>
          </w:p>
        </w:tc>
      </w:tr>
      <w:tr w:rsidR="00E8653F" w:rsidRPr="003A222B" w:rsidTr="008C5361">
        <w:tc>
          <w:tcPr>
            <w:tcW w:w="1668"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lastRenderedPageBreak/>
              <w:t>6</w:t>
            </w:r>
          </w:p>
        </w:tc>
        <w:tc>
          <w:tcPr>
            <w:tcW w:w="1682"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7</w:t>
            </w:r>
          </w:p>
        </w:tc>
        <w:tc>
          <w:tcPr>
            <w:tcW w:w="1367"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100</w:t>
            </w:r>
          </w:p>
        </w:tc>
        <w:tc>
          <w:tcPr>
            <w:tcW w:w="1650"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52</w:t>
            </w:r>
          </w:p>
        </w:tc>
        <w:tc>
          <w:tcPr>
            <w:tcW w:w="1593"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100</w:t>
            </w:r>
          </w:p>
        </w:tc>
        <w:tc>
          <w:tcPr>
            <w:tcW w:w="1929"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61</w:t>
            </w:r>
          </w:p>
        </w:tc>
      </w:tr>
      <w:tr w:rsidR="00E8653F" w:rsidRPr="003A222B" w:rsidTr="008C5361">
        <w:tc>
          <w:tcPr>
            <w:tcW w:w="1668"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7а,б</w:t>
            </w:r>
          </w:p>
        </w:tc>
        <w:tc>
          <w:tcPr>
            <w:tcW w:w="1682"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8</w:t>
            </w:r>
          </w:p>
        </w:tc>
        <w:tc>
          <w:tcPr>
            <w:tcW w:w="1367"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100</w:t>
            </w:r>
          </w:p>
        </w:tc>
        <w:tc>
          <w:tcPr>
            <w:tcW w:w="1650"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66</w:t>
            </w:r>
          </w:p>
        </w:tc>
        <w:tc>
          <w:tcPr>
            <w:tcW w:w="1593"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100</w:t>
            </w:r>
          </w:p>
        </w:tc>
        <w:tc>
          <w:tcPr>
            <w:tcW w:w="1929"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55</w:t>
            </w:r>
          </w:p>
        </w:tc>
      </w:tr>
      <w:tr w:rsidR="00E8653F" w:rsidRPr="003A222B" w:rsidTr="008C5361">
        <w:tc>
          <w:tcPr>
            <w:tcW w:w="1668"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8а</w:t>
            </w:r>
          </w:p>
        </w:tc>
        <w:tc>
          <w:tcPr>
            <w:tcW w:w="1682"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9а</w:t>
            </w:r>
          </w:p>
        </w:tc>
        <w:tc>
          <w:tcPr>
            <w:tcW w:w="1367"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100</w:t>
            </w:r>
          </w:p>
        </w:tc>
        <w:tc>
          <w:tcPr>
            <w:tcW w:w="1650"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61</w:t>
            </w:r>
          </w:p>
        </w:tc>
        <w:tc>
          <w:tcPr>
            <w:tcW w:w="1593"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100</w:t>
            </w:r>
          </w:p>
        </w:tc>
        <w:tc>
          <w:tcPr>
            <w:tcW w:w="1929"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55</w:t>
            </w:r>
          </w:p>
        </w:tc>
      </w:tr>
      <w:tr w:rsidR="00E8653F" w:rsidRPr="003A222B" w:rsidTr="008C5361">
        <w:tc>
          <w:tcPr>
            <w:tcW w:w="1668"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8б</w:t>
            </w:r>
          </w:p>
        </w:tc>
        <w:tc>
          <w:tcPr>
            <w:tcW w:w="1682"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9б</w:t>
            </w:r>
          </w:p>
        </w:tc>
        <w:tc>
          <w:tcPr>
            <w:tcW w:w="1367"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100</w:t>
            </w:r>
          </w:p>
        </w:tc>
        <w:tc>
          <w:tcPr>
            <w:tcW w:w="1650"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80</w:t>
            </w:r>
          </w:p>
        </w:tc>
        <w:tc>
          <w:tcPr>
            <w:tcW w:w="1593"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100</w:t>
            </w:r>
          </w:p>
        </w:tc>
        <w:tc>
          <w:tcPr>
            <w:tcW w:w="1929"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78</w:t>
            </w:r>
          </w:p>
        </w:tc>
      </w:tr>
      <w:tr w:rsidR="00E8653F" w:rsidRPr="003A222B" w:rsidTr="008C5361">
        <w:tc>
          <w:tcPr>
            <w:tcW w:w="1668"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10</w:t>
            </w:r>
          </w:p>
        </w:tc>
        <w:tc>
          <w:tcPr>
            <w:tcW w:w="1682"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11</w:t>
            </w:r>
          </w:p>
        </w:tc>
        <w:tc>
          <w:tcPr>
            <w:tcW w:w="1367"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100</w:t>
            </w:r>
          </w:p>
        </w:tc>
        <w:tc>
          <w:tcPr>
            <w:tcW w:w="1650"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73</w:t>
            </w:r>
          </w:p>
        </w:tc>
        <w:tc>
          <w:tcPr>
            <w:tcW w:w="1593"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100</w:t>
            </w:r>
          </w:p>
        </w:tc>
        <w:tc>
          <w:tcPr>
            <w:tcW w:w="1929"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92</w:t>
            </w:r>
          </w:p>
        </w:tc>
      </w:tr>
    </w:tbl>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br/>
        <w:t xml:space="preserve">       Анализ качества  знаний учащихся по русскому языку за год показывает, что  произошло снижение качества знаний в 5б, 8, 9а, 9б классах.  Причина такого снижения в том, произошла смена учителя в 5б классе, в 8 классе объединили два класса и произошла смена учителя.  Старшие классы подвергаются внутреннему и внешнему мониторингу чаще вследствие выхода  их на государственную итоговую аттестацию. </w:t>
      </w:r>
    </w:p>
    <w:p w:rsidR="00E8653F" w:rsidRPr="003A222B" w:rsidRDefault="00E8653F" w:rsidP="006C118E">
      <w:pPr>
        <w:spacing w:after="0" w:line="240" w:lineRule="auto"/>
        <w:jc w:val="both"/>
        <w:rPr>
          <w:rFonts w:ascii="Times New Roman" w:hAnsi="Times New Roman"/>
          <w:b/>
          <w:sz w:val="24"/>
          <w:szCs w:val="24"/>
        </w:rPr>
      </w:pPr>
    </w:p>
    <w:p w:rsidR="005344C3" w:rsidRDefault="005344C3" w:rsidP="006C118E">
      <w:pPr>
        <w:spacing w:after="0" w:line="240" w:lineRule="auto"/>
        <w:jc w:val="both"/>
        <w:rPr>
          <w:rFonts w:ascii="Times New Roman" w:hAnsi="Times New Roman"/>
          <w:b/>
          <w:sz w:val="24"/>
          <w:szCs w:val="24"/>
        </w:rPr>
      </w:pPr>
    </w:p>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Сравнительный анализ успеваемости  и качества знаний учащихся по математике (5-11 классы)</w:t>
      </w:r>
    </w:p>
    <w:p w:rsidR="00E8653F" w:rsidRPr="003A222B" w:rsidRDefault="00E8653F" w:rsidP="006C118E">
      <w:pPr>
        <w:spacing w:after="0" w:line="240" w:lineRule="auto"/>
        <w:jc w:val="both"/>
        <w:rPr>
          <w:rFonts w:ascii="Times New Roman" w:hAnsi="Times New Roman"/>
          <w:b/>
          <w:sz w:val="24"/>
          <w:szCs w:val="24"/>
        </w:rPr>
      </w:pPr>
    </w:p>
    <w:tbl>
      <w:tblPr>
        <w:tblW w:w="9356"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76"/>
        <w:gridCol w:w="1701"/>
        <w:gridCol w:w="1559"/>
        <w:gridCol w:w="1843"/>
        <w:gridCol w:w="1701"/>
      </w:tblGrid>
      <w:tr w:rsidR="00E8653F" w:rsidRPr="005344C3" w:rsidTr="005344C3">
        <w:trPr>
          <w:trHeight w:val="1078"/>
        </w:trPr>
        <w:tc>
          <w:tcPr>
            <w:tcW w:w="1276" w:type="dxa"/>
            <w:vMerge w:val="restart"/>
            <w:shd w:val="clear" w:color="auto" w:fill="auto"/>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2014-2015 учебный год</w:t>
            </w:r>
          </w:p>
        </w:tc>
        <w:tc>
          <w:tcPr>
            <w:tcW w:w="1276" w:type="dxa"/>
            <w:vMerge w:val="restart"/>
            <w:shd w:val="clear" w:color="auto" w:fill="auto"/>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2015-2016 учебный год</w:t>
            </w:r>
          </w:p>
        </w:tc>
        <w:tc>
          <w:tcPr>
            <w:tcW w:w="3260" w:type="dxa"/>
            <w:gridSpan w:val="2"/>
            <w:shd w:val="clear" w:color="auto" w:fill="auto"/>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2014-2015 учебный год</w:t>
            </w:r>
          </w:p>
        </w:tc>
        <w:tc>
          <w:tcPr>
            <w:tcW w:w="3544" w:type="dxa"/>
            <w:gridSpan w:val="2"/>
            <w:shd w:val="clear" w:color="auto" w:fill="auto"/>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2015-2016 учебный год</w:t>
            </w:r>
          </w:p>
        </w:tc>
      </w:tr>
      <w:tr w:rsidR="00E8653F" w:rsidRPr="005344C3" w:rsidTr="005344C3">
        <w:tc>
          <w:tcPr>
            <w:tcW w:w="1276" w:type="dxa"/>
            <w:vMerge/>
            <w:shd w:val="clear" w:color="auto" w:fill="auto"/>
          </w:tcPr>
          <w:p w:rsidR="00E8653F" w:rsidRPr="005344C3" w:rsidRDefault="00E8653F" w:rsidP="006C118E">
            <w:pPr>
              <w:spacing w:after="0" w:line="240" w:lineRule="auto"/>
              <w:jc w:val="both"/>
              <w:rPr>
                <w:rFonts w:ascii="Times New Roman" w:hAnsi="Times New Roman"/>
                <w:sz w:val="24"/>
                <w:szCs w:val="24"/>
              </w:rPr>
            </w:pPr>
          </w:p>
        </w:tc>
        <w:tc>
          <w:tcPr>
            <w:tcW w:w="1276" w:type="dxa"/>
            <w:vMerge/>
            <w:shd w:val="clear" w:color="auto" w:fill="auto"/>
          </w:tcPr>
          <w:p w:rsidR="00E8653F" w:rsidRPr="005344C3" w:rsidRDefault="00E8653F" w:rsidP="006C118E">
            <w:pPr>
              <w:spacing w:after="0" w:line="240" w:lineRule="auto"/>
              <w:jc w:val="both"/>
              <w:rPr>
                <w:rFonts w:ascii="Times New Roman" w:hAnsi="Times New Roman"/>
                <w:sz w:val="24"/>
                <w:szCs w:val="24"/>
              </w:rPr>
            </w:pPr>
          </w:p>
        </w:tc>
        <w:tc>
          <w:tcPr>
            <w:tcW w:w="1701" w:type="dxa"/>
            <w:shd w:val="clear" w:color="auto" w:fill="auto"/>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успеваемость (%)</w:t>
            </w:r>
          </w:p>
        </w:tc>
        <w:tc>
          <w:tcPr>
            <w:tcW w:w="1559" w:type="dxa"/>
            <w:shd w:val="clear" w:color="auto" w:fill="auto"/>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качество (%)</w:t>
            </w:r>
          </w:p>
        </w:tc>
        <w:tc>
          <w:tcPr>
            <w:tcW w:w="1843" w:type="dxa"/>
            <w:shd w:val="clear" w:color="auto" w:fill="auto"/>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успеваемость (%)</w:t>
            </w:r>
          </w:p>
        </w:tc>
        <w:tc>
          <w:tcPr>
            <w:tcW w:w="1701" w:type="dxa"/>
            <w:shd w:val="clear" w:color="auto" w:fill="auto"/>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качество (%)</w:t>
            </w:r>
          </w:p>
        </w:tc>
      </w:tr>
      <w:tr w:rsidR="00E8653F" w:rsidRPr="005344C3" w:rsidTr="005344C3">
        <w:tc>
          <w:tcPr>
            <w:tcW w:w="1276" w:type="dxa"/>
            <w:shd w:val="clear" w:color="auto" w:fill="auto"/>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4а</w:t>
            </w:r>
          </w:p>
        </w:tc>
        <w:tc>
          <w:tcPr>
            <w:tcW w:w="1276" w:type="dxa"/>
            <w:shd w:val="clear" w:color="auto" w:fill="auto"/>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5а</w:t>
            </w:r>
          </w:p>
        </w:tc>
        <w:tc>
          <w:tcPr>
            <w:tcW w:w="1701" w:type="dxa"/>
            <w:shd w:val="clear" w:color="auto" w:fill="auto"/>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1559" w:type="dxa"/>
            <w:shd w:val="clear" w:color="auto" w:fill="auto"/>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60</w:t>
            </w:r>
          </w:p>
        </w:tc>
        <w:tc>
          <w:tcPr>
            <w:tcW w:w="1843" w:type="dxa"/>
            <w:shd w:val="clear" w:color="auto" w:fill="auto"/>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1701" w:type="dxa"/>
            <w:shd w:val="clear" w:color="auto" w:fill="auto"/>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57</w:t>
            </w:r>
          </w:p>
        </w:tc>
      </w:tr>
      <w:tr w:rsidR="00E8653F" w:rsidRPr="005344C3" w:rsidTr="005344C3">
        <w:tc>
          <w:tcPr>
            <w:tcW w:w="1276" w:type="dxa"/>
            <w:shd w:val="clear" w:color="auto" w:fill="auto"/>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4б</w:t>
            </w:r>
          </w:p>
        </w:tc>
        <w:tc>
          <w:tcPr>
            <w:tcW w:w="1276" w:type="dxa"/>
            <w:shd w:val="clear" w:color="auto" w:fill="auto"/>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5б</w:t>
            </w:r>
          </w:p>
        </w:tc>
        <w:tc>
          <w:tcPr>
            <w:tcW w:w="1701" w:type="dxa"/>
            <w:shd w:val="clear" w:color="auto" w:fill="auto"/>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1559" w:type="dxa"/>
            <w:shd w:val="clear" w:color="auto" w:fill="auto"/>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66</w:t>
            </w:r>
          </w:p>
        </w:tc>
        <w:tc>
          <w:tcPr>
            <w:tcW w:w="1843" w:type="dxa"/>
            <w:shd w:val="clear" w:color="auto" w:fill="auto"/>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1701" w:type="dxa"/>
            <w:shd w:val="clear" w:color="auto" w:fill="auto"/>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42</w:t>
            </w:r>
          </w:p>
        </w:tc>
      </w:tr>
      <w:tr w:rsidR="00E8653F" w:rsidRPr="005344C3" w:rsidTr="005344C3">
        <w:trPr>
          <w:trHeight w:val="327"/>
        </w:trPr>
        <w:tc>
          <w:tcPr>
            <w:tcW w:w="1276" w:type="dxa"/>
            <w:shd w:val="clear" w:color="auto" w:fill="auto"/>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5</w:t>
            </w:r>
          </w:p>
        </w:tc>
        <w:tc>
          <w:tcPr>
            <w:tcW w:w="1276" w:type="dxa"/>
            <w:shd w:val="clear" w:color="auto" w:fill="auto"/>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6</w:t>
            </w:r>
          </w:p>
        </w:tc>
        <w:tc>
          <w:tcPr>
            <w:tcW w:w="1701" w:type="dxa"/>
            <w:shd w:val="clear" w:color="auto" w:fill="auto"/>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1559" w:type="dxa"/>
            <w:shd w:val="clear" w:color="auto" w:fill="auto"/>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67</w:t>
            </w:r>
          </w:p>
        </w:tc>
        <w:tc>
          <w:tcPr>
            <w:tcW w:w="1843" w:type="dxa"/>
            <w:shd w:val="clear" w:color="auto" w:fill="auto"/>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1701" w:type="dxa"/>
            <w:shd w:val="clear" w:color="auto" w:fill="auto"/>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61</w:t>
            </w:r>
          </w:p>
        </w:tc>
      </w:tr>
      <w:tr w:rsidR="00E8653F" w:rsidRPr="005344C3" w:rsidTr="005344C3">
        <w:tc>
          <w:tcPr>
            <w:tcW w:w="1276" w:type="dxa"/>
            <w:shd w:val="clear" w:color="auto" w:fill="auto"/>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6</w:t>
            </w:r>
          </w:p>
        </w:tc>
        <w:tc>
          <w:tcPr>
            <w:tcW w:w="1276" w:type="dxa"/>
            <w:shd w:val="clear" w:color="auto" w:fill="auto"/>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7</w:t>
            </w:r>
          </w:p>
        </w:tc>
        <w:tc>
          <w:tcPr>
            <w:tcW w:w="1701" w:type="dxa"/>
            <w:shd w:val="clear" w:color="auto" w:fill="auto"/>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1559" w:type="dxa"/>
            <w:shd w:val="clear" w:color="auto" w:fill="auto"/>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59</w:t>
            </w:r>
          </w:p>
        </w:tc>
        <w:tc>
          <w:tcPr>
            <w:tcW w:w="1843" w:type="dxa"/>
            <w:shd w:val="clear" w:color="auto" w:fill="auto"/>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1701" w:type="dxa"/>
            <w:shd w:val="clear" w:color="auto" w:fill="auto"/>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53</w:t>
            </w:r>
          </w:p>
        </w:tc>
      </w:tr>
      <w:tr w:rsidR="00E8653F" w:rsidRPr="005344C3" w:rsidTr="005344C3">
        <w:tc>
          <w:tcPr>
            <w:tcW w:w="1276" w:type="dxa"/>
            <w:shd w:val="clear" w:color="auto" w:fill="auto"/>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7а,б</w:t>
            </w:r>
          </w:p>
        </w:tc>
        <w:tc>
          <w:tcPr>
            <w:tcW w:w="1276" w:type="dxa"/>
            <w:shd w:val="clear" w:color="auto" w:fill="auto"/>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8</w:t>
            </w:r>
          </w:p>
        </w:tc>
        <w:tc>
          <w:tcPr>
            <w:tcW w:w="1701" w:type="dxa"/>
            <w:shd w:val="clear" w:color="auto" w:fill="auto"/>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1559" w:type="dxa"/>
            <w:shd w:val="clear" w:color="auto" w:fill="auto"/>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66</w:t>
            </w:r>
          </w:p>
        </w:tc>
        <w:tc>
          <w:tcPr>
            <w:tcW w:w="1843" w:type="dxa"/>
            <w:shd w:val="clear" w:color="auto" w:fill="auto"/>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1701" w:type="dxa"/>
            <w:shd w:val="clear" w:color="auto" w:fill="auto"/>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50</w:t>
            </w:r>
          </w:p>
        </w:tc>
      </w:tr>
      <w:tr w:rsidR="00E8653F" w:rsidRPr="005344C3" w:rsidTr="005344C3">
        <w:tc>
          <w:tcPr>
            <w:tcW w:w="1276" w:type="dxa"/>
            <w:shd w:val="clear" w:color="auto" w:fill="auto"/>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8а</w:t>
            </w:r>
          </w:p>
        </w:tc>
        <w:tc>
          <w:tcPr>
            <w:tcW w:w="1276" w:type="dxa"/>
            <w:shd w:val="clear" w:color="auto" w:fill="auto"/>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9а</w:t>
            </w:r>
          </w:p>
        </w:tc>
        <w:tc>
          <w:tcPr>
            <w:tcW w:w="1701" w:type="dxa"/>
            <w:shd w:val="clear" w:color="auto" w:fill="auto"/>
          </w:tcPr>
          <w:p w:rsidR="00E8653F" w:rsidRPr="005344C3" w:rsidRDefault="00E8653F" w:rsidP="006C118E">
            <w:pPr>
              <w:spacing w:after="0" w:line="240" w:lineRule="auto"/>
              <w:jc w:val="both"/>
              <w:rPr>
                <w:rFonts w:ascii="Times New Roman" w:hAnsi="Times New Roman"/>
                <w:sz w:val="24"/>
                <w:szCs w:val="24"/>
              </w:rPr>
            </w:pPr>
          </w:p>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1559" w:type="dxa"/>
            <w:shd w:val="clear" w:color="auto" w:fill="auto"/>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67</w:t>
            </w:r>
          </w:p>
        </w:tc>
        <w:tc>
          <w:tcPr>
            <w:tcW w:w="1843" w:type="dxa"/>
            <w:shd w:val="clear" w:color="auto" w:fill="auto"/>
          </w:tcPr>
          <w:p w:rsidR="00E8653F" w:rsidRPr="005344C3" w:rsidRDefault="00E8653F" w:rsidP="006C118E">
            <w:pPr>
              <w:spacing w:after="0" w:line="240" w:lineRule="auto"/>
              <w:jc w:val="both"/>
              <w:rPr>
                <w:rFonts w:ascii="Times New Roman" w:hAnsi="Times New Roman"/>
                <w:sz w:val="24"/>
                <w:szCs w:val="24"/>
              </w:rPr>
            </w:pPr>
          </w:p>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1701" w:type="dxa"/>
            <w:shd w:val="clear" w:color="auto" w:fill="auto"/>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55</w:t>
            </w:r>
          </w:p>
        </w:tc>
      </w:tr>
      <w:tr w:rsidR="00E8653F" w:rsidRPr="005344C3" w:rsidTr="005344C3">
        <w:tc>
          <w:tcPr>
            <w:tcW w:w="1276" w:type="dxa"/>
            <w:shd w:val="clear" w:color="auto" w:fill="auto"/>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8б</w:t>
            </w:r>
          </w:p>
        </w:tc>
        <w:tc>
          <w:tcPr>
            <w:tcW w:w="1276" w:type="dxa"/>
            <w:shd w:val="clear" w:color="auto" w:fill="auto"/>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9б</w:t>
            </w:r>
          </w:p>
        </w:tc>
        <w:tc>
          <w:tcPr>
            <w:tcW w:w="1701" w:type="dxa"/>
            <w:shd w:val="clear" w:color="auto" w:fill="auto"/>
          </w:tcPr>
          <w:p w:rsidR="00E8653F" w:rsidRPr="005344C3" w:rsidRDefault="00E8653F" w:rsidP="006C118E">
            <w:pPr>
              <w:spacing w:after="0" w:line="240" w:lineRule="auto"/>
              <w:jc w:val="both"/>
              <w:rPr>
                <w:rFonts w:ascii="Times New Roman" w:hAnsi="Times New Roman"/>
                <w:sz w:val="24"/>
                <w:szCs w:val="24"/>
              </w:rPr>
            </w:pPr>
          </w:p>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1559" w:type="dxa"/>
            <w:shd w:val="clear" w:color="auto" w:fill="auto"/>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33</w:t>
            </w:r>
          </w:p>
        </w:tc>
        <w:tc>
          <w:tcPr>
            <w:tcW w:w="1843" w:type="dxa"/>
            <w:shd w:val="clear" w:color="auto" w:fill="auto"/>
          </w:tcPr>
          <w:p w:rsidR="00E8653F" w:rsidRPr="005344C3" w:rsidRDefault="00E8653F" w:rsidP="006C118E">
            <w:pPr>
              <w:spacing w:after="0" w:line="240" w:lineRule="auto"/>
              <w:jc w:val="both"/>
              <w:rPr>
                <w:rFonts w:ascii="Times New Roman" w:hAnsi="Times New Roman"/>
                <w:sz w:val="24"/>
                <w:szCs w:val="24"/>
              </w:rPr>
            </w:pPr>
          </w:p>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1701" w:type="dxa"/>
            <w:shd w:val="clear" w:color="auto" w:fill="auto"/>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35</w:t>
            </w:r>
          </w:p>
        </w:tc>
      </w:tr>
      <w:tr w:rsidR="00E8653F" w:rsidRPr="003A222B" w:rsidTr="005344C3">
        <w:tc>
          <w:tcPr>
            <w:tcW w:w="1276" w:type="dxa"/>
            <w:shd w:val="clear" w:color="auto" w:fill="auto"/>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w:t>
            </w:r>
          </w:p>
        </w:tc>
        <w:tc>
          <w:tcPr>
            <w:tcW w:w="1276" w:type="dxa"/>
            <w:shd w:val="clear" w:color="auto" w:fill="auto"/>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11</w:t>
            </w:r>
          </w:p>
        </w:tc>
        <w:tc>
          <w:tcPr>
            <w:tcW w:w="1701" w:type="dxa"/>
            <w:shd w:val="clear" w:color="auto" w:fill="auto"/>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1559" w:type="dxa"/>
            <w:shd w:val="clear" w:color="auto" w:fill="auto"/>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80</w:t>
            </w:r>
          </w:p>
        </w:tc>
        <w:tc>
          <w:tcPr>
            <w:tcW w:w="1843" w:type="dxa"/>
            <w:shd w:val="clear" w:color="auto" w:fill="auto"/>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100</w:t>
            </w:r>
          </w:p>
        </w:tc>
        <w:tc>
          <w:tcPr>
            <w:tcW w:w="1701" w:type="dxa"/>
            <w:shd w:val="clear" w:color="auto" w:fill="auto"/>
          </w:tcPr>
          <w:p w:rsidR="00E8653F" w:rsidRPr="005344C3" w:rsidRDefault="00E8653F" w:rsidP="006C118E">
            <w:pPr>
              <w:spacing w:after="0" w:line="240" w:lineRule="auto"/>
              <w:jc w:val="both"/>
              <w:rPr>
                <w:rFonts w:ascii="Times New Roman" w:hAnsi="Times New Roman"/>
                <w:sz w:val="24"/>
                <w:szCs w:val="24"/>
              </w:rPr>
            </w:pPr>
            <w:r w:rsidRPr="005344C3">
              <w:rPr>
                <w:rFonts w:ascii="Times New Roman" w:hAnsi="Times New Roman"/>
                <w:sz w:val="24"/>
                <w:szCs w:val="24"/>
              </w:rPr>
              <w:t>63</w:t>
            </w:r>
          </w:p>
        </w:tc>
      </w:tr>
    </w:tbl>
    <w:p w:rsidR="00E8653F" w:rsidRPr="003A222B" w:rsidRDefault="00E8653F" w:rsidP="006C118E">
      <w:pPr>
        <w:spacing w:after="0" w:line="240" w:lineRule="auto"/>
        <w:ind w:firstLine="708"/>
        <w:jc w:val="both"/>
        <w:rPr>
          <w:rFonts w:ascii="Times New Roman" w:hAnsi="Times New Roman"/>
          <w:sz w:val="24"/>
          <w:szCs w:val="24"/>
        </w:rPr>
      </w:pPr>
    </w:p>
    <w:p w:rsidR="00E8653F" w:rsidRPr="003A222B" w:rsidRDefault="00E8653F" w:rsidP="006C118E">
      <w:pPr>
        <w:spacing w:after="0" w:line="240" w:lineRule="auto"/>
        <w:ind w:firstLine="708"/>
        <w:jc w:val="both"/>
        <w:rPr>
          <w:rFonts w:ascii="Times New Roman" w:hAnsi="Times New Roman"/>
          <w:sz w:val="24"/>
          <w:szCs w:val="24"/>
        </w:rPr>
      </w:pPr>
      <w:r w:rsidRPr="003A222B">
        <w:rPr>
          <w:rFonts w:ascii="Times New Roman" w:hAnsi="Times New Roman"/>
          <w:sz w:val="24"/>
          <w:szCs w:val="24"/>
        </w:rPr>
        <w:t>Сравнительный анализ успеваемости и качества знаний учащихся по математике за последние два учебных года показывает снижение качества знаний в 5а,б,6,7,8,9б классах. Хотя показатели качества  в этих классах высокие, кроме 5б и 9б классов.</w:t>
      </w:r>
    </w:p>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 xml:space="preserve">         Рекомендации:  с целью  недопущения дальнейшего снижения качества  знаний в предстоящем учебном году осуществлять постоянный контроль преподавания математики и русского языка.</w:t>
      </w:r>
    </w:p>
    <w:p w:rsidR="005344C3" w:rsidRDefault="005344C3" w:rsidP="006C118E">
      <w:pPr>
        <w:spacing w:after="0" w:line="240" w:lineRule="auto"/>
        <w:jc w:val="both"/>
        <w:rPr>
          <w:rFonts w:ascii="Times New Roman" w:hAnsi="Times New Roman"/>
          <w:b/>
          <w:sz w:val="24"/>
          <w:szCs w:val="24"/>
        </w:rPr>
      </w:pPr>
    </w:p>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Анализ итоговой аттестации 2015-2016 учебный год.</w:t>
      </w:r>
    </w:p>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 xml:space="preserve">Важным завершением совместной деятельности ученического и педагогического коллектива является государственная  итоговая аттестация. Все экзамены проводились в соответствии с положением об итоговой аттестации, инструкциями и расписанием. В 9 классе ГИА включает в себя обязательные экзамены по русскому языку и математике и два предмета по выбору учащегося. </w:t>
      </w:r>
    </w:p>
    <w:p w:rsidR="00E8653F" w:rsidRPr="003A222B" w:rsidRDefault="00E8653F" w:rsidP="006C118E">
      <w:pPr>
        <w:spacing w:after="0" w:line="240" w:lineRule="auto"/>
        <w:jc w:val="both"/>
        <w:rPr>
          <w:rFonts w:ascii="Times New Roman" w:hAnsi="Times New Roman"/>
          <w:b/>
          <w:bCs/>
          <w:i/>
          <w:iCs/>
          <w:sz w:val="24"/>
          <w:szCs w:val="24"/>
          <w:u w:val="single"/>
        </w:rPr>
      </w:pPr>
      <w:r w:rsidRPr="003A222B">
        <w:rPr>
          <w:rFonts w:ascii="Times New Roman" w:hAnsi="Times New Roman"/>
          <w:b/>
          <w:bCs/>
          <w:i/>
          <w:iCs/>
          <w:sz w:val="24"/>
          <w:szCs w:val="24"/>
          <w:u w:val="single"/>
        </w:rPr>
        <w:t>9 классы</w:t>
      </w:r>
    </w:p>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lang w:val="en-US"/>
        </w:rPr>
        <w:t>     </w:t>
      </w:r>
      <w:r w:rsidRPr="003A222B">
        <w:rPr>
          <w:rFonts w:ascii="Times New Roman" w:hAnsi="Times New Roman"/>
          <w:sz w:val="24"/>
          <w:szCs w:val="24"/>
        </w:rPr>
        <w:t xml:space="preserve">В 9-х классах обучалось </w:t>
      </w:r>
      <w:r w:rsidRPr="003A222B">
        <w:rPr>
          <w:rFonts w:ascii="Times New Roman" w:hAnsi="Times New Roman"/>
          <w:b/>
          <w:bCs/>
          <w:sz w:val="24"/>
          <w:szCs w:val="24"/>
        </w:rPr>
        <w:t>32 обучающихся</w:t>
      </w:r>
      <w:r w:rsidRPr="003A222B">
        <w:rPr>
          <w:rFonts w:ascii="Times New Roman" w:hAnsi="Times New Roman"/>
          <w:sz w:val="24"/>
          <w:szCs w:val="24"/>
        </w:rPr>
        <w:t xml:space="preserve">. Все были допущены к государственной итоговой аттестации. </w:t>
      </w:r>
    </w:p>
    <w:tbl>
      <w:tblPr>
        <w:tblpPr w:leftFromText="180" w:rightFromText="180" w:vertAnchor="text" w:horzAnchor="margin" w:tblpXSpec="center" w:tblpY="295"/>
        <w:tblW w:w="109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0"/>
        <w:gridCol w:w="1134"/>
        <w:gridCol w:w="709"/>
        <w:gridCol w:w="567"/>
        <w:gridCol w:w="709"/>
        <w:gridCol w:w="708"/>
        <w:gridCol w:w="709"/>
        <w:gridCol w:w="709"/>
        <w:gridCol w:w="709"/>
        <w:gridCol w:w="992"/>
        <w:gridCol w:w="992"/>
        <w:gridCol w:w="567"/>
        <w:gridCol w:w="854"/>
      </w:tblGrid>
      <w:tr w:rsidR="00E8653F" w:rsidRPr="003A222B" w:rsidTr="008C5361">
        <w:trPr>
          <w:trHeight w:val="552"/>
        </w:trPr>
        <w:tc>
          <w:tcPr>
            <w:tcW w:w="1560" w:type="dxa"/>
            <w:tcBorders>
              <w:top w:val="single" w:sz="4" w:space="0" w:color="auto"/>
              <w:left w:val="single" w:sz="4" w:space="0" w:color="auto"/>
              <w:bottom w:val="single" w:sz="4" w:space="0" w:color="auto"/>
              <w:right w:val="single" w:sz="4" w:space="0" w:color="auto"/>
            </w:tcBorders>
          </w:tcPr>
          <w:p w:rsidR="00E8653F" w:rsidRPr="003A222B" w:rsidRDefault="00E8653F" w:rsidP="006C118E">
            <w:pPr>
              <w:spacing w:after="0" w:line="240" w:lineRule="auto"/>
              <w:ind w:hanging="426"/>
              <w:jc w:val="both"/>
              <w:rPr>
                <w:rFonts w:ascii="Times New Roman" w:hAnsi="Times New Roman"/>
                <w:b/>
                <w:bCs/>
                <w:sz w:val="24"/>
                <w:szCs w:val="24"/>
              </w:rPr>
            </w:pPr>
          </w:p>
        </w:tc>
        <w:tc>
          <w:tcPr>
            <w:tcW w:w="9359" w:type="dxa"/>
            <w:gridSpan w:val="12"/>
            <w:tcBorders>
              <w:top w:val="single" w:sz="4" w:space="0" w:color="auto"/>
              <w:left w:val="single" w:sz="4" w:space="0" w:color="auto"/>
              <w:bottom w:val="single" w:sz="4" w:space="0" w:color="auto"/>
              <w:right w:val="single" w:sz="4" w:space="0" w:color="auto"/>
            </w:tcBorders>
            <w:noWrap/>
            <w:vAlign w:val="bottom"/>
            <w:hideMark/>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 xml:space="preserve">Цифровой отчёт по итоговой аттестации выпускников 2015-2016 учебного года </w:t>
            </w:r>
          </w:p>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МБОУ "Заинская средняя общеобразовательная школа №1" Заинского муниципального района Республики Татарстан</w:t>
            </w:r>
          </w:p>
        </w:tc>
      </w:tr>
      <w:tr w:rsidR="00E8653F" w:rsidRPr="003A222B" w:rsidTr="008C5361">
        <w:trPr>
          <w:trHeight w:val="717"/>
        </w:trPr>
        <w:tc>
          <w:tcPr>
            <w:tcW w:w="1560" w:type="dxa"/>
            <w:tcBorders>
              <w:top w:val="single" w:sz="4" w:space="0" w:color="auto"/>
              <w:left w:val="single" w:sz="4" w:space="0" w:color="auto"/>
              <w:bottom w:val="single" w:sz="4" w:space="0" w:color="auto"/>
              <w:right w:val="single" w:sz="4" w:space="0" w:color="auto"/>
            </w:tcBorders>
            <w:vAlign w:val="center"/>
            <w:hideMark/>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ФИО</w:t>
            </w:r>
          </w:p>
        </w:tc>
        <w:tc>
          <w:tcPr>
            <w:tcW w:w="1134" w:type="dxa"/>
            <w:tcBorders>
              <w:top w:val="single" w:sz="4" w:space="0" w:color="auto"/>
              <w:left w:val="single" w:sz="4" w:space="0" w:color="auto"/>
              <w:bottom w:val="single" w:sz="4" w:space="0" w:color="auto"/>
              <w:right w:val="single" w:sz="4" w:space="0" w:color="auto"/>
            </w:tcBorders>
            <w:vAlign w:val="center"/>
            <w:hideMark/>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Предмет</w:t>
            </w:r>
          </w:p>
        </w:tc>
        <w:tc>
          <w:tcPr>
            <w:tcW w:w="709" w:type="dxa"/>
            <w:tcBorders>
              <w:top w:val="single" w:sz="4" w:space="0" w:color="auto"/>
              <w:left w:val="single" w:sz="4" w:space="0" w:color="auto"/>
              <w:bottom w:val="single" w:sz="4" w:space="0" w:color="auto"/>
              <w:right w:val="single" w:sz="4" w:space="0" w:color="auto"/>
            </w:tcBorders>
            <w:vAlign w:val="center"/>
            <w:hideMark/>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Форма</w:t>
            </w:r>
          </w:p>
        </w:tc>
        <w:tc>
          <w:tcPr>
            <w:tcW w:w="567" w:type="dxa"/>
            <w:tcBorders>
              <w:top w:val="single" w:sz="4" w:space="0" w:color="auto"/>
              <w:left w:val="single" w:sz="4" w:space="0" w:color="auto"/>
              <w:bottom w:val="single" w:sz="4" w:space="0" w:color="auto"/>
              <w:right w:val="single" w:sz="4" w:space="0" w:color="auto"/>
            </w:tcBorders>
            <w:vAlign w:val="center"/>
            <w:hideMark/>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Класс</w:t>
            </w:r>
          </w:p>
        </w:tc>
        <w:tc>
          <w:tcPr>
            <w:tcW w:w="709" w:type="dxa"/>
            <w:tcBorders>
              <w:top w:val="single" w:sz="4" w:space="0" w:color="auto"/>
              <w:left w:val="single" w:sz="4" w:space="0" w:color="auto"/>
              <w:bottom w:val="single" w:sz="4" w:space="0" w:color="auto"/>
              <w:right w:val="single" w:sz="4" w:space="0" w:color="auto"/>
            </w:tcBorders>
            <w:vAlign w:val="center"/>
            <w:hideMark/>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Кол-во уч-ся</w:t>
            </w:r>
          </w:p>
        </w:tc>
        <w:tc>
          <w:tcPr>
            <w:tcW w:w="708" w:type="dxa"/>
            <w:tcBorders>
              <w:top w:val="single" w:sz="4" w:space="0" w:color="auto"/>
              <w:left w:val="single" w:sz="4" w:space="0" w:color="auto"/>
              <w:bottom w:val="single" w:sz="4" w:space="0" w:color="auto"/>
              <w:right w:val="single" w:sz="4" w:space="0" w:color="auto"/>
            </w:tcBorders>
            <w:vAlign w:val="center"/>
            <w:hideMark/>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"5"</w:t>
            </w:r>
          </w:p>
        </w:tc>
        <w:tc>
          <w:tcPr>
            <w:tcW w:w="709" w:type="dxa"/>
            <w:tcBorders>
              <w:top w:val="single" w:sz="4" w:space="0" w:color="auto"/>
              <w:left w:val="single" w:sz="4" w:space="0" w:color="auto"/>
              <w:bottom w:val="single" w:sz="4" w:space="0" w:color="auto"/>
              <w:right w:val="single" w:sz="4" w:space="0" w:color="auto"/>
            </w:tcBorders>
            <w:vAlign w:val="center"/>
            <w:hideMark/>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"4"</w:t>
            </w:r>
          </w:p>
        </w:tc>
        <w:tc>
          <w:tcPr>
            <w:tcW w:w="709" w:type="dxa"/>
            <w:tcBorders>
              <w:top w:val="single" w:sz="4" w:space="0" w:color="auto"/>
              <w:left w:val="single" w:sz="4" w:space="0" w:color="auto"/>
              <w:bottom w:val="single" w:sz="4" w:space="0" w:color="auto"/>
              <w:right w:val="single" w:sz="4" w:space="0" w:color="auto"/>
            </w:tcBorders>
            <w:vAlign w:val="center"/>
            <w:hideMark/>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"3"</w:t>
            </w:r>
          </w:p>
        </w:tc>
        <w:tc>
          <w:tcPr>
            <w:tcW w:w="709" w:type="dxa"/>
            <w:tcBorders>
              <w:top w:val="single" w:sz="4" w:space="0" w:color="auto"/>
              <w:left w:val="single" w:sz="4" w:space="0" w:color="auto"/>
              <w:bottom w:val="single" w:sz="4" w:space="0" w:color="auto"/>
              <w:right w:val="single" w:sz="4" w:space="0" w:color="auto"/>
            </w:tcBorders>
            <w:vAlign w:val="center"/>
            <w:hideMark/>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"2"</w:t>
            </w:r>
          </w:p>
        </w:tc>
        <w:tc>
          <w:tcPr>
            <w:tcW w:w="992" w:type="dxa"/>
            <w:tcBorders>
              <w:top w:val="single" w:sz="4" w:space="0" w:color="auto"/>
              <w:left w:val="single" w:sz="4" w:space="0" w:color="auto"/>
              <w:bottom w:val="single" w:sz="4" w:space="0" w:color="auto"/>
              <w:right w:val="single" w:sz="4" w:space="0" w:color="auto"/>
            </w:tcBorders>
            <w:vAlign w:val="center"/>
            <w:hideMark/>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Успеваемость,%</w:t>
            </w:r>
          </w:p>
        </w:tc>
        <w:tc>
          <w:tcPr>
            <w:tcW w:w="992" w:type="dxa"/>
            <w:tcBorders>
              <w:top w:val="single" w:sz="4" w:space="0" w:color="auto"/>
              <w:left w:val="single" w:sz="4" w:space="0" w:color="auto"/>
              <w:bottom w:val="single" w:sz="4" w:space="0" w:color="auto"/>
              <w:right w:val="single" w:sz="4" w:space="0" w:color="auto"/>
            </w:tcBorders>
            <w:vAlign w:val="center"/>
            <w:hideMark/>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Качество</w:t>
            </w:r>
          </w:p>
        </w:tc>
        <w:tc>
          <w:tcPr>
            <w:tcW w:w="567" w:type="dxa"/>
            <w:tcBorders>
              <w:top w:val="single" w:sz="4" w:space="0" w:color="auto"/>
              <w:left w:val="single" w:sz="4" w:space="0" w:color="auto"/>
              <w:bottom w:val="single" w:sz="4" w:space="0" w:color="auto"/>
              <w:right w:val="single" w:sz="4" w:space="0" w:color="auto"/>
            </w:tcBorders>
            <w:hideMark/>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Средняя оценка</w:t>
            </w:r>
          </w:p>
        </w:tc>
        <w:tc>
          <w:tcPr>
            <w:tcW w:w="854" w:type="dxa"/>
            <w:tcBorders>
              <w:top w:val="single" w:sz="4" w:space="0" w:color="auto"/>
              <w:left w:val="single" w:sz="4" w:space="0" w:color="auto"/>
              <w:bottom w:val="single" w:sz="4" w:space="0" w:color="auto"/>
              <w:right w:val="single" w:sz="4" w:space="0" w:color="auto"/>
            </w:tcBorders>
            <w:vAlign w:val="center"/>
            <w:hideMark/>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качество по учителям</w:t>
            </w:r>
          </w:p>
        </w:tc>
      </w:tr>
      <w:tr w:rsidR="00E8653F" w:rsidRPr="003A222B" w:rsidTr="008C5361">
        <w:trPr>
          <w:trHeight w:val="342"/>
        </w:trPr>
        <w:tc>
          <w:tcPr>
            <w:tcW w:w="1560" w:type="dxa"/>
            <w:tcBorders>
              <w:top w:val="single" w:sz="4" w:space="0" w:color="auto"/>
              <w:left w:val="single" w:sz="4" w:space="0" w:color="auto"/>
              <w:bottom w:val="single" w:sz="4" w:space="0" w:color="auto"/>
              <w:right w:val="single" w:sz="4" w:space="0" w:color="auto"/>
            </w:tcBorders>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Яриева Ж.А.</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математика</w:t>
            </w:r>
          </w:p>
        </w:tc>
        <w:tc>
          <w:tcPr>
            <w:tcW w:w="709" w:type="dxa"/>
            <w:vMerge w:val="restart"/>
            <w:tcBorders>
              <w:top w:val="single" w:sz="4" w:space="0" w:color="auto"/>
              <w:left w:val="single" w:sz="4" w:space="0" w:color="auto"/>
              <w:bottom w:val="single" w:sz="4" w:space="0" w:color="auto"/>
              <w:right w:val="single" w:sz="4" w:space="0" w:color="auto"/>
            </w:tcBorders>
            <w:vAlign w:val="center"/>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 xml:space="preserve"> ОГЭ</w:t>
            </w:r>
          </w:p>
        </w:tc>
        <w:tc>
          <w:tcPr>
            <w:tcW w:w="567" w:type="dxa"/>
            <w:tcBorders>
              <w:top w:val="single" w:sz="4" w:space="0" w:color="auto"/>
              <w:left w:val="single" w:sz="4" w:space="0" w:color="auto"/>
              <w:bottom w:val="single" w:sz="4" w:space="0" w:color="auto"/>
              <w:right w:val="single" w:sz="4" w:space="0" w:color="auto"/>
            </w:tcBorders>
            <w:noWrap/>
            <w:vAlign w:val="center"/>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9а</w:t>
            </w:r>
          </w:p>
        </w:tc>
        <w:tc>
          <w:tcPr>
            <w:tcW w:w="709"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18</w:t>
            </w:r>
          </w:p>
        </w:tc>
        <w:tc>
          <w:tcPr>
            <w:tcW w:w="708"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3</w:t>
            </w:r>
          </w:p>
        </w:tc>
        <w:tc>
          <w:tcPr>
            <w:tcW w:w="709"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9</w:t>
            </w:r>
          </w:p>
        </w:tc>
        <w:tc>
          <w:tcPr>
            <w:tcW w:w="709"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3</w:t>
            </w:r>
          </w:p>
        </w:tc>
        <w:tc>
          <w:tcPr>
            <w:tcW w:w="709"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3</w:t>
            </w:r>
          </w:p>
        </w:tc>
        <w:tc>
          <w:tcPr>
            <w:tcW w:w="992"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83</w:t>
            </w:r>
          </w:p>
        </w:tc>
        <w:tc>
          <w:tcPr>
            <w:tcW w:w="992" w:type="dxa"/>
            <w:tcBorders>
              <w:top w:val="single" w:sz="4" w:space="0" w:color="auto"/>
              <w:left w:val="single" w:sz="4" w:space="0" w:color="auto"/>
              <w:bottom w:val="single" w:sz="4" w:space="0" w:color="auto"/>
              <w:right w:val="single" w:sz="4" w:space="0" w:color="auto"/>
            </w:tcBorders>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66,6</w:t>
            </w:r>
          </w:p>
        </w:tc>
        <w:tc>
          <w:tcPr>
            <w:tcW w:w="567" w:type="dxa"/>
            <w:tcBorders>
              <w:top w:val="single" w:sz="4" w:space="0" w:color="auto"/>
              <w:left w:val="single" w:sz="4" w:space="0" w:color="auto"/>
              <w:bottom w:val="single" w:sz="4" w:space="0" w:color="auto"/>
              <w:right w:val="single" w:sz="4" w:space="0" w:color="auto"/>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3,6</w:t>
            </w:r>
          </w:p>
        </w:tc>
        <w:tc>
          <w:tcPr>
            <w:tcW w:w="854" w:type="dxa"/>
            <w:tcBorders>
              <w:top w:val="single" w:sz="4" w:space="0" w:color="auto"/>
              <w:left w:val="single" w:sz="4" w:space="0" w:color="auto"/>
              <w:bottom w:val="single" w:sz="4" w:space="0" w:color="auto"/>
              <w:right w:val="single" w:sz="4" w:space="0" w:color="auto"/>
            </w:tcBorders>
            <w:vAlign w:val="center"/>
          </w:tcPr>
          <w:p w:rsidR="00E8653F" w:rsidRPr="003A222B" w:rsidRDefault="00E8653F" w:rsidP="006C118E">
            <w:pPr>
              <w:spacing w:after="0" w:line="240" w:lineRule="auto"/>
              <w:jc w:val="both"/>
              <w:rPr>
                <w:rFonts w:ascii="Times New Roman" w:hAnsi="Times New Roman"/>
                <w:sz w:val="24"/>
                <w:szCs w:val="24"/>
              </w:rPr>
            </w:pPr>
          </w:p>
        </w:tc>
      </w:tr>
      <w:tr w:rsidR="00E8653F" w:rsidRPr="003A222B" w:rsidTr="008C5361">
        <w:trPr>
          <w:trHeight w:val="342"/>
        </w:trPr>
        <w:tc>
          <w:tcPr>
            <w:tcW w:w="1560" w:type="dxa"/>
            <w:tcBorders>
              <w:top w:val="single" w:sz="4" w:space="0" w:color="auto"/>
              <w:left w:val="single" w:sz="4" w:space="0" w:color="auto"/>
              <w:bottom w:val="single" w:sz="4" w:space="0" w:color="auto"/>
              <w:right w:val="single" w:sz="4" w:space="0" w:color="auto"/>
            </w:tcBorders>
            <w:vAlign w:val="center"/>
            <w:hideMark/>
          </w:tcPr>
          <w:p w:rsidR="00E8653F" w:rsidRPr="003A222B" w:rsidRDefault="00E8653F" w:rsidP="006C118E">
            <w:pPr>
              <w:spacing w:after="0" w:line="240" w:lineRule="auto"/>
              <w:ind w:hanging="142"/>
              <w:jc w:val="both"/>
              <w:rPr>
                <w:rFonts w:ascii="Times New Roman" w:hAnsi="Times New Roman"/>
                <w:sz w:val="24"/>
                <w:szCs w:val="24"/>
              </w:rPr>
            </w:pPr>
            <w:r w:rsidRPr="003A222B">
              <w:rPr>
                <w:rFonts w:ascii="Times New Roman" w:hAnsi="Times New Roman"/>
                <w:sz w:val="24"/>
                <w:szCs w:val="24"/>
              </w:rPr>
              <w:t>Яриева Ж.А.</w:t>
            </w: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E8653F" w:rsidRPr="003A222B" w:rsidRDefault="00E8653F" w:rsidP="006C118E">
            <w:pPr>
              <w:spacing w:after="0" w:line="240" w:lineRule="auto"/>
              <w:jc w:val="both"/>
              <w:rPr>
                <w:rFonts w:ascii="Times New Roman" w:hAnsi="Times New Roman"/>
                <w:sz w:val="24"/>
                <w:szCs w:val="24"/>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E8653F" w:rsidRPr="003A222B" w:rsidRDefault="00E8653F" w:rsidP="006C118E">
            <w:pPr>
              <w:spacing w:after="0" w:line="240" w:lineRule="auto"/>
              <w:jc w:val="both"/>
              <w:rPr>
                <w:rFonts w:ascii="Times New Roman" w:hAnsi="Times New Roman"/>
                <w:sz w:val="24"/>
                <w:szCs w:val="24"/>
              </w:rPr>
            </w:pPr>
          </w:p>
        </w:tc>
        <w:tc>
          <w:tcPr>
            <w:tcW w:w="567" w:type="dxa"/>
            <w:tcBorders>
              <w:top w:val="single" w:sz="4" w:space="0" w:color="auto"/>
              <w:left w:val="single" w:sz="4" w:space="0" w:color="auto"/>
              <w:bottom w:val="single" w:sz="4" w:space="0" w:color="auto"/>
              <w:right w:val="single" w:sz="4" w:space="0" w:color="auto"/>
            </w:tcBorders>
            <w:noWrap/>
            <w:vAlign w:val="center"/>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9б</w:t>
            </w:r>
          </w:p>
        </w:tc>
        <w:tc>
          <w:tcPr>
            <w:tcW w:w="709"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14</w:t>
            </w:r>
          </w:p>
        </w:tc>
        <w:tc>
          <w:tcPr>
            <w:tcW w:w="708"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w:t>
            </w:r>
          </w:p>
        </w:tc>
        <w:tc>
          <w:tcPr>
            <w:tcW w:w="709"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5</w:t>
            </w:r>
          </w:p>
        </w:tc>
        <w:tc>
          <w:tcPr>
            <w:tcW w:w="709"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5</w:t>
            </w:r>
          </w:p>
        </w:tc>
        <w:tc>
          <w:tcPr>
            <w:tcW w:w="709"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3</w:t>
            </w:r>
          </w:p>
        </w:tc>
        <w:tc>
          <w:tcPr>
            <w:tcW w:w="992"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78,5</w:t>
            </w:r>
          </w:p>
        </w:tc>
        <w:tc>
          <w:tcPr>
            <w:tcW w:w="992" w:type="dxa"/>
            <w:tcBorders>
              <w:top w:val="single" w:sz="4" w:space="0" w:color="auto"/>
              <w:left w:val="single" w:sz="4" w:space="0" w:color="auto"/>
              <w:bottom w:val="single" w:sz="4" w:space="0" w:color="auto"/>
              <w:right w:val="single" w:sz="4" w:space="0" w:color="auto"/>
            </w:tcBorders>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42,8</w:t>
            </w:r>
          </w:p>
        </w:tc>
        <w:tc>
          <w:tcPr>
            <w:tcW w:w="567" w:type="dxa"/>
            <w:tcBorders>
              <w:top w:val="single" w:sz="4" w:space="0" w:color="auto"/>
              <w:left w:val="single" w:sz="4" w:space="0" w:color="auto"/>
              <w:bottom w:val="single" w:sz="4" w:space="0" w:color="auto"/>
              <w:right w:val="single" w:sz="4" w:space="0" w:color="auto"/>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3,3</w:t>
            </w:r>
          </w:p>
        </w:tc>
        <w:tc>
          <w:tcPr>
            <w:tcW w:w="854" w:type="dxa"/>
            <w:tcBorders>
              <w:top w:val="single" w:sz="4" w:space="0" w:color="auto"/>
              <w:left w:val="single" w:sz="4" w:space="0" w:color="auto"/>
              <w:bottom w:val="single" w:sz="4" w:space="0" w:color="auto"/>
              <w:right w:val="single" w:sz="4" w:space="0" w:color="auto"/>
            </w:tcBorders>
            <w:vAlign w:val="center"/>
          </w:tcPr>
          <w:p w:rsidR="00E8653F" w:rsidRPr="003A222B" w:rsidRDefault="00E8653F" w:rsidP="006C118E">
            <w:pPr>
              <w:spacing w:after="0" w:line="240" w:lineRule="auto"/>
              <w:jc w:val="both"/>
              <w:rPr>
                <w:rFonts w:ascii="Times New Roman" w:hAnsi="Times New Roman"/>
                <w:sz w:val="24"/>
                <w:szCs w:val="24"/>
              </w:rPr>
            </w:pPr>
          </w:p>
        </w:tc>
      </w:tr>
      <w:tr w:rsidR="00E8653F" w:rsidRPr="003A222B" w:rsidTr="008C5361">
        <w:trPr>
          <w:trHeight w:val="342"/>
        </w:trPr>
        <w:tc>
          <w:tcPr>
            <w:tcW w:w="2694" w:type="dxa"/>
            <w:gridSpan w:val="2"/>
            <w:tcBorders>
              <w:top w:val="single" w:sz="4" w:space="0" w:color="auto"/>
              <w:left w:val="single" w:sz="4" w:space="0" w:color="auto"/>
              <w:bottom w:val="single" w:sz="4" w:space="0" w:color="auto"/>
              <w:right w:val="single" w:sz="4" w:space="0" w:color="auto"/>
            </w:tcBorders>
            <w:vAlign w:val="center"/>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b/>
                <w:bCs/>
                <w:sz w:val="24"/>
                <w:szCs w:val="24"/>
              </w:rPr>
              <w:t>Итого</w:t>
            </w:r>
          </w:p>
        </w:tc>
        <w:tc>
          <w:tcPr>
            <w:tcW w:w="1276" w:type="dxa"/>
            <w:gridSpan w:val="2"/>
            <w:tcBorders>
              <w:top w:val="single" w:sz="4" w:space="0" w:color="auto"/>
              <w:left w:val="single" w:sz="4" w:space="0" w:color="auto"/>
              <w:bottom w:val="single" w:sz="4" w:space="0" w:color="auto"/>
              <w:right w:val="single" w:sz="4" w:space="0" w:color="auto"/>
            </w:tcBorders>
            <w:vAlign w:val="center"/>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b/>
                <w:bCs/>
                <w:sz w:val="24"/>
                <w:szCs w:val="24"/>
              </w:rPr>
              <w:t>9-ые</w:t>
            </w:r>
          </w:p>
        </w:tc>
        <w:tc>
          <w:tcPr>
            <w:tcW w:w="709"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32</w:t>
            </w:r>
          </w:p>
        </w:tc>
        <w:tc>
          <w:tcPr>
            <w:tcW w:w="708"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4</w:t>
            </w:r>
          </w:p>
        </w:tc>
        <w:tc>
          <w:tcPr>
            <w:tcW w:w="709"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14</w:t>
            </w:r>
          </w:p>
        </w:tc>
        <w:tc>
          <w:tcPr>
            <w:tcW w:w="709"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8</w:t>
            </w:r>
          </w:p>
        </w:tc>
        <w:tc>
          <w:tcPr>
            <w:tcW w:w="709"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6</w:t>
            </w:r>
          </w:p>
        </w:tc>
        <w:tc>
          <w:tcPr>
            <w:tcW w:w="992"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81,2</w:t>
            </w:r>
          </w:p>
        </w:tc>
        <w:tc>
          <w:tcPr>
            <w:tcW w:w="992" w:type="dxa"/>
            <w:tcBorders>
              <w:top w:val="single" w:sz="4" w:space="0" w:color="auto"/>
              <w:left w:val="single" w:sz="4" w:space="0" w:color="auto"/>
              <w:bottom w:val="single" w:sz="4" w:space="0" w:color="auto"/>
              <w:right w:val="single" w:sz="4" w:space="0" w:color="auto"/>
            </w:tcBorders>
            <w:noWrap/>
            <w:vAlign w:val="bottom"/>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56,2</w:t>
            </w:r>
          </w:p>
        </w:tc>
        <w:tc>
          <w:tcPr>
            <w:tcW w:w="567" w:type="dxa"/>
            <w:tcBorders>
              <w:top w:val="single" w:sz="4" w:space="0" w:color="auto"/>
              <w:left w:val="single" w:sz="4" w:space="0" w:color="auto"/>
              <w:bottom w:val="single" w:sz="4" w:space="0" w:color="auto"/>
              <w:right w:val="single" w:sz="4" w:space="0" w:color="auto"/>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3,5</w:t>
            </w:r>
          </w:p>
        </w:tc>
        <w:tc>
          <w:tcPr>
            <w:tcW w:w="854" w:type="dxa"/>
            <w:tcBorders>
              <w:top w:val="single" w:sz="4" w:space="0" w:color="auto"/>
              <w:left w:val="single" w:sz="4" w:space="0" w:color="auto"/>
              <w:bottom w:val="single" w:sz="4" w:space="0" w:color="auto"/>
              <w:right w:val="single" w:sz="4" w:space="0" w:color="auto"/>
            </w:tcBorders>
            <w:vAlign w:val="center"/>
          </w:tcPr>
          <w:p w:rsidR="00E8653F" w:rsidRPr="003A222B" w:rsidRDefault="00E8653F" w:rsidP="006C118E">
            <w:pPr>
              <w:spacing w:after="0" w:line="240" w:lineRule="auto"/>
              <w:jc w:val="both"/>
              <w:rPr>
                <w:rFonts w:ascii="Times New Roman" w:hAnsi="Times New Roman"/>
                <w:sz w:val="24"/>
                <w:szCs w:val="24"/>
              </w:rPr>
            </w:pPr>
          </w:p>
        </w:tc>
      </w:tr>
      <w:tr w:rsidR="00E8653F" w:rsidRPr="003A222B" w:rsidTr="008C5361">
        <w:trPr>
          <w:trHeight w:val="342"/>
        </w:trPr>
        <w:tc>
          <w:tcPr>
            <w:tcW w:w="1560" w:type="dxa"/>
            <w:tcBorders>
              <w:top w:val="single" w:sz="4" w:space="0" w:color="auto"/>
              <w:left w:val="single" w:sz="4" w:space="0" w:color="auto"/>
              <w:bottom w:val="single" w:sz="4" w:space="0" w:color="auto"/>
              <w:right w:val="single" w:sz="4" w:space="0" w:color="auto"/>
            </w:tcBorders>
            <w:vAlign w:val="center"/>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Запека Ю.М.</w:t>
            </w:r>
          </w:p>
        </w:tc>
        <w:tc>
          <w:tcPr>
            <w:tcW w:w="1134" w:type="dxa"/>
            <w:vMerge w:val="restart"/>
            <w:tcBorders>
              <w:top w:val="single" w:sz="4" w:space="0" w:color="auto"/>
              <w:left w:val="single" w:sz="4" w:space="0" w:color="auto"/>
              <w:right w:val="single" w:sz="4" w:space="0" w:color="auto"/>
            </w:tcBorders>
            <w:vAlign w:val="center"/>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обществознание</w:t>
            </w:r>
          </w:p>
        </w:tc>
        <w:tc>
          <w:tcPr>
            <w:tcW w:w="709" w:type="dxa"/>
            <w:vMerge w:val="restart"/>
            <w:tcBorders>
              <w:top w:val="single" w:sz="4" w:space="0" w:color="auto"/>
              <w:left w:val="single" w:sz="4" w:space="0" w:color="auto"/>
              <w:right w:val="single" w:sz="4" w:space="0" w:color="auto"/>
            </w:tcBorders>
            <w:vAlign w:val="center"/>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 xml:space="preserve"> ОГЭ</w:t>
            </w:r>
          </w:p>
        </w:tc>
        <w:tc>
          <w:tcPr>
            <w:tcW w:w="567" w:type="dxa"/>
            <w:tcBorders>
              <w:top w:val="single" w:sz="4" w:space="0" w:color="auto"/>
              <w:left w:val="single" w:sz="4" w:space="0" w:color="auto"/>
              <w:bottom w:val="single" w:sz="4" w:space="0" w:color="auto"/>
              <w:right w:val="single" w:sz="4" w:space="0" w:color="auto"/>
            </w:tcBorders>
            <w:noWrap/>
            <w:vAlign w:val="center"/>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9а</w:t>
            </w:r>
          </w:p>
        </w:tc>
        <w:tc>
          <w:tcPr>
            <w:tcW w:w="709"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13</w:t>
            </w:r>
          </w:p>
        </w:tc>
        <w:tc>
          <w:tcPr>
            <w:tcW w:w="708"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0</w:t>
            </w:r>
          </w:p>
        </w:tc>
        <w:tc>
          <w:tcPr>
            <w:tcW w:w="709"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4</w:t>
            </w:r>
          </w:p>
        </w:tc>
        <w:tc>
          <w:tcPr>
            <w:tcW w:w="709"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6</w:t>
            </w:r>
          </w:p>
        </w:tc>
        <w:tc>
          <w:tcPr>
            <w:tcW w:w="709"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3</w:t>
            </w:r>
          </w:p>
        </w:tc>
        <w:tc>
          <w:tcPr>
            <w:tcW w:w="992"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77</w:t>
            </w:r>
          </w:p>
        </w:tc>
        <w:tc>
          <w:tcPr>
            <w:tcW w:w="992" w:type="dxa"/>
            <w:tcBorders>
              <w:top w:val="single" w:sz="4" w:space="0" w:color="auto"/>
              <w:left w:val="single" w:sz="4" w:space="0" w:color="auto"/>
              <w:bottom w:val="single" w:sz="4" w:space="0" w:color="auto"/>
              <w:right w:val="single" w:sz="4" w:space="0" w:color="auto"/>
            </w:tcBorders>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30,7</w:t>
            </w:r>
          </w:p>
        </w:tc>
        <w:tc>
          <w:tcPr>
            <w:tcW w:w="567" w:type="dxa"/>
            <w:tcBorders>
              <w:top w:val="single" w:sz="4" w:space="0" w:color="auto"/>
              <w:left w:val="single" w:sz="4" w:space="0" w:color="auto"/>
              <w:bottom w:val="single" w:sz="4" w:space="0" w:color="auto"/>
              <w:right w:val="single" w:sz="4" w:space="0" w:color="auto"/>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3</w:t>
            </w:r>
          </w:p>
        </w:tc>
        <w:tc>
          <w:tcPr>
            <w:tcW w:w="854" w:type="dxa"/>
            <w:tcBorders>
              <w:top w:val="single" w:sz="4" w:space="0" w:color="auto"/>
              <w:left w:val="single" w:sz="4" w:space="0" w:color="auto"/>
              <w:bottom w:val="single" w:sz="4" w:space="0" w:color="auto"/>
              <w:right w:val="single" w:sz="4" w:space="0" w:color="auto"/>
            </w:tcBorders>
            <w:vAlign w:val="center"/>
          </w:tcPr>
          <w:p w:rsidR="00E8653F" w:rsidRPr="003A222B" w:rsidRDefault="00E8653F" w:rsidP="006C118E">
            <w:pPr>
              <w:spacing w:after="0" w:line="240" w:lineRule="auto"/>
              <w:jc w:val="both"/>
              <w:rPr>
                <w:rFonts w:ascii="Times New Roman" w:hAnsi="Times New Roman"/>
                <w:sz w:val="24"/>
                <w:szCs w:val="24"/>
              </w:rPr>
            </w:pPr>
          </w:p>
        </w:tc>
      </w:tr>
      <w:tr w:rsidR="00E8653F" w:rsidRPr="003A222B" w:rsidTr="008C5361">
        <w:trPr>
          <w:trHeight w:val="342"/>
        </w:trPr>
        <w:tc>
          <w:tcPr>
            <w:tcW w:w="1560" w:type="dxa"/>
            <w:tcBorders>
              <w:top w:val="single" w:sz="4" w:space="0" w:color="auto"/>
              <w:left w:val="single" w:sz="4" w:space="0" w:color="auto"/>
              <w:bottom w:val="single" w:sz="4" w:space="0" w:color="auto"/>
              <w:right w:val="single" w:sz="4" w:space="0" w:color="auto"/>
            </w:tcBorders>
            <w:vAlign w:val="center"/>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Запека Ю.М.</w:t>
            </w:r>
          </w:p>
        </w:tc>
        <w:tc>
          <w:tcPr>
            <w:tcW w:w="1134" w:type="dxa"/>
            <w:vMerge/>
            <w:tcBorders>
              <w:left w:val="single" w:sz="4" w:space="0" w:color="auto"/>
              <w:bottom w:val="single" w:sz="4" w:space="0" w:color="auto"/>
              <w:right w:val="single" w:sz="4" w:space="0" w:color="auto"/>
            </w:tcBorders>
            <w:vAlign w:val="center"/>
            <w:hideMark/>
          </w:tcPr>
          <w:p w:rsidR="00E8653F" w:rsidRPr="003A222B" w:rsidRDefault="00E8653F" w:rsidP="006C118E">
            <w:pPr>
              <w:spacing w:after="0" w:line="240" w:lineRule="auto"/>
              <w:jc w:val="both"/>
              <w:rPr>
                <w:rFonts w:ascii="Times New Roman" w:hAnsi="Times New Roman"/>
                <w:sz w:val="24"/>
                <w:szCs w:val="24"/>
              </w:rPr>
            </w:pPr>
          </w:p>
        </w:tc>
        <w:tc>
          <w:tcPr>
            <w:tcW w:w="709" w:type="dxa"/>
            <w:vMerge/>
            <w:tcBorders>
              <w:left w:val="single" w:sz="4" w:space="0" w:color="auto"/>
              <w:bottom w:val="single" w:sz="4" w:space="0" w:color="auto"/>
              <w:right w:val="single" w:sz="4" w:space="0" w:color="auto"/>
            </w:tcBorders>
            <w:vAlign w:val="center"/>
            <w:hideMark/>
          </w:tcPr>
          <w:p w:rsidR="00E8653F" w:rsidRPr="003A222B" w:rsidRDefault="00E8653F" w:rsidP="006C118E">
            <w:pPr>
              <w:spacing w:after="0" w:line="240" w:lineRule="auto"/>
              <w:jc w:val="both"/>
              <w:rPr>
                <w:rFonts w:ascii="Times New Roman" w:hAnsi="Times New Roman"/>
                <w:sz w:val="24"/>
                <w:szCs w:val="24"/>
              </w:rPr>
            </w:pPr>
          </w:p>
        </w:tc>
        <w:tc>
          <w:tcPr>
            <w:tcW w:w="567" w:type="dxa"/>
            <w:tcBorders>
              <w:top w:val="single" w:sz="4" w:space="0" w:color="auto"/>
              <w:left w:val="single" w:sz="4" w:space="0" w:color="auto"/>
              <w:bottom w:val="single" w:sz="4" w:space="0" w:color="auto"/>
              <w:right w:val="single" w:sz="4" w:space="0" w:color="auto"/>
            </w:tcBorders>
            <w:noWrap/>
            <w:vAlign w:val="center"/>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9б</w:t>
            </w:r>
          </w:p>
        </w:tc>
        <w:tc>
          <w:tcPr>
            <w:tcW w:w="709"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9</w:t>
            </w:r>
          </w:p>
        </w:tc>
        <w:tc>
          <w:tcPr>
            <w:tcW w:w="708"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0</w:t>
            </w:r>
          </w:p>
        </w:tc>
        <w:tc>
          <w:tcPr>
            <w:tcW w:w="709"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3</w:t>
            </w:r>
          </w:p>
        </w:tc>
        <w:tc>
          <w:tcPr>
            <w:tcW w:w="709"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5</w:t>
            </w:r>
          </w:p>
        </w:tc>
        <w:tc>
          <w:tcPr>
            <w:tcW w:w="709"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w:t>
            </w:r>
          </w:p>
        </w:tc>
        <w:tc>
          <w:tcPr>
            <w:tcW w:w="992"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89</w:t>
            </w:r>
          </w:p>
        </w:tc>
        <w:tc>
          <w:tcPr>
            <w:tcW w:w="992" w:type="dxa"/>
            <w:tcBorders>
              <w:top w:val="single" w:sz="4" w:space="0" w:color="auto"/>
              <w:left w:val="single" w:sz="4" w:space="0" w:color="auto"/>
              <w:bottom w:val="single" w:sz="4" w:space="0" w:color="auto"/>
              <w:right w:val="single" w:sz="4" w:space="0" w:color="auto"/>
            </w:tcBorders>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33,3</w:t>
            </w:r>
          </w:p>
        </w:tc>
        <w:tc>
          <w:tcPr>
            <w:tcW w:w="567" w:type="dxa"/>
            <w:tcBorders>
              <w:top w:val="single" w:sz="4" w:space="0" w:color="auto"/>
              <w:left w:val="single" w:sz="4" w:space="0" w:color="auto"/>
              <w:bottom w:val="single" w:sz="4" w:space="0" w:color="auto"/>
              <w:right w:val="single" w:sz="4" w:space="0" w:color="auto"/>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3,2</w:t>
            </w:r>
          </w:p>
        </w:tc>
        <w:tc>
          <w:tcPr>
            <w:tcW w:w="854" w:type="dxa"/>
            <w:tcBorders>
              <w:top w:val="single" w:sz="4" w:space="0" w:color="auto"/>
              <w:left w:val="single" w:sz="4" w:space="0" w:color="auto"/>
              <w:bottom w:val="single" w:sz="4" w:space="0" w:color="auto"/>
              <w:right w:val="single" w:sz="4" w:space="0" w:color="auto"/>
            </w:tcBorders>
            <w:vAlign w:val="center"/>
          </w:tcPr>
          <w:p w:rsidR="00E8653F" w:rsidRPr="003A222B" w:rsidRDefault="00E8653F" w:rsidP="006C118E">
            <w:pPr>
              <w:spacing w:after="0" w:line="240" w:lineRule="auto"/>
              <w:jc w:val="both"/>
              <w:rPr>
                <w:rFonts w:ascii="Times New Roman" w:hAnsi="Times New Roman"/>
                <w:sz w:val="24"/>
                <w:szCs w:val="24"/>
              </w:rPr>
            </w:pPr>
          </w:p>
        </w:tc>
      </w:tr>
      <w:tr w:rsidR="00E8653F" w:rsidRPr="003A222B" w:rsidTr="008C5361">
        <w:trPr>
          <w:trHeight w:val="342"/>
        </w:trPr>
        <w:tc>
          <w:tcPr>
            <w:tcW w:w="2694" w:type="dxa"/>
            <w:gridSpan w:val="2"/>
            <w:tcBorders>
              <w:top w:val="single" w:sz="4" w:space="0" w:color="auto"/>
              <w:left w:val="single" w:sz="4" w:space="0" w:color="auto"/>
              <w:bottom w:val="single" w:sz="4" w:space="0" w:color="auto"/>
              <w:right w:val="single" w:sz="4" w:space="0" w:color="auto"/>
            </w:tcBorders>
            <w:vAlign w:val="center"/>
            <w:hideMark/>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итого</w:t>
            </w:r>
          </w:p>
        </w:tc>
        <w:tc>
          <w:tcPr>
            <w:tcW w:w="1276" w:type="dxa"/>
            <w:gridSpan w:val="2"/>
            <w:tcBorders>
              <w:top w:val="single" w:sz="4" w:space="0" w:color="auto"/>
              <w:left w:val="single" w:sz="4" w:space="0" w:color="auto"/>
              <w:bottom w:val="single" w:sz="4" w:space="0" w:color="auto"/>
              <w:right w:val="single" w:sz="4" w:space="0" w:color="auto"/>
            </w:tcBorders>
            <w:vAlign w:val="center"/>
            <w:hideMark/>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9-ые</w:t>
            </w:r>
          </w:p>
        </w:tc>
        <w:tc>
          <w:tcPr>
            <w:tcW w:w="709"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22</w:t>
            </w:r>
          </w:p>
        </w:tc>
        <w:tc>
          <w:tcPr>
            <w:tcW w:w="708"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0</w:t>
            </w:r>
          </w:p>
        </w:tc>
        <w:tc>
          <w:tcPr>
            <w:tcW w:w="709"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7</w:t>
            </w:r>
          </w:p>
        </w:tc>
        <w:tc>
          <w:tcPr>
            <w:tcW w:w="709"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11</w:t>
            </w:r>
          </w:p>
        </w:tc>
        <w:tc>
          <w:tcPr>
            <w:tcW w:w="709"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4</w:t>
            </w:r>
          </w:p>
        </w:tc>
        <w:tc>
          <w:tcPr>
            <w:tcW w:w="992"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82</w:t>
            </w:r>
          </w:p>
        </w:tc>
        <w:tc>
          <w:tcPr>
            <w:tcW w:w="992" w:type="dxa"/>
            <w:tcBorders>
              <w:top w:val="single" w:sz="4" w:space="0" w:color="auto"/>
              <w:left w:val="single" w:sz="4" w:space="0" w:color="auto"/>
              <w:bottom w:val="single" w:sz="4" w:space="0" w:color="auto"/>
              <w:right w:val="single" w:sz="4" w:space="0" w:color="auto"/>
            </w:tcBorders>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31,8</w:t>
            </w:r>
          </w:p>
        </w:tc>
        <w:tc>
          <w:tcPr>
            <w:tcW w:w="567" w:type="dxa"/>
            <w:tcBorders>
              <w:top w:val="single" w:sz="4" w:space="0" w:color="auto"/>
              <w:left w:val="single" w:sz="4" w:space="0" w:color="auto"/>
              <w:bottom w:val="single" w:sz="4" w:space="0" w:color="auto"/>
              <w:right w:val="single" w:sz="4" w:space="0" w:color="auto"/>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3,1</w:t>
            </w:r>
          </w:p>
        </w:tc>
        <w:tc>
          <w:tcPr>
            <w:tcW w:w="854" w:type="dxa"/>
            <w:tcBorders>
              <w:top w:val="single" w:sz="4" w:space="0" w:color="auto"/>
              <w:left w:val="single" w:sz="4" w:space="0" w:color="auto"/>
              <w:bottom w:val="single" w:sz="4" w:space="0" w:color="auto"/>
              <w:right w:val="single" w:sz="4" w:space="0" w:color="auto"/>
            </w:tcBorders>
            <w:vAlign w:val="center"/>
          </w:tcPr>
          <w:p w:rsidR="00E8653F" w:rsidRPr="003A222B" w:rsidRDefault="00E8653F" w:rsidP="006C118E">
            <w:pPr>
              <w:spacing w:after="0" w:line="240" w:lineRule="auto"/>
              <w:jc w:val="both"/>
              <w:rPr>
                <w:rFonts w:ascii="Times New Roman" w:hAnsi="Times New Roman"/>
                <w:b/>
                <w:sz w:val="24"/>
                <w:szCs w:val="24"/>
              </w:rPr>
            </w:pPr>
          </w:p>
        </w:tc>
      </w:tr>
      <w:tr w:rsidR="00E8653F" w:rsidRPr="003A222B" w:rsidTr="008C5361">
        <w:trPr>
          <w:trHeight w:val="342"/>
        </w:trPr>
        <w:tc>
          <w:tcPr>
            <w:tcW w:w="1560" w:type="dxa"/>
            <w:vMerge w:val="restart"/>
            <w:tcBorders>
              <w:top w:val="single" w:sz="4" w:space="0" w:color="auto"/>
              <w:left w:val="single" w:sz="4" w:space="0" w:color="auto"/>
              <w:right w:val="single" w:sz="4" w:space="0" w:color="auto"/>
            </w:tcBorders>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Молокова И.И.</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Русский язык</w:t>
            </w:r>
          </w:p>
        </w:tc>
        <w:tc>
          <w:tcPr>
            <w:tcW w:w="709" w:type="dxa"/>
            <w:vMerge w:val="restart"/>
            <w:tcBorders>
              <w:top w:val="single" w:sz="4" w:space="0" w:color="auto"/>
              <w:left w:val="single" w:sz="4" w:space="0" w:color="auto"/>
              <w:bottom w:val="single" w:sz="4" w:space="0" w:color="auto"/>
              <w:right w:val="single" w:sz="4" w:space="0" w:color="auto"/>
            </w:tcBorders>
            <w:vAlign w:val="center"/>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ОГЭ</w:t>
            </w:r>
          </w:p>
        </w:tc>
        <w:tc>
          <w:tcPr>
            <w:tcW w:w="567" w:type="dxa"/>
            <w:tcBorders>
              <w:top w:val="single" w:sz="4" w:space="0" w:color="auto"/>
              <w:left w:val="single" w:sz="4" w:space="0" w:color="auto"/>
              <w:bottom w:val="single" w:sz="4" w:space="0" w:color="auto"/>
              <w:right w:val="single" w:sz="4" w:space="0" w:color="auto"/>
            </w:tcBorders>
            <w:noWrap/>
            <w:vAlign w:val="center"/>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9а</w:t>
            </w:r>
          </w:p>
        </w:tc>
        <w:tc>
          <w:tcPr>
            <w:tcW w:w="709"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18</w:t>
            </w:r>
          </w:p>
        </w:tc>
        <w:tc>
          <w:tcPr>
            <w:tcW w:w="708"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2</w:t>
            </w:r>
          </w:p>
        </w:tc>
        <w:tc>
          <w:tcPr>
            <w:tcW w:w="709"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5</w:t>
            </w:r>
          </w:p>
        </w:tc>
        <w:tc>
          <w:tcPr>
            <w:tcW w:w="709"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10</w:t>
            </w:r>
          </w:p>
        </w:tc>
        <w:tc>
          <w:tcPr>
            <w:tcW w:w="709"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0</w:t>
            </w:r>
          </w:p>
        </w:tc>
        <w:tc>
          <w:tcPr>
            <w:tcW w:w="992"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100</w:t>
            </w:r>
          </w:p>
        </w:tc>
        <w:tc>
          <w:tcPr>
            <w:tcW w:w="992" w:type="dxa"/>
            <w:tcBorders>
              <w:top w:val="single" w:sz="4" w:space="0" w:color="auto"/>
              <w:left w:val="single" w:sz="4" w:space="0" w:color="auto"/>
              <w:bottom w:val="single" w:sz="4" w:space="0" w:color="auto"/>
              <w:right w:val="single" w:sz="4" w:space="0" w:color="auto"/>
            </w:tcBorders>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41,17</w:t>
            </w:r>
          </w:p>
        </w:tc>
        <w:tc>
          <w:tcPr>
            <w:tcW w:w="567" w:type="dxa"/>
            <w:tcBorders>
              <w:top w:val="single" w:sz="4" w:space="0" w:color="auto"/>
              <w:left w:val="single" w:sz="4" w:space="0" w:color="auto"/>
              <w:bottom w:val="single" w:sz="4" w:space="0" w:color="auto"/>
              <w:right w:val="single" w:sz="4" w:space="0" w:color="auto"/>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3,5</w:t>
            </w:r>
          </w:p>
        </w:tc>
        <w:tc>
          <w:tcPr>
            <w:tcW w:w="854" w:type="dxa"/>
            <w:vMerge w:val="restart"/>
            <w:tcBorders>
              <w:top w:val="single" w:sz="4" w:space="0" w:color="auto"/>
              <w:left w:val="single" w:sz="4" w:space="0" w:color="auto"/>
              <w:right w:val="single" w:sz="4" w:space="0" w:color="auto"/>
            </w:tcBorders>
            <w:vAlign w:val="center"/>
          </w:tcPr>
          <w:p w:rsidR="00E8653F" w:rsidRPr="003A222B" w:rsidRDefault="00E8653F" w:rsidP="006C118E">
            <w:pPr>
              <w:spacing w:after="0" w:line="240" w:lineRule="auto"/>
              <w:jc w:val="both"/>
              <w:rPr>
                <w:rFonts w:ascii="Times New Roman" w:hAnsi="Times New Roman"/>
                <w:sz w:val="24"/>
                <w:szCs w:val="24"/>
              </w:rPr>
            </w:pPr>
          </w:p>
        </w:tc>
      </w:tr>
      <w:tr w:rsidR="00E8653F" w:rsidRPr="003A222B" w:rsidTr="008C5361">
        <w:trPr>
          <w:trHeight w:val="342"/>
        </w:trPr>
        <w:tc>
          <w:tcPr>
            <w:tcW w:w="1560" w:type="dxa"/>
            <w:vMerge/>
            <w:tcBorders>
              <w:left w:val="single" w:sz="4" w:space="0" w:color="auto"/>
              <w:bottom w:val="single" w:sz="4" w:space="0" w:color="auto"/>
              <w:right w:val="single" w:sz="4" w:space="0" w:color="auto"/>
            </w:tcBorders>
            <w:vAlign w:val="center"/>
            <w:hideMark/>
          </w:tcPr>
          <w:p w:rsidR="00E8653F" w:rsidRPr="003A222B" w:rsidRDefault="00E8653F" w:rsidP="006C118E">
            <w:pPr>
              <w:spacing w:after="0" w:line="240" w:lineRule="auto"/>
              <w:jc w:val="both"/>
              <w:rPr>
                <w:rFonts w:ascii="Times New Roman" w:hAnsi="Times New Roman"/>
                <w:sz w:val="24"/>
                <w:szCs w:val="24"/>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E8653F" w:rsidRPr="003A222B" w:rsidRDefault="00E8653F" w:rsidP="006C118E">
            <w:pPr>
              <w:spacing w:after="0" w:line="240" w:lineRule="auto"/>
              <w:jc w:val="both"/>
              <w:rPr>
                <w:rFonts w:ascii="Times New Roman" w:hAnsi="Times New Roman"/>
                <w:sz w:val="24"/>
                <w:szCs w:val="24"/>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E8653F" w:rsidRPr="003A222B" w:rsidRDefault="00E8653F" w:rsidP="006C118E">
            <w:pPr>
              <w:spacing w:after="0" w:line="240" w:lineRule="auto"/>
              <w:jc w:val="both"/>
              <w:rPr>
                <w:rFonts w:ascii="Times New Roman" w:hAnsi="Times New Roman"/>
                <w:sz w:val="24"/>
                <w:szCs w:val="24"/>
              </w:rPr>
            </w:pPr>
          </w:p>
        </w:tc>
        <w:tc>
          <w:tcPr>
            <w:tcW w:w="567" w:type="dxa"/>
            <w:tcBorders>
              <w:top w:val="single" w:sz="4" w:space="0" w:color="auto"/>
              <w:left w:val="single" w:sz="4" w:space="0" w:color="auto"/>
              <w:bottom w:val="single" w:sz="4" w:space="0" w:color="auto"/>
              <w:right w:val="single" w:sz="4" w:space="0" w:color="auto"/>
            </w:tcBorders>
            <w:noWrap/>
            <w:vAlign w:val="center"/>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9б</w:t>
            </w:r>
          </w:p>
        </w:tc>
        <w:tc>
          <w:tcPr>
            <w:tcW w:w="709"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14</w:t>
            </w:r>
          </w:p>
        </w:tc>
        <w:tc>
          <w:tcPr>
            <w:tcW w:w="708"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0</w:t>
            </w:r>
          </w:p>
        </w:tc>
        <w:tc>
          <w:tcPr>
            <w:tcW w:w="709"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10</w:t>
            </w:r>
          </w:p>
        </w:tc>
        <w:tc>
          <w:tcPr>
            <w:tcW w:w="709"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4</w:t>
            </w:r>
          </w:p>
        </w:tc>
        <w:tc>
          <w:tcPr>
            <w:tcW w:w="709"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0</w:t>
            </w:r>
          </w:p>
        </w:tc>
        <w:tc>
          <w:tcPr>
            <w:tcW w:w="992"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100</w:t>
            </w:r>
          </w:p>
        </w:tc>
        <w:tc>
          <w:tcPr>
            <w:tcW w:w="992" w:type="dxa"/>
            <w:tcBorders>
              <w:top w:val="single" w:sz="4" w:space="0" w:color="auto"/>
              <w:left w:val="single" w:sz="4" w:space="0" w:color="auto"/>
              <w:bottom w:val="single" w:sz="4" w:space="0" w:color="auto"/>
              <w:right w:val="single" w:sz="4" w:space="0" w:color="auto"/>
            </w:tcBorders>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71,4</w:t>
            </w:r>
          </w:p>
        </w:tc>
        <w:tc>
          <w:tcPr>
            <w:tcW w:w="567" w:type="dxa"/>
            <w:tcBorders>
              <w:top w:val="single" w:sz="4" w:space="0" w:color="auto"/>
              <w:left w:val="single" w:sz="4" w:space="0" w:color="auto"/>
              <w:bottom w:val="single" w:sz="4" w:space="0" w:color="auto"/>
              <w:right w:val="single" w:sz="4" w:space="0" w:color="auto"/>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3,7</w:t>
            </w:r>
          </w:p>
        </w:tc>
        <w:tc>
          <w:tcPr>
            <w:tcW w:w="854" w:type="dxa"/>
            <w:vMerge/>
            <w:tcBorders>
              <w:left w:val="single" w:sz="4" w:space="0" w:color="auto"/>
              <w:bottom w:val="single" w:sz="4" w:space="0" w:color="auto"/>
              <w:right w:val="single" w:sz="4" w:space="0" w:color="auto"/>
            </w:tcBorders>
            <w:vAlign w:val="center"/>
          </w:tcPr>
          <w:p w:rsidR="00E8653F" w:rsidRPr="003A222B" w:rsidRDefault="00E8653F" w:rsidP="006C118E">
            <w:pPr>
              <w:spacing w:after="0" w:line="240" w:lineRule="auto"/>
              <w:jc w:val="both"/>
              <w:rPr>
                <w:rFonts w:ascii="Times New Roman" w:hAnsi="Times New Roman"/>
                <w:sz w:val="24"/>
                <w:szCs w:val="24"/>
              </w:rPr>
            </w:pPr>
          </w:p>
        </w:tc>
      </w:tr>
      <w:tr w:rsidR="00E8653F" w:rsidRPr="003A222B" w:rsidTr="008C5361">
        <w:trPr>
          <w:trHeight w:val="342"/>
        </w:trPr>
        <w:tc>
          <w:tcPr>
            <w:tcW w:w="2694" w:type="dxa"/>
            <w:gridSpan w:val="2"/>
            <w:tcBorders>
              <w:left w:val="single" w:sz="4" w:space="0" w:color="auto"/>
              <w:bottom w:val="single" w:sz="4" w:space="0" w:color="auto"/>
              <w:right w:val="single" w:sz="4" w:space="0" w:color="auto"/>
            </w:tcBorders>
            <w:vAlign w:val="center"/>
            <w:hideMark/>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итого</w:t>
            </w:r>
          </w:p>
        </w:tc>
        <w:tc>
          <w:tcPr>
            <w:tcW w:w="1276" w:type="dxa"/>
            <w:gridSpan w:val="2"/>
            <w:tcBorders>
              <w:top w:val="single" w:sz="4" w:space="0" w:color="auto"/>
              <w:left w:val="single" w:sz="4" w:space="0" w:color="auto"/>
              <w:bottom w:val="single" w:sz="4" w:space="0" w:color="auto"/>
              <w:right w:val="single" w:sz="4" w:space="0" w:color="auto"/>
            </w:tcBorders>
            <w:vAlign w:val="center"/>
            <w:hideMark/>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9-ые</w:t>
            </w:r>
          </w:p>
        </w:tc>
        <w:tc>
          <w:tcPr>
            <w:tcW w:w="709"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32</w:t>
            </w:r>
          </w:p>
        </w:tc>
        <w:tc>
          <w:tcPr>
            <w:tcW w:w="708"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2</w:t>
            </w:r>
          </w:p>
        </w:tc>
        <w:tc>
          <w:tcPr>
            <w:tcW w:w="709"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15</w:t>
            </w:r>
          </w:p>
        </w:tc>
        <w:tc>
          <w:tcPr>
            <w:tcW w:w="709"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14</w:t>
            </w:r>
          </w:p>
        </w:tc>
        <w:tc>
          <w:tcPr>
            <w:tcW w:w="709"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0</w:t>
            </w:r>
          </w:p>
        </w:tc>
        <w:tc>
          <w:tcPr>
            <w:tcW w:w="992"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100</w:t>
            </w:r>
          </w:p>
        </w:tc>
        <w:tc>
          <w:tcPr>
            <w:tcW w:w="992" w:type="dxa"/>
            <w:tcBorders>
              <w:top w:val="single" w:sz="4" w:space="0" w:color="auto"/>
              <w:left w:val="single" w:sz="4" w:space="0" w:color="auto"/>
              <w:bottom w:val="single" w:sz="4" w:space="0" w:color="auto"/>
              <w:right w:val="single" w:sz="4" w:space="0" w:color="auto"/>
            </w:tcBorders>
            <w:noWrap/>
            <w:vAlign w:val="bottom"/>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54,8</w:t>
            </w:r>
          </w:p>
        </w:tc>
        <w:tc>
          <w:tcPr>
            <w:tcW w:w="567" w:type="dxa"/>
            <w:tcBorders>
              <w:top w:val="single" w:sz="4" w:space="0" w:color="auto"/>
              <w:left w:val="single" w:sz="4" w:space="0" w:color="auto"/>
              <w:bottom w:val="single" w:sz="4" w:space="0" w:color="auto"/>
              <w:right w:val="single" w:sz="4" w:space="0" w:color="auto"/>
            </w:tcBorders>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3,9</w:t>
            </w:r>
          </w:p>
        </w:tc>
        <w:tc>
          <w:tcPr>
            <w:tcW w:w="854" w:type="dxa"/>
            <w:tcBorders>
              <w:left w:val="single" w:sz="4" w:space="0" w:color="auto"/>
              <w:bottom w:val="single" w:sz="4" w:space="0" w:color="auto"/>
              <w:right w:val="single" w:sz="4" w:space="0" w:color="auto"/>
            </w:tcBorders>
            <w:vAlign w:val="center"/>
          </w:tcPr>
          <w:p w:rsidR="00E8653F" w:rsidRPr="003A222B" w:rsidRDefault="00E8653F" w:rsidP="006C118E">
            <w:pPr>
              <w:spacing w:after="0" w:line="240" w:lineRule="auto"/>
              <w:jc w:val="both"/>
              <w:rPr>
                <w:rFonts w:ascii="Times New Roman" w:hAnsi="Times New Roman"/>
                <w:sz w:val="24"/>
                <w:szCs w:val="24"/>
              </w:rPr>
            </w:pPr>
          </w:p>
        </w:tc>
      </w:tr>
      <w:tr w:rsidR="00E8653F" w:rsidRPr="003A222B" w:rsidTr="008C5361">
        <w:trPr>
          <w:trHeight w:val="342"/>
        </w:trPr>
        <w:tc>
          <w:tcPr>
            <w:tcW w:w="1560" w:type="dxa"/>
            <w:tcBorders>
              <w:left w:val="single" w:sz="4" w:space="0" w:color="auto"/>
              <w:bottom w:val="single" w:sz="4" w:space="0" w:color="auto"/>
              <w:right w:val="single" w:sz="4" w:space="0" w:color="auto"/>
            </w:tcBorders>
            <w:vAlign w:val="center"/>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Шаймарданова М.К.</w:t>
            </w:r>
          </w:p>
        </w:tc>
        <w:tc>
          <w:tcPr>
            <w:tcW w:w="1134" w:type="dxa"/>
            <w:tcBorders>
              <w:top w:val="single" w:sz="4" w:space="0" w:color="auto"/>
              <w:left w:val="single" w:sz="4" w:space="0" w:color="auto"/>
              <w:bottom w:val="single" w:sz="4" w:space="0" w:color="auto"/>
              <w:right w:val="single" w:sz="4" w:space="0" w:color="auto"/>
            </w:tcBorders>
            <w:vAlign w:val="center"/>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Татарский язык</w:t>
            </w:r>
          </w:p>
        </w:tc>
        <w:tc>
          <w:tcPr>
            <w:tcW w:w="709" w:type="dxa"/>
            <w:tcBorders>
              <w:top w:val="single" w:sz="4" w:space="0" w:color="auto"/>
              <w:left w:val="single" w:sz="4" w:space="0" w:color="auto"/>
              <w:bottom w:val="single" w:sz="4" w:space="0" w:color="auto"/>
              <w:right w:val="single" w:sz="4" w:space="0" w:color="auto"/>
            </w:tcBorders>
            <w:vAlign w:val="center"/>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ОГЭ</w:t>
            </w:r>
          </w:p>
        </w:tc>
        <w:tc>
          <w:tcPr>
            <w:tcW w:w="567" w:type="dxa"/>
            <w:tcBorders>
              <w:top w:val="single" w:sz="4" w:space="0" w:color="auto"/>
              <w:left w:val="single" w:sz="4" w:space="0" w:color="auto"/>
              <w:bottom w:val="single" w:sz="4" w:space="0" w:color="auto"/>
              <w:right w:val="single" w:sz="4" w:space="0" w:color="auto"/>
            </w:tcBorders>
            <w:noWrap/>
            <w:vAlign w:val="center"/>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9б</w:t>
            </w:r>
          </w:p>
        </w:tc>
        <w:tc>
          <w:tcPr>
            <w:tcW w:w="709"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2</w:t>
            </w:r>
          </w:p>
        </w:tc>
        <w:tc>
          <w:tcPr>
            <w:tcW w:w="708"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0</w:t>
            </w:r>
          </w:p>
        </w:tc>
        <w:tc>
          <w:tcPr>
            <w:tcW w:w="709"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0</w:t>
            </w:r>
          </w:p>
        </w:tc>
        <w:tc>
          <w:tcPr>
            <w:tcW w:w="709"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0</w:t>
            </w:r>
          </w:p>
        </w:tc>
        <w:tc>
          <w:tcPr>
            <w:tcW w:w="709"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2</w:t>
            </w:r>
          </w:p>
        </w:tc>
        <w:tc>
          <w:tcPr>
            <w:tcW w:w="992"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0</w:t>
            </w:r>
          </w:p>
        </w:tc>
        <w:tc>
          <w:tcPr>
            <w:tcW w:w="992" w:type="dxa"/>
            <w:tcBorders>
              <w:top w:val="single" w:sz="4" w:space="0" w:color="auto"/>
              <w:left w:val="single" w:sz="4" w:space="0" w:color="auto"/>
              <w:bottom w:val="single" w:sz="4" w:space="0" w:color="auto"/>
              <w:right w:val="single" w:sz="4" w:space="0" w:color="auto"/>
            </w:tcBorders>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0</w:t>
            </w:r>
          </w:p>
        </w:tc>
        <w:tc>
          <w:tcPr>
            <w:tcW w:w="567" w:type="dxa"/>
            <w:tcBorders>
              <w:top w:val="single" w:sz="4" w:space="0" w:color="auto"/>
              <w:left w:val="single" w:sz="4" w:space="0" w:color="auto"/>
              <w:bottom w:val="single" w:sz="4" w:space="0" w:color="auto"/>
              <w:right w:val="single" w:sz="4" w:space="0" w:color="auto"/>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2</w:t>
            </w:r>
          </w:p>
        </w:tc>
        <w:tc>
          <w:tcPr>
            <w:tcW w:w="854" w:type="dxa"/>
            <w:tcBorders>
              <w:left w:val="single" w:sz="4" w:space="0" w:color="auto"/>
              <w:bottom w:val="single" w:sz="4" w:space="0" w:color="auto"/>
              <w:right w:val="single" w:sz="4" w:space="0" w:color="auto"/>
            </w:tcBorders>
            <w:vAlign w:val="center"/>
          </w:tcPr>
          <w:p w:rsidR="00E8653F" w:rsidRPr="003A222B" w:rsidRDefault="00E8653F" w:rsidP="006C118E">
            <w:pPr>
              <w:spacing w:after="0" w:line="240" w:lineRule="auto"/>
              <w:jc w:val="both"/>
              <w:rPr>
                <w:rFonts w:ascii="Times New Roman" w:hAnsi="Times New Roman"/>
                <w:sz w:val="24"/>
                <w:szCs w:val="24"/>
              </w:rPr>
            </w:pPr>
          </w:p>
        </w:tc>
      </w:tr>
      <w:tr w:rsidR="00E8653F" w:rsidRPr="003A222B" w:rsidTr="008C5361">
        <w:trPr>
          <w:trHeight w:val="342"/>
        </w:trPr>
        <w:tc>
          <w:tcPr>
            <w:tcW w:w="2694" w:type="dxa"/>
            <w:gridSpan w:val="2"/>
            <w:tcBorders>
              <w:left w:val="single" w:sz="4" w:space="0" w:color="auto"/>
              <w:bottom w:val="single" w:sz="4" w:space="0" w:color="auto"/>
              <w:right w:val="single" w:sz="4" w:space="0" w:color="auto"/>
            </w:tcBorders>
            <w:vAlign w:val="center"/>
            <w:hideMark/>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итого</w:t>
            </w:r>
          </w:p>
        </w:tc>
        <w:tc>
          <w:tcPr>
            <w:tcW w:w="1276" w:type="dxa"/>
            <w:gridSpan w:val="2"/>
            <w:tcBorders>
              <w:top w:val="single" w:sz="4" w:space="0" w:color="auto"/>
              <w:left w:val="single" w:sz="4" w:space="0" w:color="auto"/>
              <w:bottom w:val="single" w:sz="4" w:space="0" w:color="auto"/>
              <w:right w:val="single" w:sz="4" w:space="0" w:color="auto"/>
            </w:tcBorders>
            <w:vAlign w:val="center"/>
            <w:hideMark/>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9-ые</w:t>
            </w:r>
          </w:p>
        </w:tc>
        <w:tc>
          <w:tcPr>
            <w:tcW w:w="709"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2</w:t>
            </w:r>
          </w:p>
        </w:tc>
        <w:tc>
          <w:tcPr>
            <w:tcW w:w="708"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0</w:t>
            </w:r>
          </w:p>
        </w:tc>
        <w:tc>
          <w:tcPr>
            <w:tcW w:w="709"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0</w:t>
            </w:r>
          </w:p>
        </w:tc>
        <w:tc>
          <w:tcPr>
            <w:tcW w:w="709"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0</w:t>
            </w:r>
          </w:p>
        </w:tc>
        <w:tc>
          <w:tcPr>
            <w:tcW w:w="709"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2</w:t>
            </w:r>
          </w:p>
        </w:tc>
        <w:tc>
          <w:tcPr>
            <w:tcW w:w="992"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0</w:t>
            </w:r>
          </w:p>
        </w:tc>
        <w:tc>
          <w:tcPr>
            <w:tcW w:w="992" w:type="dxa"/>
            <w:tcBorders>
              <w:top w:val="single" w:sz="4" w:space="0" w:color="auto"/>
              <w:left w:val="single" w:sz="4" w:space="0" w:color="auto"/>
              <w:bottom w:val="single" w:sz="4" w:space="0" w:color="auto"/>
              <w:right w:val="single" w:sz="4" w:space="0" w:color="auto"/>
            </w:tcBorders>
            <w:noWrap/>
            <w:vAlign w:val="bottom"/>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0</w:t>
            </w:r>
          </w:p>
        </w:tc>
        <w:tc>
          <w:tcPr>
            <w:tcW w:w="567" w:type="dxa"/>
            <w:tcBorders>
              <w:top w:val="single" w:sz="4" w:space="0" w:color="auto"/>
              <w:left w:val="single" w:sz="4" w:space="0" w:color="auto"/>
              <w:bottom w:val="single" w:sz="4" w:space="0" w:color="auto"/>
              <w:right w:val="single" w:sz="4" w:space="0" w:color="auto"/>
            </w:tcBorders>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2</w:t>
            </w:r>
          </w:p>
        </w:tc>
        <w:tc>
          <w:tcPr>
            <w:tcW w:w="854" w:type="dxa"/>
            <w:tcBorders>
              <w:left w:val="single" w:sz="4" w:space="0" w:color="auto"/>
              <w:bottom w:val="single" w:sz="4" w:space="0" w:color="auto"/>
              <w:right w:val="single" w:sz="4" w:space="0" w:color="auto"/>
            </w:tcBorders>
            <w:vAlign w:val="center"/>
          </w:tcPr>
          <w:p w:rsidR="00E8653F" w:rsidRPr="003A222B" w:rsidRDefault="00E8653F" w:rsidP="006C118E">
            <w:pPr>
              <w:spacing w:after="0" w:line="240" w:lineRule="auto"/>
              <w:jc w:val="both"/>
              <w:rPr>
                <w:rFonts w:ascii="Times New Roman" w:hAnsi="Times New Roman"/>
                <w:sz w:val="24"/>
                <w:szCs w:val="24"/>
              </w:rPr>
            </w:pPr>
          </w:p>
        </w:tc>
      </w:tr>
      <w:tr w:rsidR="00E8653F" w:rsidRPr="003A222B" w:rsidTr="008C5361">
        <w:trPr>
          <w:trHeight w:val="342"/>
        </w:trPr>
        <w:tc>
          <w:tcPr>
            <w:tcW w:w="1560" w:type="dxa"/>
            <w:vMerge w:val="restart"/>
            <w:tcBorders>
              <w:left w:val="single" w:sz="4" w:space="0" w:color="auto"/>
              <w:right w:val="single" w:sz="4" w:space="0" w:color="auto"/>
            </w:tcBorders>
            <w:vAlign w:val="center"/>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Арифулина Т.С.</w:t>
            </w:r>
          </w:p>
        </w:tc>
        <w:tc>
          <w:tcPr>
            <w:tcW w:w="1134" w:type="dxa"/>
            <w:vMerge w:val="restart"/>
            <w:tcBorders>
              <w:top w:val="single" w:sz="4" w:space="0" w:color="auto"/>
              <w:left w:val="single" w:sz="4" w:space="0" w:color="auto"/>
              <w:right w:val="single" w:sz="4" w:space="0" w:color="auto"/>
            </w:tcBorders>
            <w:vAlign w:val="center"/>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география</w:t>
            </w:r>
          </w:p>
        </w:tc>
        <w:tc>
          <w:tcPr>
            <w:tcW w:w="709" w:type="dxa"/>
            <w:vMerge w:val="restart"/>
            <w:tcBorders>
              <w:top w:val="single" w:sz="4" w:space="0" w:color="auto"/>
              <w:left w:val="single" w:sz="4" w:space="0" w:color="auto"/>
              <w:right w:val="single" w:sz="4" w:space="0" w:color="auto"/>
            </w:tcBorders>
            <w:vAlign w:val="center"/>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ОГЭ</w:t>
            </w:r>
          </w:p>
        </w:tc>
        <w:tc>
          <w:tcPr>
            <w:tcW w:w="567" w:type="dxa"/>
            <w:tcBorders>
              <w:top w:val="single" w:sz="4" w:space="0" w:color="auto"/>
              <w:left w:val="single" w:sz="4" w:space="0" w:color="auto"/>
              <w:bottom w:val="single" w:sz="4" w:space="0" w:color="auto"/>
              <w:right w:val="single" w:sz="4" w:space="0" w:color="auto"/>
            </w:tcBorders>
            <w:noWrap/>
            <w:vAlign w:val="center"/>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9а</w:t>
            </w:r>
          </w:p>
        </w:tc>
        <w:tc>
          <w:tcPr>
            <w:tcW w:w="709"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8</w:t>
            </w:r>
          </w:p>
        </w:tc>
        <w:tc>
          <w:tcPr>
            <w:tcW w:w="708"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w:t>
            </w:r>
          </w:p>
        </w:tc>
        <w:tc>
          <w:tcPr>
            <w:tcW w:w="709"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2</w:t>
            </w:r>
          </w:p>
        </w:tc>
        <w:tc>
          <w:tcPr>
            <w:tcW w:w="709"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5</w:t>
            </w:r>
          </w:p>
        </w:tc>
        <w:tc>
          <w:tcPr>
            <w:tcW w:w="709"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0</w:t>
            </w:r>
          </w:p>
        </w:tc>
        <w:tc>
          <w:tcPr>
            <w:tcW w:w="992"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100</w:t>
            </w:r>
          </w:p>
        </w:tc>
        <w:tc>
          <w:tcPr>
            <w:tcW w:w="992" w:type="dxa"/>
            <w:tcBorders>
              <w:top w:val="single" w:sz="4" w:space="0" w:color="auto"/>
              <w:left w:val="single" w:sz="4" w:space="0" w:color="auto"/>
              <w:bottom w:val="single" w:sz="4" w:space="0" w:color="auto"/>
              <w:right w:val="single" w:sz="4" w:space="0" w:color="auto"/>
            </w:tcBorders>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37,5</w:t>
            </w:r>
          </w:p>
        </w:tc>
        <w:tc>
          <w:tcPr>
            <w:tcW w:w="567" w:type="dxa"/>
            <w:tcBorders>
              <w:top w:val="single" w:sz="4" w:space="0" w:color="auto"/>
              <w:left w:val="single" w:sz="4" w:space="0" w:color="auto"/>
              <w:bottom w:val="single" w:sz="4" w:space="0" w:color="auto"/>
              <w:right w:val="single" w:sz="4" w:space="0" w:color="auto"/>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3,5</w:t>
            </w:r>
          </w:p>
        </w:tc>
        <w:tc>
          <w:tcPr>
            <w:tcW w:w="854" w:type="dxa"/>
            <w:tcBorders>
              <w:left w:val="single" w:sz="4" w:space="0" w:color="auto"/>
              <w:bottom w:val="single" w:sz="4" w:space="0" w:color="auto"/>
              <w:right w:val="single" w:sz="4" w:space="0" w:color="auto"/>
            </w:tcBorders>
            <w:vAlign w:val="center"/>
          </w:tcPr>
          <w:p w:rsidR="00E8653F" w:rsidRPr="003A222B" w:rsidRDefault="00E8653F" w:rsidP="006C118E">
            <w:pPr>
              <w:spacing w:after="0" w:line="240" w:lineRule="auto"/>
              <w:jc w:val="both"/>
              <w:rPr>
                <w:rFonts w:ascii="Times New Roman" w:hAnsi="Times New Roman"/>
                <w:sz w:val="24"/>
                <w:szCs w:val="24"/>
              </w:rPr>
            </w:pPr>
          </w:p>
        </w:tc>
      </w:tr>
      <w:tr w:rsidR="00E8653F" w:rsidRPr="003A222B" w:rsidTr="008C5361">
        <w:trPr>
          <w:trHeight w:val="342"/>
        </w:trPr>
        <w:tc>
          <w:tcPr>
            <w:tcW w:w="1560" w:type="dxa"/>
            <w:vMerge/>
            <w:tcBorders>
              <w:left w:val="single" w:sz="4" w:space="0" w:color="auto"/>
              <w:bottom w:val="single" w:sz="4" w:space="0" w:color="auto"/>
              <w:right w:val="single" w:sz="4" w:space="0" w:color="auto"/>
            </w:tcBorders>
            <w:vAlign w:val="center"/>
            <w:hideMark/>
          </w:tcPr>
          <w:p w:rsidR="00E8653F" w:rsidRPr="003A222B" w:rsidRDefault="00E8653F" w:rsidP="006C118E">
            <w:pPr>
              <w:spacing w:after="0" w:line="240" w:lineRule="auto"/>
              <w:jc w:val="both"/>
              <w:rPr>
                <w:rFonts w:ascii="Times New Roman" w:hAnsi="Times New Roman"/>
                <w:sz w:val="24"/>
                <w:szCs w:val="24"/>
              </w:rPr>
            </w:pPr>
          </w:p>
        </w:tc>
        <w:tc>
          <w:tcPr>
            <w:tcW w:w="1134" w:type="dxa"/>
            <w:vMerge/>
            <w:tcBorders>
              <w:left w:val="single" w:sz="4" w:space="0" w:color="auto"/>
              <w:bottom w:val="single" w:sz="4" w:space="0" w:color="auto"/>
              <w:right w:val="single" w:sz="4" w:space="0" w:color="auto"/>
            </w:tcBorders>
            <w:vAlign w:val="center"/>
            <w:hideMark/>
          </w:tcPr>
          <w:p w:rsidR="00E8653F" w:rsidRPr="003A222B" w:rsidRDefault="00E8653F" w:rsidP="006C118E">
            <w:pPr>
              <w:spacing w:after="0" w:line="240" w:lineRule="auto"/>
              <w:jc w:val="both"/>
              <w:rPr>
                <w:rFonts w:ascii="Times New Roman" w:hAnsi="Times New Roman"/>
                <w:sz w:val="24"/>
                <w:szCs w:val="24"/>
              </w:rPr>
            </w:pPr>
          </w:p>
        </w:tc>
        <w:tc>
          <w:tcPr>
            <w:tcW w:w="709" w:type="dxa"/>
            <w:vMerge/>
            <w:tcBorders>
              <w:left w:val="single" w:sz="4" w:space="0" w:color="auto"/>
              <w:bottom w:val="single" w:sz="4" w:space="0" w:color="auto"/>
              <w:right w:val="single" w:sz="4" w:space="0" w:color="auto"/>
            </w:tcBorders>
            <w:vAlign w:val="center"/>
            <w:hideMark/>
          </w:tcPr>
          <w:p w:rsidR="00E8653F" w:rsidRPr="003A222B" w:rsidRDefault="00E8653F" w:rsidP="006C118E">
            <w:pPr>
              <w:spacing w:after="0" w:line="240" w:lineRule="auto"/>
              <w:jc w:val="both"/>
              <w:rPr>
                <w:rFonts w:ascii="Times New Roman" w:hAnsi="Times New Roman"/>
                <w:sz w:val="24"/>
                <w:szCs w:val="24"/>
              </w:rPr>
            </w:pPr>
          </w:p>
        </w:tc>
        <w:tc>
          <w:tcPr>
            <w:tcW w:w="567" w:type="dxa"/>
            <w:tcBorders>
              <w:top w:val="single" w:sz="4" w:space="0" w:color="auto"/>
              <w:left w:val="single" w:sz="4" w:space="0" w:color="auto"/>
              <w:bottom w:val="single" w:sz="4" w:space="0" w:color="auto"/>
              <w:right w:val="single" w:sz="4" w:space="0" w:color="auto"/>
            </w:tcBorders>
            <w:noWrap/>
            <w:vAlign w:val="center"/>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9б</w:t>
            </w:r>
          </w:p>
        </w:tc>
        <w:tc>
          <w:tcPr>
            <w:tcW w:w="709"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4</w:t>
            </w:r>
          </w:p>
        </w:tc>
        <w:tc>
          <w:tcPr>
            <w:tcW w:w="708"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0</w:t>
            </w:r>
          </w:p>
        </w:tc>
        <w:tc>
          <w:tcPr>
            <w:tcW w:w="709"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0</w:t>
            </w:r>
          </w:p>
        </w:tc>
        <w:tc>
          <w:tcPr>
            <w:tcW w:w="709"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3</w:t>
            </w:r>
          </w:p>
        </w:tc>
        <w:tc>
          <w:tcPr>
            <w:tcW w:w="709"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w:t>
            </w:r>
          </w:p>
        </w:tc>
        <w:tc>
          <w:tcPr>
            <w:tcW w:w="992"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75</w:t>
            </w:r>
          </w:p>
        </w:tc>
        <w:tc>
          <w:tcPr>
            <w:tcW w:w="992" w:type="dxa"/>
            <w:tcBorders>
              <w:top w:val="single" w:sz="4" w:space="0" w:color="auto"/>
              <w:left w:val="single" w:sz="4" w:space="0" w:color="auto"/>
              <w:bottom w:val="single" w:sz="4" w:space="0" w:color="auto"/>
              <w:right w:val="single" w:sz="4" w:space="0" w:color="auto"/>
            </w:tcBorders>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0</w:t>
            </w:r>
          </w:p>
        </w:tc>
        <w:tc>
          <w:tcPr>
            <w:tcW w:w="567" w:type="dxa"/>
            <w:tcBorders>
              <w:top w:val="single" w:sz="4" w:space="0" w:color="auto"/>
              <w:left w:val="single" w:sz="4" w:space="0" w:color="auto"/>
              <w:bottom w:val="single" w:sz="4" w:space="0" w:color="auto"/>
              <w:right w:val="single" w:sz="4" w:space="0" w:color="auto"/>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2,7</w:t>
            </w:r>
          </w:p>
        </w:tc>
        <w:tc>
          <w:tcPr>
            <w:tcW w:w="854" w:type="dxa"/>
            <w:tcBorders>
              <w:left w:val="single" w:sz="4" w:space="0" w:color="auto"/>
              <w:bottom w:val="single" w:sz="4" w:space="0" w:color="auto"/>
              <w:right w:val="single" w:sz="4" w:space="0" w:color="auto"/>
            </w:tcBorders>
            <w:vAlign w:val="center"/>
          </w:tcPr>
          <w:p w:rsidR="00E8653F" w:rsidRPr="003A222B" w:rsidRDefault="00E8653F" w:rsidP="006C118E">
            <w:pPr>
              <w:spacing w:after="0" w:line="240" w:lineRule="auto"/>
              <w:jc w:val="both"/>
              <w:rPr>
                <w:rFonts w:ascii="Times New Roman" w:hAnsi="Times New Roman"/>
                <w:sz w:val="24"/>
                <w:szCs w:val="24"/>
              </w:rPr>
            </w:pPr>
          </w:p>
        </w:tc>
      </w:tr>
      <w:tr w:rsidR="00E8653F" w:rsidRPr="003A222B" w:rsidTr="008C5361">
        <w:trPr>
          <w:trHeight w:val="342"/>
        </w:trPr>
        <w:tc>
          <w:tcPr>
            <w:tcW w:w="2694" w:type="dxa"/>
            <w:gridSpan w:val="2"/>
            <w:tcBorders>
              <w:left w:val="single" w:sz="4" w:space="0" w:color="auto"/>
              <w:bottom w:val="single" w:sz="4" w:space="0" w:color="auto"/>
              <w:right w:val="single" w:sz="4" w:space="0" w:color="auto"/>
            </w:tcBorders>
            <w:vAlign w:val="center"/>
            <w:hideMark/>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итого</w:t>
            </w:r>
          </w:p>
        </w:tc>
        <w:tc>
          <w:tcPr>
            <w:tcW w:w="1276" w:type="dxa"/>
            <w:gridSpan w:val="2"/>
            <w:tcBorders>
              <w:top w:val="single" w:sz="4" w:space="0" w:color="auto"/>
              <w:left w:val="single" w:sz="4" w:space="0" w:color="auto"/>
              <w:bottom w:val="single" w:sz="4" w:space="0" w:color="auto"/>
              <w:right w:val="single" w:sz="4" w:space="0" w:color="auto"/>
            </w:tcBorders>
            <w:vAlign w:val="center"/>
            <w:hideMark/>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9-ые</w:t>
            </w:r>
          </w:p>
        </w:tc>
        <w:tc>
          <w:tcPr>
            <w:tcW w:w="709"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12</w:t>
            </w:r>
          </w:p>
        </w:tc>
        <w:tc>
          <w:tcPr>
            <w:tcW w:w="708"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1</w:t>
            </w:r>
          </w:p>
        </w:tc>
        <w:tc>
          <w:tcPr>
            <w:tcW w:w="709"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2</w:t>
            </w:r>
          </w:p>
        </w:tc>
        <w:tc>
          <w:tcPr>
            <w:tcW w:w="709"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8</w:t>
            </w:r>
          </w:p>
        </w:tc>
        <w:tc>
          <w:tcPr>
            <w:tcW w:w="709"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1</w:t>
            </w:r>
          </w:p>
        </w:tc>
        <w:tc>
          <w:tcPr>
            <w:tcW w:w="992"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91,6</w:t>
            </w:r>
          </w:p>
        </w:tc>
        <w:tc>
          <w:tcPr>
            <w:tcW w:w="992" w:type="dxa"/>
            <w:tcBorders>
              <w:top w:val="single" w:sz="4" w:space="0" w:color="auto"/>
              <w:left w:val="single" w:sz="4" w:space="0" w:color="auto"/>
              <w:bottom w:val="single" w:sz="4" w:space="0" w:color="auto"/>
              <w:right w:val="single" w:sz="4" w:space="0" w:color="auto"/>
            </w:tcBorders>
            <w:noWrap/>
            <w:vAlign w:val="bottom"/>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25</w:t>
            </w:r>
          </w:p>
        </w:tc>
        <w:tc>
          <w:tcPr>
            <w:tcW w:w="567" w:type="dxa"/>
            <w:tcBorders>
              <w:top w:val="single" w:sz="4" w:space="0" w:color="auto"/>
              <w:left w:val="single" w:sz="4" w:space="0" w:color="auto"/>
              <w:bottom w:val="single" w:sz="4" w:space="0" w:color="auto"/>
              <w:right w:val="single" w:sz="4" w:space="0" w:color="auto"/>
            </w:tcBorders>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3,2</w:t>
            </w:r>
          </w:p>
        </w:tc>
        <w:tc>
          <w:tcPr>
            <w:tcW w:w="854" w:type="dxa"/>
            <w:tcBorders>
              <w:left w:val="single" w:sz="4" w:space="0" w:color="auto"/>
              <w:bottom w:val="single" w:sz="4" w:space="0" w:color="auto"/>
              <w:right w:val="single" w:sz="4" w:space="0" w:color="auto"/>
            </w:tcBorders>
            <w:vAlign w:val="center"/>
          </w:tcPr>
          <w:p w:rsidR="00E8653F" w:rsidRPr="003A222B" w:rsidRDefault="00E8653F" w:rsidP="006C118E">
            <w:pPr>
              <w:spacing w:after="0" w:line="240" w:lineRule="auto"/>
              <w:jc w:val="both"/>
              <w:rPr>
                <w:rFonts w:ascii="Times New Roman" w:hAnsi="Times New Roman"/>
                <w:b/>
                <w:sz w:val="24"/>
                <w:szCs w:val="24"/>
              </w:rPr>
            </w:pPr>
          </w:p>
        </w:tc>
      </w:tr>
      <w:tr w:rsidR="00E8653F" w:rsidRPr="003A222B" w:rsidTr="008C5361">
        <w:trPr>
          <w:trHeight w:val="342"/>
        </w:trPr>
        <w:tc>
          <w:tcPr>
            <w:tcW w:w="1560" w:type="dxa"/>
            <w:vMerge w:val="restart"/>
            <w:tcBorders>
              <w:left w:val="single" w:sz="4" w:space="0" w:color="auto"/>
              <w:right w:val="single" w:sz="4" w:space="0" w:color="auto"/>
            </w:tcBorders>
            <w:vAlign w:val="center"/>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Арифулина Т.С.</w:t>
            </w:r>
          </w:p>
        </w:tc>
        <w:tc>
          <w:tcPr>
            <w:tcW w:w="1134" w:type="dxa"/>
            <w:vMerge w:val="restart"/>
            <w:tcBorders>
              <w:top w:val="single" w:sz="4" w:space="0" w:color="auto"/>
              <w:left w:val="single" w:sz="4" w:space="0" w:color="auto"/>
              <w:right w:val="single" w:sz="4" w:space="0" w:color="auto"/>
            </w:tcBorders>
            <w:vAlign w:val="center"/>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биология</w:t>
            </w:r>
          </w:p>
        </w:tc>
        <w:tc>
          <w:tcPr>
            <w:tcW w:w="709" w:type="dxa"/>
            <w:vMerge w:val="restart"/>
            <w:tcBorders>
              <w:top w:val="single" w:sz="4" w:space="0" w:color="auto"/>
              <w:left w:val="single" w:sz="4" w:space="0" w:color="auto"/>
              <w:right w:val="single" w:sz="4" w:space="0" w:color="auto"/>
            </w:tcBorders>
            <w:vAlign w:val="center"/>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ОГЭ</w:t>
            </w:r>
          </w:p>
        </w:tc>
        <w:tc>
          <w:tcPr>
            <w:tcW w:w="567" w:type="dxa"/>
            <w:tcBorders>
              <w:top w:val="single" w:sz="4" w:space="0" w:color="auto"/>
              <w:left w:val="single" w:sz="4" w:space="0" w:color="auto"/>
              <w:bottom w:val="single" w:sz="4" w:space="0" w:color="auto"/>
              <w:right w:val="single" w:sz="4" w:space="0" w:color="auto"/>
            </w:tcBorders>
            <w:noWrap/>
            <w:vAlign w:val="center"/>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9а</w:t>
            </w:r>
          </w:p>
        </w:tc>
        <w:tc>
          <w:tcPr>
            <w:tcW w:w="709"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9</w:t>
            </w:r>
          </w:p>
        </w:tc>
        <w:tc>
          <w:tcPr>
            <w:tcW w:w="708"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0</w:t>
            </w:r>
          </w:p>
        </w:tc>
        <w:tc>
          <w:tcPr>
            <w:tcW w:w="709"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3</w:t>
            </w:r>
          </w:p>
        </w:tc>
        <w:tc>
          <w:tcPr>
            <w:tcW w:w="709"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5</w:t>
            </w:r>
          </w:p>
        </w:tc>
        <w:tc>
          <w:tcPr>
            <w:tcW w:w="709"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w:t>
            </w:r>
          </w:p>
        </w:tc>
        <w:tc>
          <w:tcPr>
            <w:tcW w:w="992"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88,8</w:t>
            </w:r>
          </w:p>
        </w:tc>
        <w:tc>
          <w:tcPr>
            <w:tcW w:w="992" w:type="dxa"/>
            <w:tcBorders>
              <w:top w:val="single" w:sz="4" w:space="0" w:color="auto"/>
              <w:left w:val="single" w:sz="4" w:space="0" w:color="auto"/>
              <w:bottom w:val="single" w:sz="4" w:space="0" w:color="auto"/>
              <w:right w:val="single" w:sz="4" w:space="0" w:color="auto"/>
            </w:tcBorders>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33,3</w:t>
            </w:r>
          </w:p>
        </w:tc>
        <w:tc>
          <w:tcPr>
            <w:tcW w:w="567" w:type="dxa"/>
            <w:tcBorders>
              <w:top w:val="single" w:sz="4" w:space="0" w:color="auto"/>
              <w:left w:val="single" w:sz="4" w:space="0" w:color="auto"/>
              <w:bottom w:val="single" w:sz="4" w:space="0" w:color="auto"/>
              <w:right w:val="single" w:sz="4" w:space="0" w:color="auto"/>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3,2</w:t>
            </w:r>
          </w:p>
        </w:tc>
        <w:tc>
          <w:tcPr>
            <w:tcW w:w="854" w:type="dxa"/>
            <w:tcBorders>
              <w:left w:val="single" w:sz="4" w:space="0" w:color="auto"/>
              <w:bottom w:val="single" w:sz="4" w:space="0" w:color="auto"/>
              <w:right w:val="single" w:sz="4" w:space="0" w:color="auto"/>
            </w:tcBorders>
            <w:vAlign w:val="center"/>
          </w:tcPr>
          <w:p w:rsidR="00E8653F" w:rsidRPr="003A222B" w:rsidRDefault="00E8653F" w:rsidP="006C118E">
            <w:pPr>
              <w:spacing w:after="0" w:line="240" w:lineRule="auto"/>
              <w:jc w:val="both"/>
              <w:rPr>
                <w:rFonts w:ascii="Times New Roman" w:hAnsi="Times New Roman"/>
                <w:sz w:val="24"/>
                <w:szCs w:val="24"/>
              </w:rPr>
            </w:pPr>
          </w:p>
        </w:tc>
      </w:tr>
      <w:tr w:rsidR="00E8653F" w:rsidRPr="003A222B" w:rsidTr="008C5361">
        <w:trPr>
          <w:trHeight w:val="342"/>
        </w:trPr>
        <w:tc>
          <w:tcPr>
            <w:tcW w:w="1560" w:type="dxa"/>
            <w:vMerge/>
            <w:tcBorders>
              <w:left w:val="single" w:sz="4" w:space="0" w:color="auto"/>
              <w:bottom w:val="single" w:sz="4" w:space="0" w:color="auto"/>
              <w:right w:val="single" w:sz="4" w:space="0" w:color="auto"/>
            </w:tcBorders>
            <w:vAlign w:val="center"/>
            <w:hideMark/>
          </w:tcPr>
          <w:p w:rsidR="00E8653F" w:rsidRPr="003A222B" w:rsidRDefault="00E8653F" w:rsidP="006C118E">
            <w:pPr>
              <w:spacing w:after="0" w:line="240" w:lineRule="auto"/>
              <w:jc w:val="both"/>
              <w:rPr>
                <w:rFonts w:ascii="Times New Roman" w:hAnsi="Times New Roman"/>
                <w:sz w:val="24"/>
                <w:szCs w:val="24"/>
              </w:rPr>
            </w:pPr>
          </w:p>
        </w:tc>
        <w:tc>
          <w:tcPr>
            <w:tcW w:w="1134" w:type="dxa"/>
            <w:vMerge/>
            <w:tcBorders>
              <w:left w:val="single" w:sz="4" w:space="0" w:color="auto"/>
              <w:bottom w:val="single" w:sz="4" w:space="0" w:color="auto"/>
              <w:right w:val="single" w:sz="4" w:space="0" w:color="auto"/>
            </w:tcBorders>
            <w:vAlign w:val="center"/>
            <w:hideMark/>
          </w:tcPr>
          <w:p w:rsidR="00E8653F" w:rsidRPr="003A222B" w:rsidRDefault="00E8653F" w:rsidP="006C118E">
            <w:pPr>
              <w:spacing w:after="0" w:line="240" w:lineRule="auto"/>
              <w:jc w:val="both"/>
              <w:rPr>
                <w:rFonts w:ascii="Times New Roman" w:hAnsi="Times New Roman"/>
                <w:sz w:val="24"/>
                <w:szCs w:val="24"/>
              </w:rPr>
            </w:pPr>
          </w:p>
        </w:tc>
        <w:tc>
          <w:tcPr>
            <w:tcW w:w="709" w:type="dxa"/>
            <w:vMerge/>
            <w:tcBorders>
              <w:left w:val="single" w:sz="4" w:space="0" w:color="auto"/>
              <w:bottom w:val="single" w:sz="4" w:space="0" w:color="auto"/>
              <w:right w:val="single" w:sz="4" w:space="0" w:color="auto"/>
            </w:tcBorders>
            <w:vAlign w:val="center"/>
            <w:hideMark/>
          </w:tcPr>
          <w:p w:rsidR="00E8653F" w:rsidRPr="003A222B" w:rsidRDefault="00E8653F" w:rsidP="006C118E">
            <w:pPr>
              <w:spacing w:after="0" w:line="240" w:lineRule="auto"/>
              <w:jc w:val="both"/>
              <w:rPr>
                <w:rFonts w:ascii="Times New Roman" w:hAnsi="Times New Roman"/>
                <w:sz w:val="24"/>
                <w:szCs w:val="24"/>
              </w:rPr>
            </w:pPr>
          </w:p>
        </w:tc>
        <w:tc>
          <w:tcPr>
            <w:tcW w:w="567" w:type="dxa"/>
            <w:tcBorders>
              <w:top w:val="single" w:sz="4" w:space="0" w:color="auto"/>
              <w:left w:val="single" w:sz="4" w:space="0" w:color="auto"/>
              <w:bottom w:val="single" w:sz="4" w:space="0" w:color="auto"/>
              <w:right w:val="single" w:sz="4" w:space="0" w:color="auto"/>
            </w:tcBorders>
            <w:noWrap/>
            <w:vAlign w:val="center"/>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9б</w:t>
            </w:r>
          </w:p>
        </w:tc>
        <w:tc>
          <w:tcPr>
            <w:tcW w:w="709"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11</w:t>
            </w:r>
          </w:p>
        </w:tc>
        <w:tc>
          <w:tcPr>
            <w:tcW w:w="708"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0</w:t>
            </w:r>
          </w:p>
        </w:tc>
        <w:tc>
          <w:tcPr>
            <w:tcW w:w="709"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2</w:t>
            </w:r>
          </w:p>
        </w:tc>
        <w:tc>
          <w:tcPr>
            <w:tcW w:w="709"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8</w:t>
            </w:r>
          </w:p>
        </w:tc>
        <w:tc>
          <w:tcPr>
            <w:tcW w:w="709"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w:t>
            </w:r>
          </w:p>
        </w:tc>
        <w:tc>
          <w:tcPr>
            <w:tcW w:w="992"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90,9</w:t>
            </w:r>
          </w:p>
        </w:tc>
        <w:tc>
          <w:tcPr>
            <w:tcW w:w="992" w:type="dxa"/>
            <w:tcBorders>
              <w:top w:val="single" w:sz="4" w:space="0" w:color="auto"/>
              <w:left w:val="single" w:sz="4" w:space="0" w:color="auto"/>
              <w:bottom w:val="single" w:sz="4" w:space="0" w:color="auto"/>
              <w:right w:val="single" w:sz="4" w:space="0" w:color="auto"/>
            </w:tcBorders>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18,18</w:t>
            </w:r>
          </w:p>
        </w:tc>
        <w:tc>
          <w:tcPr>
            <w:tcW w:w="567" w:type="dxa"/>
            <w:tcBorders>
              <w:top w:val="single" w:sz="4" w:space="0" w:color="auto"/>
              <w:left w:val="single" w:sz="4" w:space="0" w:color="auto"/>
              <w:bottom w:val="single" w:sz="4" w:space="0" w:color="auto"/>
              <w:right w:val="single" w:sz="4" w:space="0" w:color="auto"/>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3,1</w:t>
            </w:r>
          </w:p>
        </w:tc>
        <w:tc>
          <w:tcPr>
            <w:tcW w:w="854" w:type="dxa"/>
            <w:tcBorders>
              <w:left w:val="single" w:sz="4" w:space="0" w:color="auto"/>
              <w:bottom w:val="single" w:sz="4" w:space="0" w:color="auto"/>
              <w:right w:val="single" w:sz="4" w:space="0" w:color="auto"/>
            </w:tcBorders>
            <w:vAlign w:val="center"/>
          </w:tcPr>
          <w:p w:rsidR="00E8653F" w:rsidRPr="003A222B" w:rsidRDefault="00E8653F" w:rsidP="006C118E">
            <w:pPr>
              <w:spacing w:after="0" w:line="240" w:lineRule="auto"/>
              <w:jc w:val="both"/>
              <w:rPr>
                <w:rFonts w:ascii="Times New Roman" w:hAnsi="Times New Roman"/>
                <w:sz w:val="24"/>
                <w:szCs w:val="24"/>
              </w:rPr>
            </w:pPr>
          </w:p>
        </w:tc>
      </w:tr>
      <w:tr w:rsidR="00E8653F" w:rsidRPr="003A222B" w:rsidTr="008C5361">
        <w:trPr>
          <w:trHeight w:val="342"/>
        </w:trPr>
        <w:tc>
          <w:tcPr>
            <w:tcW w:w="2694" w:type="dxa"/>
            <w:gridSpan w:val="2"/>
            <w:tcBorders>
              <w:left w:val="single" w:sz="4" w:space="0" w:color="auto"/>
              <w:bottom w:val="single" w:sz="4" w:space="0" w:color="auto"/>
              <w:right w:val="single" w:sz="4" w:space="0" w:color="auto"/>
            </w:tcBorders>
            <w:vAlign w:val="center"/>
            <w:hideMark/>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итого</w:t>
            </w:r>
          </w:p>
        </w:tc>
        <w:tc>
          <w:tcPr>
            <w:tcW w:w="1276" w:type="dxa"/>
            <w:gridSpan w:val="2"/>
            <w:tcBorders>
              <w:top w:val="single" w:sz="4" w:space="0" w:color="auto"/>
              <w:left w:val="single" w:sz="4" w:space="0" w:color="auto"/>
              <w:bottom w:val="single" w:sz="4" w:space="0" w:color="auto"/>
              <w:right w:val="single" w:sz="4" w:space="0" w:color="auto"/>
            </w:tcBorders>
            <w:vAlign w:val="center"/>
            <w:hideMark/>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9-ые</w:t>
            </w:r>
          </w:p>
        </w:tc>
        <w:tc>
          <w:tcPr>
            <w:tcW w:w="709"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20</w:t>
            </w:r>
          </w:p>
        </w:tc>
        <w:tc>
          <w:tcPr>
            <w:tcW w:w="708"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0</w:t>
            </w:r>
          </w:p>
        </w:tc>
        <w:tc>
          <w:tcPr>
            <w:tcW w:w="709"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5</w:t>
            </w:r>
          </w:p>
        </w:tc>
        <w:tc>
          <w:tcPr>
            <w:tcW w:w="709"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13</w:t>
            </w:r>
          </w:p>
        </w:tc>
        <w:tc>
          <w:tcPr>
            <w:tcW w:w="709"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2</w:t>
            </w:r>
          </w:p>
        </w:tc>
        <w:tc>
          <w:tcPr>
            <w:tcW w:w="992"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90</w:t>
            </w:r>
          </w:p>
        </w:tc>
        <w:tc>
          <w:tcPr>
            <w:tcW w:w="992" w:type="dxa"/>
            <w:tcBorders>
              <w:top w:val="single" w:sz="4" w:space="0" w:color="auto"/>
              <w:left w:val="single" w:sz="4" w:space="0" w:color="auto"/>
              <w:bottom w:val="single" w:sz="4" w:space="0" w:color="auto"/>
              <w:right w:val="single" w:sz="4" w:space="0" w:color="auto"/>
            </w:tcBorders>
            <w:noWrap/>
            <w:vAlign w:val="bottom"/>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25</w:t>
            </w:r>
          </w:p>
        </w:tc>
        <w:tc>
          <w:tcPr>
            <w:tcW w:w="567" w:type="dxa"/>
            <w:tcBorders>
              <w:top w:val="single" w:sz="4" w:space="0" w:color="auto"/>
              <w:left w:val="single" w:sz="4" w:space="0" w:color="auto"/>
              <w:bottom w:val="single" w:sz="4" w:space="0" w:color="auto"/>
              <w:right w:val="single" w:sz="4" w:space="0" w:color="auto"/>
            </w:tcBorders>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3,1</w:t>
            </w:r>
          </w:p>
        </w:tc>
        <w:tc>
          <w:tcPr>
            <w:tcW w:w="854" w:type="dxa"/>
            <w:tcBorders>
              <w:left w:val="single" w:sz="4" w:space="0" w:color="auto"/>
              <w:bottom w:val="single" w:sz="4" w:space="0" w:color="auto"/>
              <w:right w:val="single" w:sz="4" w:space="0" w:color="auto"/>
            </w:tcBorders>
            <w:vAlign w:val="center"/>
          </w:tcPr>
          <w:p w:rsidR="00E8653F" w:rsidRPr="003A222B" w:rsidRDefault="00E8653F" w:rsidP="006C118E">
            <w:pPr>
              <w:spacing w:after="0" w:line="240" w:lineRule="auto"/>
              <w:jc w:val="both"/>
              <w:rPr>
                <w:rFonts w:ascii="Times New Roman" w:hAnsi="Times New Roman"/>
                <w:b/>
                <w:sz w:val="24"/>
                <w:szCs w:val="24"/>
              </w:rPr>
            </w:pPr>
          </w:p>
        </w:tc>
      </w:tr>
      <w:tr w:rsidR="00E8653F" w:rsidRPr="003A222B" w:rsidTr="008C5361">
        <w:trPr>
          <w:trHeight w:val="342"/>
        </w:trPr>
        <w:tc>
          <w:tcPr>
            <w:tcW w:w="1560" w:type="dxa"/>
            <w:tcBorders>
              <w:left w:val="single" w:sz="4" w:space="0" w:color="auto"/>
              <w:bottom w:val="single" w:sz="4" w:space="0" w:color="auto"/>
              <w:right w:val="single" w:sz="4" w:space="0" w:color="auto"/>
            </w:tcBorders>
            <w:vAlign w:val="center"/>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Запека Ю.М.</w:t>
            </w:r>
          </w:p>
        </w:tc>
        <w:tc>
          <w:tcPr>
            <w:tcW w:w="1134" w:type="dxa"/>
            <w:tcBorders>
              <w:top w:val="single" w:sz="4" w:space="0" w:color="auto"/>
              <w:left w:val="single" w:sz="4" w:space="0" w:color="auto"/>
              <w:bottom w:val="single" w:sz="4" w:space="0" w:color="auto"/>
              <w:right w:val="single" w:sz="4" w:space="0" w:color="auto"/>
            </w:tcBorders>
            <w:vAlign w:val="center"/>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история</w:t>
            </w:r>
          </w:p>
        </w:tc>
        <w:tc>
          <w:tcPr>
            <w:tcW w:w="709" w:type="dxa"/>
            <w:tcBorders>
              <w:top w:val="single" w:sz="4" w:space="0" w:color="auto"/>
              <w:left w:val="single" w:sz="4" w:space="0" w:color="auto"/>
              <w:bottom w:val="single" w:sz="4" w:space="0" w:color="auto"/>
              <w:right w:val="single" w:sz="4" w:space="0" w:color="auto"/>
            </w:tcBorders>
            <w:vAlign w:val="center"/>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ОГЭ</w:t>
            </w:r>
          </w:p>
        </w:tc>
        <w:tc>
          <w:tcPr>
            <w:tcW w:w="567" w:type="dxa"/>
            <w:tcBorders>
              <w:top w:val="single" w:sz="4" w:space="0" w:color="auto"/>
              <w:left w:val="single" w:sz="4" w:space="0" w:color="auto"/>
              <w:bottom w:val="single" w:sz="4" w:space="0" w:color="auto"/>
              <w:right w:val="single" w:sz="4" w:space="0" w:color="auto"/>
            </w:tcBorders>
            <w:noWrap/>
            <w:vAlign w:val="center"/>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9а</w:t>
            </w:r>
          </w:p>
        </w:tc>
        <w:tc>
          <w:tcPr>
            <w:tcW w:w="709"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2</w:t>
            </w:r>
          </w:p>
        </w:tc>
        <w:tc>
          <w:tcPr>
            <w:tcW w:w="708"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0</w:t>
            </w:r>
          </w:p>
        </w:tc>
        <w:tc>
          <w:tcPr>
            <w:tcW w:w="709"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0</w:t>
            </w:r>
          </w:p>
        </w:tc>
        <w:tc>
          <w:tcPr>
            <w:tcW w:w="709"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w:t>
            </w:r>
          </w:p>
        </w:tc>
        <w:tc>
          <w:tcPr>
            <w:tcW w:w="709"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w:t>
            </w:r>
          </w:p>
        </w:tc>
        <w:tc>
          <w:tcPr>
            <w:tcW w:w="992"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50</w:t>
            </w:r>
          </w:p>
        </w:tc>
        <w:tc>
          <w:tcPr>
            <w:tcW w:w="992" w:type="dxa"/>
            <w:tcBorders>
              <w:top w:val="single" w:sz="4" w:space="0" w:color="auto"/>
              <w:left w:val="single" w:sz="4" w:space="0" w:color="auto"/>
              <w:bottom w:val="single" w:sz="4" w:space="0" w:color="auto"/>
              <w:right w:val="single" w:sz="4" w:space="0" w:color="auto"/>
            </w:tcBorders>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0</w:t>
            </w:r>
          </w:p>
        </w:tc>
        <w:tc>
          <w:tcPr>
            <w:tcW w:w="567" w:type="dxa"/>
            <w:tcBorders>
              <w:top w:val="single" w:sz="4" w:space="0" w:color="auto"/>
              <w:left w:val="single" w:sz="4" w:space="0" w:color="auto"/>
              <w:bottom w:val="single" w:sz="4" w:space="0" w:color="auto"/>
              <w:right w:val="single" w:sz="4" w:space="0" w:color="auto"/>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2,5</w:t>
            </w:r>
          </w:p>
        </w:tc>
        <w:tc>
          <w:tcPr>
            <w:tcW w:w="854" w:type="dxa"/>
            <w:tcBorders>
              <w:left w:val="single" w:sz="4" w:space="0" w:color="auto"/>
              <w:bottom w:val="single" w:sz="4" w:space="0" w:color="auto"/>
              <w:right w:val="single" w:sz="4" w:space="0" w:color="auto"/>
            </w:tcBorders>
            <w:vAlign w:val="center"/>
          </w:tcPr>
          <w:p w:rsidR="00E8653F" w:rsidRPr="003A222B" w:rsidRDefault="00E8653F" w:rsidP="006C118E">
            <w:pPr>
              <w:spacing w:after="0" w:line="240" w:lineRule="auto"/>
              <w:jc w:val="both"/>
              <w:rPr>
                <w:rFonts w:ascii="Times New Roman" w:hAnsi="Times New Roman"/>
                <w:sz w:val="24"/>
                <w:szCs w:val="24"/>
              </w:rPr>
            </w:pPr>
          </w:p>
        </w:tc>
      </w:tr>
      <w:tr w:rsidR="00E8653F" w:rsidRPr="003A222B" w:rsidTr="008C5361">
        <w:trPr>
          <w:trHeight w:val="342"/>
        </w:trPr>
        <w:tc>
          <w:tcPr>
            <w:tcW w:w="2694" w:type="dxa"/>
            <w:gridSpan w:val="2"/>
            <w:tcBorders>
              <w:left w:val="single" w:sz="4" w:space="0" w:color="auto"/>
              <w:bottom w:val="single" w:sz="4" w:space="0" w:color="auto"/>
              <w:right w:val="single" w:sz="4" w:space="0" w:color="auto"/>
            </w:tcBorders>
            <w:vAlign w:val="center"/>
            <w:hideMark/>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итого</w:t>
            </w:r>
          </w:p>
        </w:tc>
        <w:tc>
          <w:tcPr>
            <w:tcW w:w="1276" w:type="dxa"/>
            <w:gridSpan w:val="2"/>
            <w:tcBorders>
              <w:top w:val="single" w:sz="4" w:space="0" w:color="auto"/>
              <w:left w:val="single" w:sz="4" w:space="0" w:color="auto"/>
              <w:bottom w:val="single" w:sz="4" w:space="0" w:color="auto"/>
              <w:right w:val="single" w:sz="4" w:space="0" w:color="auto"/>
            </w:tcBorders>
            <w:vAlign w:val="center"/>
            <w:hideMark/>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9-ые</w:t>
            </w:r>
          </w:p>
        </w:tc>
        <w:tc>
          <w:tcPr>
            <w:tcW w:w="709"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2</w:t>
            </w:r>
          </w:p>
        </w:tc>
        <w:tc>
          <w:tcPr>
            <w:tcW w:w="708"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0</w:t>
            </w:r>
          </w:p>
        </w:tc>
        <w:tc>
          <w:tcPr>
            <w:tcW w:w="709"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0</w:t>
            </w:r>
          </w:p>
        </w:tc>
        <w:tc>
          <w:tcPr>
            <w:tcW w:w="709"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1</w:t>
            </w:r>
          </w:p>
        </w:tc>
        <w:tc>
          <w:tcPr>
            <w:tcW w:w="709"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1</w:t>
            </w:r>
          </w:p>
        </w:tc>
        <w:tc>
          <w:tcPr>
            <w:tcW w:w="992"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50</w:t>
            </w:r>
          </w:p>
        </w:tc>
        <w:tc>
          <w:tcPr>
            <w:tcW w:w="992" w:type="dxa"/>
            <w:tcBorders>
              <w:top w:val="single" w:sz="4" w:space="0" w:color="auto"/>
              <w:left w:val="single" w:sz="4" w:space="0" w:color="auto"/>
              <w:bottom w:val="single" w:sz="4" w:space="0" w:color="auto"/>
              <w:right w:val="single" w:sz="4" w:space="0" w:color="auto"/>
            </w:tcBorders>
            <w:noWrap/>
            <w:vAlign w:val="bottom"/>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0</w:t>
            </w:r>
          </w:p>
        </w:tc>
        <w:tc>
          <w:tcPr>
            <w:tcW w:w="567" w:type="dxa"/>
            <w:tcBorders>
              <w:top w:val="single" w:sz="4" w:space="0" w:color="auto"/>
              <w:left w:val="single" w:sz="4" w:space="0" w:color="auto"/>
              <w:bottom w:val="single" w:sz="4" w:space="0" w:color="auto"/>
              <w:right w:val="single" w:sz="4" w:space="0" w:color="auto"/>
            </w:tcBorders>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2,5</w:t>
            </w:r>
          </w:p>
        </w:tc>
        <w:tc>
          <w:tcPr>
            <w:tcW w:w="854" w:type="dxa"/>
            <w:tcBorders>
              <w:left w:val="single" w:sz="4" w:space="0" w:color="auto"/>
              <w:bottom w:val="single" w:sz="4" w:space="0" w:color="auto"/>
              <w:right w:val="single" w:sz="4" w:space="0" w:color="auto"/>
            </w:tcBorders>
            <w:vAlign w:val="center"/>
          </w:tcPr>
          <w:p w:rsidR="00E8653F" w:rsidRPr="003A222B" w:rsidRDefault="00E8653F" w:rsidP="006C118E">
            <w:pPr>
              <w:spacing w:after="0" w:line="240" w:lineRule="auto"/>
              <w:jc w:val="both"/>
              <w:rPr>
                <w:rFonts w:ascii="Times New Roman" w:hAnsi="Times New Roman"/>
                <w:sz w:val="24"/>
                <w:szCs w:val="24"/>
              </w:rPr>
            </w:pPr>
          </w:p>
        </w:tc>
      </w:tr>
      <w:tr w:rsidR="00E8653F" w:rsidRPr="003A222B" w:rsidTr="008C5361">
        <w:trPr>
          <w:trHeight w:val="342"/>
        </w:trPr>
        <w:tc>
          <w:tcPr>
            <w:tcW w:w="1560" w:type="dxa"/>
            <w:vMerge w:val="restart"/>
            <w:tcBorders>
              <w:left w:val="single" w:sz="4" w:space="0" w:color="auto"/>
              <w:right w:val="single" w:sz="4" w:space="0" w:color="auto"/>
            </w:tcBorders>
            <w:vAlign w:val="center"/>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Габидуллина Р.Х.</w:t>
            </w:r>
          </w:p>
        </w:tc>
        <w:tc>
          <w:tcPr>
            <w:tcW w:w="1134" w:type="dxa"/>
            <w:vMerge w:val="restart"/>
            <w:tcBorders>
              <w:top w:val="single" w:sz="4" w:space="0" w:color="auto"/>
              <w:left w:val="single" w:sz="4" w:space="0" w:color="auto"/>
              <w:right w:val="single" w:sz="4" w:space="0" w:color="auto"/>
            </w:tcBorders>
            <w:vAlign w:val="center"/>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физика</w:t>
            </w:r>
          </w:p>
        </w:tc>
        <w:tc>
          <w:tcPr>
            <w:tcW w:w="709" w:type="dxa"/>
            <w:vMerge w:val="restart"/>
            <w:tcBorders>
              <w:top w:val="single" w:sz="4" w:space="0" w:color="auto"/>
              <w:left w:val="single" w:sz="4" w:space="0" w:color="auto"/>
              <w:right w:val="single" w:sz="4" w:space="0" w:color="auto"/>
            </w:tcBorders>
            <w:vAlign w:val="center"/>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ОГЭ</w:t>
            </w:r>
          </w:p>
        </w:tc>
        <w:tc>
          <w:tcPr>
            <w:tcW w:w="567" w:type="dxa"/>
            <w:tcBorders>
              <w:top w:val="single" w:sz="4" w:space="0" w:color="auto"/>
              <w:left w:val="single" w:sz="4" w:space="0" w:color="auto"/>
              <w:bottom w:val="single" w:sz="4" w:space="0" w:color="auto"/>
              <w:right w:val="single" w:sz="4" w:space="0" w:color="auto"/>
            </w:tcBorders>
            <w:noWrap/>
            <w:vAlign w:val="center"/>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9а</w:t>
            </w:r>
          </w:p>
        </w:tc>
        <w:tc>
          <w:tcPr>
            <w:tcW w:w="709"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4</w:t>
            </w:r>
          </w:p>
        </w:tc>
        <w:tc>
          <w:tcPr>
            <w:tcW w:w="708"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0</w:t>
            </w:r>
          </w:p>
        </w:tc>
        <w:tc>
          <w:tcPr>
            <w:tcW w:w="709"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w:t>
            </w:r>
          </w:p>
        </w:tc>
        <w:tc>
          <w:tcPr>
            <w:tcW w:w="709"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2</w:t>
            </w:r>
          </w:p>
        </w:tc>
        <w:tc>
          <w:tcPr>
            <w:tcW w:w="709"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w:t>
            </w:r>
          </w:p>
        </w:tc>
        <w:tc>
          <w:tcPr>
            <w:tcW w:w="992"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75</w:t>
            </w:r>
          </w:p>
        </w:tc>
        <w:tc>
          <w:tcPr>
            <w:tcW w:w="992" w:type="dxa"/>
            <w:tcBorders>
              <w:top w:val="single" w:sz="4" w:space="0" w:color="auto"/>
              <w:left w:val="single" w:sz="4" w:space="0" w:color="auto"/>
              <w:bottom w:val="single" w:sz="4" w:space="0" w:color="auto"/>
              <w:right w:val="single" w:sz="4" w:space="0" w:color="auto"/>
            </w:tcBorders>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25</w:t>
            </w:r>
          </w:p>
        </w:tc>
        <w:tc>
          <w:tcPr>
            <w:tcW w:w="567" w:type="dxa"/>
            <w:tcBorders>
              <w:top w:val="single" w:sz="4" w:space="0" w:color="auto"/>
              <w:left w:val="single" w:sz="4" w:space="0" w:color="auto"/>
              <w:bottom w:val="single" w:sz="4" w:space="0" w:color="auto"/>
              <w:right w:val="single" w:sz="4" w:space="0" w:color="auto"/>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3</w:t>
            </w:r>
          </w:p>
        </w:tc>
        <w:tc>
          <w:tcPr>
            <w:tcW w:w="854" w:type="dxa"/>
            <w:tcBorders>
              <w:left w:val="single" w:sz="4" w:space="0" w:color="auto"/>
              <w:right w:val="single" w:sz="4" w:space="0" w:color="auto"/>
            </w:tcBorders>
            <w:vAlign w:val="center"/>
          </w:tcPr>
          <w:p w:rsidR="00E8653F" w:rsidRPr="003A222B" w:rsidRDefault="00E8653F" w:rsidP="006C118E">
            <w:pPr>
              <w:spacing w:after="0" w:line="240" w:lineRule="auto"/>
              <w:jc w:val="both"/>
              <w:rPr>
                <w:rFonts w:ascii="Times New Roman" w:hAnsi="Times New Roman"/>
                <w:sz w:val="24"/>
                <w:szCs w:val="24"/>
              </w:rPr>
            </w:pPr>
          </w:p>
        </w:tc>
      </w:tr>
      <w:tr w:rsidR="00E8653F" w:rsidRPr="003A222B" w:rsidTr="008C5361">
        <w:trPr>
          <w:trHeight w:val="342"/>
        </w:trPr>
        <w:tc>
          <w:tcPr>
            <w:tcW w:w="1560" w:type="dxa"/>
            <w:vMerge/>
            <w:tcBorders>
              <w:left w:val="single" w:sz="4" w:space="0" w:color="auto"/>
              <w:right w:val="single" w:sz="4" w:space="0" w:color="auto"/>
            </w:tcBorders>
            <w:vAlign w:val="center"/>
            <w:hideMark/>
          </w:tcPr>
          <w:p w:rsidR="00E8653F" w:rsidRPr="003A222B" w:rsidRDefault="00E8653F" w:rsidP="006C118E">
            <w:pPr>
              <w:spacing w:after="0" w:line="240" w:lineRule="auto"/>
              <w:jc w:val="both"/>
              <w:rPr>
                <w:rFonts w:ascii="Times New Roman" w:hAnsi="Times New Roman"/>
                <w:sz w:val="24"/>
                <w:szCs w:val="24"/>
              </w:rPr>
            </w:pPr>
          </w:p>
        </w:tc>
        <w:tc>
          <w:tcPr>
            <w:tcW w:w="1134" w:type="dxa"/>
            <w:vMerge/>
            <w:tcBorders>
              <w:left w:val="single" w:sz="4" w:space="0" w:color="auto"/>
              <w:bottom w:val="single" w:sz="4" w:space="0" w:color="auto"/>
              <w:right w:val="single" w:sz="4" w:space="0" w:color="auto"/>
            </w:tcBorders>
            <w:vAlign w:val="center"/>
            <w:hideMark/>
          </w:tcPr>
          <w:p w:rsidR="00E8653F" w:rsidRPr="003A222B" w:rsidRDefault="00E8653F" w:rsidP="006C118E">
            <w:pPr>
              <w:spacing w:after="0" w:line="240" w:lineRule="auto"/>
              <w:jc w:val="both"/>
              <w:rPr>
                <w:rFonts w:ascii="Times New Roman" w:hAnsi="Times New Roman"/>
                <w:sz w:val="24"/>
                <w:szCs w:val="24"/>
              </w:rPr>
            </w:pPr>
          </w:p>
        </w:tc>
        <w:tc>
          <w:tcPr>
            <w:tcW w:w="709" w:type="dxa"/>
            <w:vMerge/>
            <w:tcBorders>
              <w:left w:val="single" w:sz="4" w:space="0" w:color="auto"/>
              <w:bottom w:val="single" w:sz="4" w:space="0" w:color="auto"/>
              <w:right w:val="single" w:sz="4" w:space="0" w:color="auto"/>
            </w:tcBorders>
            <w:vAlign w:val="center"/>
            <w:hideMark/>
          </w:tcPr>
          <w:p w:rsidR="00E8653F" w:rsidRPr="003A222B" w:rsidRDefault="00E8653F" w:rsidP="006C118E">
            <w:pPr>
              <w:spacing w:after="0" w:line="240" w:lineRule="auto"/>
              <w:jc w:val="both"/>
              <w:rPr>
                <w:rFonts w:ascii="Times New Roman" w:hAnsi="Times New Roman"/>
                <w:sz w:val="24"/>
                <w:szCs w:val="24"/>
              </w:rPr>
            </w:pPr>
          </w:p>
        </w:tc>
        <w:tc>
          <w:tcPr>
            <w:tcW w:w="567" w:type="dxa"/>
            <w:tcBorders>
              <w:top w:val="single" w:sz="4" w:space="0" w:color="auto"/>
              <w:left w:val="single" w:sz="4" w:space="0" w:color="auto"/>
              <w:bottom w:val="single" w:sz="4" w:space="0" w:color="auto"/>
              <w:right w:val="single" w:sz="4" w:space="0" w:color="auto"/>
            </w:tcBorders>
            <w:noWrap/>
            <w:vAlign w:val="center"/>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9б</w:t>
            </w:r>
          </w:p>
        </w:tc>
        <w:tc>
          <w:tcPr>
            <w:tcW w:w="709"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2</w:t>
            </w:r>
          </w:p>
        </w:tc>
        <w:tc>
          <w:tcPr>
            <w:tcW w:w="708"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0</w:t>
            </w:r>
          </w:p>
        </w:tc>
        <w:tc>
          <w:tcPr>
            <w:tcW w:w="709"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2</w:t>
            </w:r>
          </w:p>
        </w:tc>
        <w:tc>
          <w:tcPr>
            <w:tcW w:w="709"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0</w:t>
            </w:r>
          </w:p>
        </w:tc>
        <w:tc>
          <w:tcPr>
            <w:tcW w:w="709"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0</w:t>
            </w:r>
          </w:p>
        </w:tc>
        <w:tc>
          <w:tcPr>
            <w:tcW w:w="992"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100</w:t>
            </w:r>
          </w:p>
        </w:tc>
        <w:tc>
          <w:tcPr>
            <w:tcW w:w="992" w:type="dxa"/>
            <w:tcBorders>
              <w:top w:val="single" w:sz="4" w:space="0" w:color="auto"/>
              <w:left w:val="single" w:sz="4" w:space="0" w:color="auto"/>
              <w:bottom w:val="single" w:sz="4" w:space="0" w:color="auto"/>
              <w:right w:val="single" w:sz="4" w:space="0" w:color="auto"/>
            </w:tcBorders>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100</w:t>
            </w:r>
          </w:p>
        </w:tc>
        <w:tc>
          <w:tcPr>
            <w:tcW w:w="567" w:type="dxa"/>
            <w:tcBorders>
              <w:top w:val="single" w:sz="4" w:space="0" w:color="auto"/>
              <w:left w:val="single" w:sz="4" w:space="0" w:color="auto"/>
              <w:bottom w:val="single" w:sz="4" w:space="0" w:color="auto"/>
              <w:right w:val="single" w:sz="4" w:space="0" w:color="auto"/>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4</w:t>
            </w:r>
          </w:p>
        </w:tc>
        <w:tc>
          <w:tcPr>
            <w:tcW w:w="854" w:type="dxa"/>
            <w:tcBorders>
              <w:left w:val="single" w:sz="4" w:space="0" w:color="auto"/>
              <w:right w:val="single" w:sz="4" w:space="0" w:color="auto"/>
            </w:tcBorders>
            <w:vAlign w:val="center"/>
          </w:tcPr>
          <w:p w:rsidR="00E8653F" w:rsidRPr="003A222B" w:rsidRDefault="00E8653F" w:rsidP="006C118E">
            <w:pPr>
              <w:spacing w:after="0" w:line="240" w:lineRule="auto"/>
              <w:jc w:val="both"/>
              <w:rPr>
                <w:rFonts w:ascii="Times New Roman" w:hAnsi="Times New Roman"/>
                <w:sz w:val="24"/>
                <w:szCs w:val="24"/>
              </w:rPr>
            </w:pPr>
          </w:p>
        </w:tc>
      </w:tr>
      <w:tr w:rsidR="00E8653F" w:rsidRPr="003A222B" w:rsidTr="008C5361">
        <w:trPr>
          <w:trHeight w:val="342"/>
        </w:trPr>
        <w:tc>
          <w:tcPr>
            <w:tcW w:w="2694" w:type="dxa"/>
            <w:gridSpan w:val="2"/>
            <w:tcBorders>
              <w:left w:val="single" w:sz="4" w:space="0" w:color="auto"/>
              <w:right w:val="single" w:sz="4" w:space="0" w:color="auto"/>
            </w:tcBorders>
            <w:vAlign w:val="center"/>
            <w:hideMark/>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итого</w:t>
            </w:r>
          </w:p>
        </w:tc>
        <w:tc>
          <w:tcPr>
            <w:tcW w:w="1276" w:type="dxa"/>
            <w:gridSpan w:val="2"/>
            <w:tcBorders>
              <w:top w:val="single" w:sz="4" w:space="0" w:color="auto"/>
              <w:left w:val="single" w:sz="4" w:space="0" w:color="auto"/>
              <w:bottom w:val="single" w:sz="4" w:space="0" w:color="auto"/>
              <w:right w:val="single" w:sz="4" w:space="0" w:color="auto"/>
            </w:tcBorders>
            <w:vAlign w:val="center"/>
            <w:hideMark/>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9-ые</w:t>
            </w:r>
          </w:p>
        </w:tc>
        <w:tc>
          <w:tcPr>
            <w:tcW w:w="709"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6</w:t>
            </w:r>
          </w:p>
        </w:tc>
        <w:tc>
          <w:tcPr>
            <w:tcW w:w="708"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0</w:t>
            </w:r>
          </w:p>
        </w:tc>
        <w:tc>
          <w:tcPr>
            <w:tcW w:w="709"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3</w:t>
            </w:r>
          </w:p>
        </w:tc>
        <w:tc>
          <w:tcPr>
            <w:tcW w:w="709"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2</w:t>
            </w:r>
          </w:p>
        </w:tc>
        <w:tc>
          <w:tcPr>
            <w:tcW w:w="709"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1</w:t>
            </w:r>
          </w:p>
        </w:tc>
        <w:tc>
          <w:tcPr>
            <w:tcW w:w="992"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83</w:t>
            </w:r>
          </w:p>
        </w:tc>
        <w:tc>
          <w:tcPr>
            <w:tcW w:w="992" w:type="dxa"/>
            <w:tcBorders>
              <w:top w:val="single" w:sz="4" w:space="0" w:color="auto"/>
              <w:left w:val="single" w:sz="4" w:space="0" w:color="auto"/>
              <w:bottom w:val="single" w:sz="4" w:space="0" w:color="auto"/>
              <w:right w:val="single" w:sz="4" w:space="0" w:color="auto"/>
            </w:tcBorders>
            <w:noWrap/>
            <w:vAlign w:val="bottom"/>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50</w:t>
            </w:r>
          </w:p>
        </w:tc>
        <w:tc>
          <w:tcPr>
            <w:tcW w:w="567" w:type="dxa"/>
            <w:tcBorders>
              <w:top w:val="single" w:sz="4" w:space="0" w:color="auto"/>
              <w:left w:val="single" w:sz="4" w:space="0" w:color="auto"/>
              <w:bottom w:val="single" w:sz="4" w:space="0" w:color="auto"/>
              <w:right w:val="single" w:sz="4" w:space="0" w:color="auto"/>
            </w:tcBorders>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3,3</w:t>
            </w:r>
          </w:p>
        </w:tc>
        <w:tc>
          <w:tcPr>
            <w:tcW w:w="854" w:type="dxa"/>
            <w:tcBorders>
              <w:left w:val="single" w:sz="4" w:space="0" w:color="auto"/>
              <w:right w:val="single" w:sz="4" w:space="0" w:color="auto"/>
            </w:tcBorders>
            <w:vAlign w:val="center"/>
          </w:tcPr>
          <w:p w:rsidR="00E8653F" w:rsidRPr="003A222B" w:rsidRDefault="00E8653F" w:rsidP="006C118E">
            <w:pPr>
              <w:spacing w:after="0" w:line="240" w:lineRule="auto"/>
              <w:jc w:val="both"/>
              <w:rPr>
                <w:rFonts w:ascii="Times New Roman" w:hAnsi="Times New Roman"/>
                <w:b/>
                <w:sz w:val="24"/>
                <w:szCs w:val="24"/>
              </w:rPr>
            </w:pPr>
          </w:p>
        </w:tc>
      </w:tr>
    </w:tbl>
    <w:p w:rsidR="00E8653F" w:rsidRPr="003A222B" w:rsidRDefault="00E8653F" w:rsidP="006C118E">
      <w:pPr>
        <w:spacing w:after="0" w:line="240" w:lineRule="auto"/>
        <w:ind w:firstLine="708"/>
        <w:jc w:val="both"/>
        <w:rPr>
          <w:rFonts w:ascii="Times New Roman" w:hAnsi="Times New Roman"/>
          <w:sz w:val="24"/>
          <w:szCs w:val="24"/>
        </w:rPr>
      </w:pPr>
    </w:p>
    <w:p w:rsidR="00E8653F" w:rsidRPr="003A222B" w:rsidRDefault="00E8653F" w:rsidP="006C118E">
      <w:pPr>
        <w:spacing w:after="0" w:line="240" w:lineRule="auto"/>
        <w:ind w:firstLine="708"/>
        <w:jc w:val="both"/>
        <w:rPr>
          <w:rFonts w:ascii="Times New Roman" w:hAnsi="Times New Roman"/>
          <w:sz w:val="24"/>
          <w:szCs w:val="24"/>
        </w:rPr>
      </w:pPr>
    </w:p>
    <w:p w:rsidR="00E8653F" w:rsidRPr="003A222B" w:rsidRDefault="00E8653F" w:rsidP="006C118E">
      <w:pPr>
        <w:spacing w:after="0" w:line="240" w:lineRule="auto"/>
        <w:ind w:firstLine="708"/>
        <w:jc w:val="both"/>
        <w:rPr>
          <w:rFonts w:ascii="Times New Roman" w:hAnsi="Times New Roman"/>
          <w:sz w:val="24"/>
          <w:szCs w:val="24"/>
        </w:rPr>
      </w:pPr>
      <w:r w:rsidRPr="003A222B">
        <w:rPr>
          <w:rFonts w:ascii="Times New Roman" w:hAnsi="Times New Roman"/>
          <w:sz w:val="24"/>
          <w:szCs w:val="24"/>
        </w:rPr>
        <w:t xml:space="preserve">Качество знаний по математике 56,2%, успеваемость 81,2% .  По русскому языку качество знаний 54,8%, успеваемость 100%. </w:t>
      </w:r>
    </w:p>
    <w:tbl>
      <w:tblPr>
        <w:tblpPr w:leftFromText="180" w:rightFromText="180" w:vertAnchor="text" w:horzAnchor="margin" w:tblpXSpec="center" w:tblpY="295"/>
        <w:tblW w:w="10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42"/>
        <w:gridCol w:w="1276"/>
        <w:gridCol w:w="850"/>
        <w:gridCol w:w="562"/>
        <w:gridCol w:w="849"/>
        <w:gridCol w:w="716"/>
        <w:gridCol w:w="700"/>
        <w:gridCol w:w="708"/>
        <w:gridCol w:w="718"/>
        <w:gridCol w:w="709"/>
        <w:gridCol w:w="850"/>
        <w:gridCol w:w="709"/>
        <w:gridCol w:w="712"/>
      </w:tblGrid>
      <w:tr w:rsidR="00E8653F" w:rsidRPr="003A222B" w:rsidTr="008C5361">
        <w:trPr>
          <w:trHeight w:val="269"/>
        </w:trPr>
        <w:tc>
          <w:tcPr>
            <w:tcW w:w="1242" w:type="dxa"/>
            <w:tcBorders>
              <w:top w:val="single" w:sz="4" w:space="0" w:color="auto"/>
              <w:left w:val="single" w:sz="4" w:space="0" w:color="auto"/>
              <w:bottom w:val="single" w:sz="4" w:space="0" w:color="auto"/>
              <w:right w:val="single" w:sz="4" w:space="0" w:color="auto"/>
            </w:tcBorders>
          </w:tcPr>
          <w:p w:rsidR="00E8653F" w:rsidRPr="003A222B" w:rsidRDefault="00E8653F" w:rsidP="006C118E">
            <w:pPr>
              <w:spacing w:after="0" w:line="240" w:lineRule="auto"/>
              <w:ind w:hanging="426"/>
              <w:jc w:val="both"/>
              <w:rPr>
                <w:rFonts w:ascii="Times New Roman" w:hAnsi="Times New Roman"/>
                <w:b/>
                <w:bCs/>
                <w:sz w:val="24"/>
                <w:szCs w:val="24"/>
              </w:rPr>
            </w:pPr>
          </w:p>
        </w:tc>
        <w:tc>
          <w:tcPr>
            <w:tcW w:w="9501" w:type="dxa"/>
            <w:gridSpan w:val="13"/>
            <w:tcBorders>
              <w:top w:val="single" w:sz="4" w:space="0" w:color="auto"/>
              <w:left w:val="single" w:sz="4" w:space="0" w:color="auto"/>
              <w:bottom w:val="single" w:sz="4" w:space="0" w:color="auto"/>
              <w:right w:val="single" w:sz="4" w:space="0" w:color="auto"/>
            </w:tcBorders>
            <w:noWrap/>
            <w:vAlign w:val="bottom"/>
            <w:hideMark/>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Цифровой отчёт  государственной итоговой аттестации в форме ОГЭ</w:t>
            </w:r>
          </w:p>
        </w:tc>
      </w:tr>
      <w:tr w:rsidR="00E8653F" w:rsidRPr="003A222B" w:rsidTr="008C5361">
        <w:trPr>
          <w:trHeight w:val="717"/>
        </w:trPr>
        <w:tc>
          <w:tcPr>
            <w:tcW w:w="1242" w:type="dxa"/>
            <w:tcBorders>
              <w:top w:val="single" w:sz="4" w:space="0" w:color="auto"/>
              <w:left w:val="single" w:sz="4" w:space="0" w:color="auto"/>
              <w:bottom w:val="single" w:sz="4" w:space="0" w:color="auto"/>
              <w:right w:val="single" w:sz="4" w:space="0" w:color="auto"/>
            </w:tcBorders>
            <w:vAlign w:val="center"/>
            <w:hideMark/>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ФИО</w:t>
            </w:r>
          </w:p>
        </w:tc>
        <w:tc>
          <w:tcPr>
            <w:tcW w:w="1418" w:type="dxa"/>
            <w:gridSpan w:val="2"/>
            <w:tcBorders>
              <w:top w:val="single" w:sz="4" w:space="0" w:color="auto"/>
              <w:left w:val="single" w:sz="4" w:space="0" w:color="auto"/>
              <w:bottom w:val="single" w:sz="4" w:space="0" w:color="auto"/>
              <w:right w:val="single" w:sz="4" w:space="0" w:color="auto"/>
            </w:tcBorders>
            <w:vAlign w:val="center"/>
            <w:hideMark/>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Предмет</w:t>
            </w:r>
          </w:p>
        </w:tc>
        <w:tc>
          <w:tcPr>
            <w:tcW w:w="850" w:type="dxa"/>
            <w:tcBorders>
              <w:top w:val="single" w:sz="4" w:space="0" w:color="auto"/>
              <w:left w:val="single" w:sz="4" w:space="0" w:color="auto"/>
              <w:bottom w:val="single" w:sz="4" w:space="0" w:color="auto"/>
              <w:right w:val="single" w:sz="4" w:space="0" w:color="auto"/>
            </w:tcBorders>
            <w:vAlign w:val="center"/>
            <w:hideMark/>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Форма</w:t>
            </w:r>
          </w:p>
        </w:tc>
        <w:tc>
          <w:tcPr>
            <w:tcW w:w="562" w:type="dxa"/>
            <w:tcBorders>
              <w:top w:val="single" w:sz="4" w:space="0" w:color="auto"/>
              <w:left w:val="single" w:sz="4" w:space="0" w:color="auto"/>
              <w:bottom w:val="single" w:sz="4" w:space="0" w:color="auto"/>
              <w:right w:val="single" w:sz="4" w:space="0" w:color="auto"/>
            </w:tcBorders>
            <w:vAlign w:val="center"/>
            <w:hideMark/>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Класс</w:t>
            </w:r>
          </w:p>
        </w:tc>
        <w:tc>
          <w:tcPr>
            <w:tcW w:w="849" w:type="dxa"/>
            <w:tcBorders>
              <w:top w:val="single" w:sz="4" w:space="0" w:color="auto"/>
              <w:left w:val="single" w:sz="4" w:space="0" w:color="auto"/>
              <w:bottom w:val="single" w:sz="4" w:space="0" w:color="auto"/>
              <w:right w:val="single" w:sz="4" w:space="0" w:color="auto"/>
            </w:tcBorders>
            <w:vAlign w:val="center"/>
            <w:hideMark/>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Кол-во уч-ся</w:t>
            </w:r>
          </w:p>
        </w:tc>
        <w:tc>
          <w:tcPr>
            <w:tcW w:w="716" w:type="dxa"/>
            <w:tcBorders>
              <w:top w:val="single" w:sz="4" w:space="0" w:color="auto"/>
              <w:left w:val="single" w:sz="4" w:space="0" w:color="auto"/>
              <w:bottom w:val="single" w:sz="4" w:space="0" w:color="auto"/>
              <w:right w:val="single" w:sz="4" w:space="0" w:color="auto"/>
            </w:tcBorders>
            <w:vAlign w:val="center"/>
            <w:hideMark/>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"5"</w:t>
            </w:r>
          </w:p>
        </w:tc>
        <w:tc>
          <w:tcPr>
            <w:tcW w:w="700" w:type="dxa"/>
            <w:tcBorders>
              <w:top w:val="single" w:sz="4" w:space="0" w:color="auto"/>
              <w:left w:val="single" w:sz="4" w:space="0" w:color="auto"/>
              <w:bottom w:val="single" w:sz="4" w:space="0" w:color="auto"/>
              <w:right w:val="single" w:sz="4" w:space="0" w:color="auto"/>
            </w:tcBorders>
            <w:vAlign w:val="center"/>
            <w:hideMark/>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"4"</w:t>
            </w:r>
          </w:p>
        </w:tc>
        <w:tc>
          <w:tcPr>
            <w:tcW w:w="708" w:type="dxa"/>
            <w:tcBorders>
              <w:top w:val="single" w:sz="4" w:space="0" w:color="auto"/>
              <w:left w:val="single" w:sz="4" w:space="0" w:color="auto"/>
              <w:bottom w:val="single" w:sz="4" w:space="0" w:color="auto"/>
              <w:right w:val="single" w:sz="4" w:space="0" w:color="auto"/>
            </w:tcBorders>
            <w:vAlign w:val="center"/>
            <w:hideMark/>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"3"</w:t>
            </w:r>
          </w:p>
        </w:tc>
        <w:tc>
          <w:tcPr>
            <w:tcW w:w="718" w:type="dxa"/>
            <w:tcBorders>
              <w:top w:val="single" w:sz="4" w:space="0" w:color="auto"/>
              <w:left w:val="single" w:sz="4" w:space="0" w:color="auto"/>
              <w:bottom w:val="single" w:sz="4" w:space="0" w:color="auto"/>
              <w:right w:val="single" w:sz="4" w:space="0" w:color="auto"/>
            </w:tcBorders>
            <w:vAlign w:val="center"/>
            <w:hideMark/>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"2"</w:t>
            </w:r>
          </w:p>
        </w:tc>
        <w:tc>
          <w:tcPr>
            <w:tcW w:w="709" w:type="dxa"/>
            <w:tcBorders>
              <w:top w:val="single" w:sz="4" w:space="0" w:color="auto"/>
              <w:left w:val="single" w:sz="4" w:space="0" w:color="auto"/>
              <w:bottom w:val="single" w:sz="4" w:space="0" w:color="auto"/>
              <w:right w:val="single" w:sz="4" w:space="0" w:color="auto"/>
            </w:tcBorders>
            <w:vAlign w:val="center"/>
            <w:hideMark/>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Успеваемость,%</w:t>
            </w:r>
          </w:p>
        </w:tc>
        <w:tc>
          <w:tcPr>
            <w:tcW w:w="850" w:type="dxa"/>
            <w:tcBorders>
              <w:top w:val="single" w:sz="4" w:space="0" w:color="auto"/>
              <w:left w:val="single" w:sz="4" w:space="0" w:color="auto"/>
              <w:bottom w:val="single" w:sz="4" w:space="0" w:color="auto"/>
              <w:right w:val="single" w:sz="4" w:space="0" w:color="auto"/>
            </w:tcBorders>
            <w:vAlign w:val="center"/>
            <w:hideMark/>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Качество</w:t>
            </w:r>
          </w:p>
        </w:tc>
        <w:tc>
          <w:tcPr>
            <w:tcW w:w="709" w:type="dxa"/>
            <w:tcBorders>
              <w:top w:val="single" w:sz="4" w:space="0" w:color="auto"/>
              <w:left w:val="single" w:sz="4" w:space="0" w:color="auto"/>
              <w:bottom w:val="single" w:sz="4" w:space="0" w:color="auto"/>
              <w:right w:val="single" w:sz="4" w:space="0" w:color="auto"/>
            </w:tcBorders>
            <w:hideMark/>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Средняя оценка</w:t>
            </w:r>
          </w:p>
        </w:tc>
        <w:tc>
          <w:tcPr>
            <w:tcW w:w="712" w:type="dxa"/>
            <w:tcBorders>
              <w:top w:val="single" w:sz="4" w:space="0" w:color="auto"/>
              <w:left w:val="single" w:sz="4" w:space="0" w:color="auto"/>
              <w:bottom w:val="single" w:sz="4" w:space="0" w:color="auto"/>
              <w:right w:val="single" w:sz="4" w:space="0" w:color="auto"/>
            </w:tcBorders>
            <w:vAlign w:val="center"/>
            <w:hideMark/>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качество по учителям</w:t>
            </w:r>
          </w:p>
        </w:tc>
      </w:tr>
      <w:tr w:rsidR="00E8653F" w:rsidRPr="003A222B" w:rsidTr="008C5361">
        <w:trPr>
          <w:trHeight w:val="342"/>
        </w:trPr>
        <w:tc>
          <w:tcPr>
            <w:tcW w:w="1242" w:type="dxa"/>
            <w:tcBorders>
              <w:top w:val="single" w:sz="4" w:space="0" w:color="auto"/>
              <w:left w:val="single" w:sz="4" w:space="0" w:color="auto"/>
              <w:bottom w:val="single" w:sz="4" w:space="0" w:color="auto"/>
              <w:right w:val="single" w:sz="4" w:space="0" w:color="auto"/>
            </w:tcBorders>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lastRenderedPageBreak/>
              <w:t>Яриева Ж.А.</w:t>
            </w:r>
          </w:p>
        </w:tc>
        <w:tc>
          <w:tcPr>
            <w:tcW w:w="1418"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математика</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 xml:space="preserve"> ОГЭ</w:t>
            </w:r>
          </w:p>
        </w:tc>
        <w:tc>
          <w:tcPr>
            <w:tcW w:w="562" w:type="dxa"/>
            <w:tcBorders>
              <w:top w:val="single" w:sz="4" w:space="0" w:color="auto"/>
              <w:left w:val="single" w:sz="4" w:space="0" w:color="auto"/>
              <w:bottom w:val="single" w:sz="4" w:space="0" w:color="auto"/>
              <w:right w:val="single" w:sz="4" w:space="0" w:color="auto"/>
            </w:tcBorders>
            <w:noWrap/>
            <w:vAlign w:val="center"/>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9а</w:t>
            </w:r>
          </w:p>
        </w:tc>
        <w:tc>
          <w:tcPr>
            <w:tcW w:w="849"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18</w:t>
            </w:r>
          </w:p>
        </w:tc>
        <w:tc>
          <w:tcPr>
            <w:tcW w:w="716"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3</w:t>
            </w:r>
          </w:p>
        </w:tc>
        <w:tc>
          <w:tcPr>
            <w:tcW w:w="700"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9</w:t>
            </w:r>
          </w:p>
        </w:tc>
        <w:tc>
          <w:tcPr>
            <w:tcW w:w="708"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6</w:t>
            </w:r>
          </w:p>
        </w:tc>
        <w:tc>
          <w:tcPr>
            <w:tcW w:w="718"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0</w:t>
            </w:r>
          </w:p>
        </w:tc>
        <w:tc>
          <w:tcPr>
            <w:tcW w:w="709"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100</w:t>
            </w:r>
          </w:p>
        </w:tc>
        <w:tc>
          <w:tcPr>
            <w:tcW w:w="850" w:type="dxa"/>
            <w:tcBorders>
              <w:top w:val="single" w:sz="4" w:space="0" w:color="auto"/>
              <w:left w:val="single" w:sz="4" w:space="0" w:color="auto"/>
              <w:bottom w:val="single" w:sz="4" w:space="0" w:color="auto"/>
              <w:right w:val="single" w:sz="4" w:space="0" w:color="auto"/>
            </w:tcBorders>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66,6</w:t>
            </w:r>
          </w:p>
        </w:tc>
        <w:tc>
          <w:tcPr>
            <w:tcW w:w="709" w:type="dxa"/>
            <w:tcBorders>
              <w:top w:val="single" w:sz="4" w:space="0" w:color="auto"/>
              <w:left w:val="single" w:sz="4" w:space="0" w:color="auto"/>
              <w:bottom w:val="single" w:sz="4" w:space="0" w:color="auto"/>
              <w:right w:val="single" w:sz="4" w:space="0" w:color="auto"/>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3,8</w:t>
            </w:r>
          </w:p>
        </w:tc>
        <w:tc>
          <w:tcPr>
            <w:tcW w:w="712" w:type="dxa"/>
            <w:tcBorders>
              <w:top w:val="single" w:sz="4" w:space="0" w:color="auto"/>
              <w:left w:val="single" w:sz="4" w:space="0" w:color="auto"/>
              <w:bottom w:val="single" w:sz="4" w:space="0" w:color="auto"/>
              <w:right w:val="single" w:sz="4" w:space="0" w:color="auto"/>
            </w:tcBorders>
            <w:vAlign w:val="center"/>
          </w:tcPr>
          <w:p w:rsidR="00E8653F" w:rsidRPr="003A222B" w:rsidRDefault="00E8653F" w:rsidP="006C118E">
            <w:pPr>
              <w:spacing w:after="0" w:line="240" w:lineRule="auto"/>
              <w:jc w:val="both"/>
              <w:rPr>
                <w:rFonts w:ascii="Times New Roman" w:hAnsi="Times New Roman"/>
                <w:sz w:val="24"/>
                <w:szCs w:val="24"/>
              </w:rPr>
            </w:pPr>
          </w:p>
        </w:tc>
      </w:tr>
      <w:tr w:rsidR="00E8653F" w:rsidRPr="003A222B" w:rsidTr="008C5361">
        <w:trPr>
          <w:trHeight w:val="342"/>
        </w:trPr>
        <w:tc>
          <w:tcPr>
            <w:tcW w:w="1242" w:type="dxa"/>
            <w:tcBorders>
              <w:top w:val="single" w:sz="4" w:space="0" w:color="auto"/>
              <w:left w:val="single" w:sz="4" w:space="0" w:color="auto"/>
              <w:bottom w:val="single" w:sz="4" w:space="0" w:color="auto"/>
              <w:right w:val="single" w:sz="4" w:space="0" w:color="auto"/>
            </w:tcBorders>
            <w:vAlign w:val="center"/>
            <w:hideMark/>
          </w:tcPr>
          <w:p w:rsidR="00E8653F" w:rsidRPr="003A222B" w:rsidRDefault="00E8653F" w:rsidP="006C118E">
            <w:pPr>
              <w:spacing w:after="0" w:line="240" w:lineRule="auto"/>
              <w:ind w:hanging="142"/>
              <w:jc w:val="both"/>
              <w:rPr>
                <w:rFonts w:ascii="Times New Roman" w:hAnsi="Times New Roman"/>
                <w:sz w:val="24"/>
                <w:szCs w:val="24"/>
              </w:rPr>
            </w:pPr>
            <w:r w:rsidRPr="003A222B">
              <w:rPr>
                <w:rFonts w:ascii="Times New Roman" w:hAnsi="Times New Roman"/>
                <w:sz w:val="24"/>
                <w:szCs w:val="24"/>
              </w:rPr>
              <w:t>Яриева Ж.А.</w:t>
            </w:r>
          </w:p>
        </w:tc>
        <w:tc>
          <w:tcPr>
            <w:tcW w:w="1418" w:type="dxa"/>
            <w:gridSpan w:val="2"/>
            <w:vMerge/>
            <w:tcBorders>
              <w:top w:val="single" w:sz="4" w:space="0" w:color="auto"/>
              <w:left w:val="single" w:sz="4" w:space="0" w:color="auto"/>
              <w:bottom w:val="single" w:sz="4" w:space="0" w:color="auto"/>
              <w:right w:val="single" w:sz="4" w:space="0" w:color="auto"/>
            </w:tcBorders>
            <w:vAlign w:val="center"/>
            <w:hideMark/>
          </w:tcPr>
          <w:p w:rsidR="00E8653F" w:rsidRPr="003A222B" w:rsidRDefault="00E8653F" w:rsidP="006C118E">
            <w:pPr>
              <w:spacing w:after="0" w:line="240" w:lineRule="auto"/>
              <w:jc w:val="both"/>
              <w:rPr>
                <w:rFonts w:ascii="Times New Roman" w:hAnsi="Times New Roman"/>
                <w:sz w:val="24"/>
                <w:szCs w:val="24"/>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E8653F" w:rsidRPr="003A222B" w:rsidRDefault="00E8653F" w:rsidP="006C118E">
            <w:pPr>
              <w:spacing w:after="0" w:line="240" w:lineRule="auto"/>
              <w:jc w:val="both"/>
              <w:rPr>
                <w:rFonts w:ascii="Times New Roman" w:hAnsi="Times New Roman"/>
                <w:sz w:val="24"/>
                <w:szCs w:val="24"/>
              </w:rPr>
            </w:pPr>
          </w:p>
        </w:tc>
        <w:tc>
          <w:tcPr>
            <w:tcW w:w="562" w:type="dxa"/>
            <w:tcBorders>
              <w:top w:val="single" w:sz="4" w:space="0" w:color="auto"/>
              <w:left w:val="single" w:sz="4" w:space="0" w:color="auto"/>
              <w:bottom w:val="single" w:sz="4" w:space="0" w:color="auto"/>
              <w:right w:val="single" w:sz="4" w:space="0" w:color="auto"/>
            </w:tcBorders>
            <w:noWrap/>
            <w:vAlign w:val="center"/>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9б</w:t>
            </w:r>
          </w:p>
        </w:tc>
        <w:tc>
          <w:tcPr>
            <w:tcW w:w="849"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14</w:t>
            </w:r>
          </w:p>
        </w:tc>
        <w:tc>
          <w:tcPr>
            <w:tcW w:w="716"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w:t>
            </w:r>
          </w:p>
        </w:tc>
        <w:tc>
          <w:tcPr>
            <w:tcW w:w="700"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5</w:t>
            </w:r>
          </w:p>
        </w:tc>
        <w:tc>
          <w:tcPr>
            <w:tcW w:w="708"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8</w:t>
            </w:r>
          </w:p>
        </w:tc>
        <w:tc>
          <w:tcPr>
            <w:tcW w:w="718"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0</w:t>
            </w:r>
          </w:p>
        </w:tc>
        <w:tc>
          <w:tcPr>
            <w:tcW w:w="709"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100</w:t>
            </w:r>
          </w:p>
        </w:tc>
        <w:tc>
          <w:tcPr>
            <w:tcW w:w="850" w:type="dxa"/>
            <w:tcBorders>
              <w:top w:val="single" w:sz="4" w:space="0" w:color="auto"/>
              <w:left w:val="single" w:sz="4" w:space="0" w:color="auto"/>
              <w:bottom w:val="single" w:sz="4" w:space="0" w:color="auto"/>
              <w:right w:val="single" w:sz="4" w:space="0" w:color="auto"/>
            </w:tcBorders>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42,8</w:t>
            </w:r>
          </w:p>
        </w:tc>
        <w:tc>
          <w:tcPr>
            <w:tcW w:w="709" w:type="dxa"/>
            <w:tcBorders>
              <w:top w:val="single" w:sz="4" w:space="0" w:color="auto"/>
              <w:left w:val="single" w:sz="4" w:space="0" w:color="auto"/>
              <w:bottom w:val="single" w:sz="4" w:space="0" w:color="auto"/>
              <w:right w:val="single" w:sz="4" w:space="0" w:color="auto"/>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3,5</w:t>
            </w:r>
          </w:p>
        </w:tc>
        <w:tc>
          <w:tcPr>
            <w:tcW w:w="712" w:type="dxa"/>
            <w:tcBorders>
              <w:top w:val="single" w:sz="4" w:space="0" w:color="auto"/>
              <w:left w:val="single" w:sz="4" w:space="0" w:color="auto"/>
              <w:bottom w:val="single" w:sz="4" w:space="0" w:color="auto"/>
              <w:right w:val="single" w:sz="4" w:space="0" w:color="auto"/>
            </w:tcBorders>
            <w:vAlign w:val="center"/>
          </w:tcPr>
          <w:p w:rsidR="00E8653F" w:rsidRPr="003A222B" w:rsidRDefault="00E8653F" w:rsidP="006C118E">
            <w:pPr>
              <w:spacing w:after="0" w:line="240" w:lineRule="auto"/>
              <w:jc w:val="both"/>
              <w:rPr>
                <w:rFonts w:ascii="Times New Roman" w:hAnsi="Times New Roman"/>
                <w:sz w:val="24"/>
                <w:szCs w:val="24"/>
              </w:rPr>
            </w:pPr>
          </w:p>
        </w:tc>
      </w:tr>
      <w:tr w:rsidR="00E8653F" w:rsidRPr="003A222B" w:rsidTr="008C5361">
        <w:trPr>
          <w:trHeight w:val="342"/>
        </w:trPr>
        <w:tc>
          <w:tcPr>
            <w:tcW w:w="2660" w:type="dxa"/>
            <w:gridSpan w:val="3"/>
            <w:tcBorders>
              <w:top w:val="single" w:sz="4" w:space="0" w:color="auto"/>
              <w:left w:val="single" w:sz="4" w:space="0" w:color="auto"/>
              <w:bottom w:val="single" w:sz="4" w:space="0" w:color="auto"/>
              <w:right w:val="single" w:sz="4" w:space="0" w:color="auto"/>
            </w:tcBorders>
            <w:vAlign w:val="center"/>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b/>
                <w:bCs/>
                <w:sz w:val="24"/>
                <w:szCs w:val="24"/>
              </w:rPr>
              <w:t>Итого</w:t>
            </w:r>
          </w:p>
        </w:tc>
        <w:tc>
          <w:tcPr>
            <w:tcW w:w="1412" w:type="dxa"/>
            <w:gridSpan w:val="2"/>
            <w:tcBorders>
              <w:top w:val="single" w:sz="4" w:space="0" w:color="auto"/>
              <w:left w:val="single" w:sz="4" w:space="0" w:color="auto"/>
              <w:bottom w:val="single" w:sz="4" w:space="0" w:color="auto"/>
              <w:right w:val="single" w:sz="4" w:space="0" w:color="auto"/>
            </w:tcBorders>
            <w:vAlign w:val="center"/>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b/>
                <w:bCs/>
                <w:sz w:val="24"/>
                <w:szCs w:val="24"/>
              </w:rPr>
              <w:t>9-ые</w:t>
            </w:r>
          </w:p>
        </w:tc>
        <w:tc>
          <w:tcPr>
            <w:tcW w:w="849"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32</w:t>
            </w:r>
          </w:p>
        </w:tc>
        <w:tc>
          <w:tcPr>
            <w:tcW w:w="716"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4</w:t>
            </w:r>
          </w:p>
        </w:tc>
        <w:tc>
          <w:tcPr>
            <w:tcW w:w="700"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14</w:t>
            </w:r>
          </w:p>
        </w:tc>
        <w:tc>
          <w:tcPr>
            <w:tcW w:w="708"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14</w:t>
            </w:r>
          </w:p>
        </w:tc>
        <w:tc>
          <w:tcPr>
            <w:tcW w:w="718"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0</w:t>
            </w:r>
          </w:p>
        </w:tc>
        <w:tc>
          <w:tcPr>
            <w:tcW w:w="709"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100</w:t>
            </w:r>
          </w:p>
        </w:tc>
        <w:tc>
          <w:tcPr>
            <w:tcW w:w="850" w:type="dxa"/>
            <w:tcBorders>
              <w:top w:val="single" w:sz="4" w:space="0" w:color="auto"/>
              <w:left w:val="single" w:sz="4" w:space="0" w:color="auto"/>
              <w:bottom w:val="single" w:sz="4" w:space="0" w:color="auto"/>
              <w:right w:val="single" w:sz="4" w:space="0" w:color="auto"/>
            </w:tcBorders>
            <w:noWrap/>
            <w:vAlign w:val="bottom"/>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56,2</w:t>
            </w:r>
          </w:p>
        </w:tc>
        <w:tc>
          <w:tcPr>
            <w:tcW w:w="709" w:type="dxa"/>
            <w:tcBorders>
              <w:top w:val="single" w:sz="4" w:space="0" w:color="auto"/>
              <w:left w:val="single" w:sz="4" w:space="0" w:color="auto"/>
              <w:bottom w:val="single" w:sz="4" w:space="0" w:color="auto"/>
              <w:right w:val="single" w:sz="4" w:space="0" w:color="auto"/>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3,68</w:t>
            </w:r>
          </w:p>
        </w:tc>
        <w:tc>
          <w:tcPr>
            <w:tcW w:w="712" w:type="dxa"/>
            <w:tcBorders>
              <w:top w:val="single" w:sz="4" w:space="0" w:color="auto"/>
              <w:left w:val="single" w:sz="4" w:space="0" w:color="auto"/>
              <w:bottom w:val="single" w:sz="4" w:space="0" w:color="auto"/>
              <w:right w:val="single" w:sz="4" w:space="0" w:color="auto"/>
            </w:tcBorders>
            <w:vAlign w:val="center"/>
          </w:tcPr>
          <w:p w:rsidR="00E8653F" w:rsidRPr="003A222B" w:rsidRDefault="00E8653F" w:rsidP="006C118E">
            <w:pPr>
              <w:spacing w:after="0" w:line="240" w:lineRule="auto"/>
              <w:jc w:val="both"/>
              <w:rPr>
                <w:rFonts w:ascii="Times New Roman" w:hAnsi="Times New Roman"/>
                <w:sz w:val="24"/>
                <w:szCs w:val="24"/>
              </w:rPr>
            </w:pPr>
          </w:p>
        </w:tc>
      </w:tr>
      <w:tr w:rsidR="00E8653F" w:rsidRPr="003A222B" w:rsidTr="008C5361">
        <w:trPr>
          <w:trHeight w:val="488"/>
        </w:trPr>
        <w:tc>
          <w:tcPr>
            <w:tcW w:w="1384" w:type="dxa"/>
            <w:gridSpan w:val="2"/>
            <w:vMerge w:val="restart"/>
            <w:tcBorders>
              <w:top w:val="single" w:sz="4" w:space="0" w:color="auto"/>
              <w:left w:val="single" w:sz="4" w:space="0" w:color="auto"/>
              <w:right w:val="single" w:sz="4" w:space="0" w:color="auto"/>
            </w:tcBorders>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Молокова И.И.</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Русский язык</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ОГЭ</w:t>
            </w:r>
          </w:p>
        </w:tc>
        <w:tc>
          <w:tcPr>
            <w:tcW w:w="562" w:type="dxa"/>
            <w:tcBorders>
              <w:top w:val="single" w:sz="4" w:space="0" w:color="auto"/>
              <w:left w:val="single" w:sz="4" w:space="0" w:color="auto"/>
              <w:bottom w:val="single" w:sz="4" w:space="0" w:color="auto"/>
              <w:right w:val="single" w:sz="4" w:space="0" w:color="auto"/>
            </w:tcBorders>
            <w:noWrap/>
            <w:vAlign w:val="center"/>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9а</w:t>
            </w:r>
          </w:p>
        </w:tc>
        <w:tc>
          <w:tcPr>
            <w:tcW w:w="849"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18</w:t>
            </w:r>
          </w:p>
        </w:tc>
        <w:tc>
          <w:tcPr>
            <w:tcW w:w="716"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2</w:t>
            </w:r>
          </w:p>
        </w:tc>
        <w:tc>
          <w:tcPr>
            <w:tcW w:w="700"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5</w:t>
            </w:r>
          </w:p>
        </w:tc>
        <w:tc>
          <w:tcPr>
            <w:tcW w:w="708"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11</w:t>
            </w:r>
          </w:p>
        </w:tc>
        <w:tc>
          <w:tcPr>
            <w:tcW w:w="718"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0</w:t>
            </w:r>
          </w:p>
        </w:tc>
        <w:tc>
          <w:tcPr>
            <w:tcW w:w="709"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100</w:t>
            </w:r>
          </w:p>
        </w:tc>
        <w:tc>
          <w:tcPr>
            <w:tcW w:w="850" w:type="dxa"/>
            <w:tcBorders>
              <w:top w:val="single" w:sz="4" w:space="0" w:color="auto"/>
              <w:left w:val="single" w:sz="4" w:space="0" w:color="auto"/>
              <w:bottom w:val="single" w:sz="4" w:space="0" w:color="auto"/>
              <w:right w:val="single" w:sz="4" w:space="0" w:color="auto"/>
            </w:tcBorders>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38,88</w:t>
            </w:r>
          </w:p>
        </w:tc>
        <w:tc>
          <w:tcPr>
            <w:tcW w:w="709" w:type="dxa"/>
            <w:tcBorders>
              <w:top w:val="single" w:sz="4" w:space="0" w:color="auto"/>
              <w:left w:val="single" w:sz="4" w:space="0" w:color="auto"/>
              <w:bottom w:val="single" w:sz="4" w:space="0" w:color="auto"/>
              <w:right w:val="single" w:sz="4" w:space="0" w:color="auto"/>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3,5</w:t>
            </w:r>
          </w:p>
        </w:tc>
        <w:tc>
          <w:tcPr>
            <w:tcW w:w="712" w:type="dxa"/>
            <w:vMerge w:val="restart"/>
            <w:tcBorders>
              <w:top w:val="single" w:sz="4" w:space="0" w:color="auto"/>
              <w:left w:val="single" w:sz="4" w:space="0" w:color="auto"/>
              <w:right w:val="single" w:sz="4" w:space="0" w:color="auto"/>
            </w:tcBorders>
            <w:vAlign w:val="center"/>
          </w:tcPr>
          <w:p w:rsidR="00E8653F" w:rsidRPr="003A222B" w:rsidRDefault="00E8653F" w:rsidP="006C118E">
            <w:pPr>
              <w:spacing w:after="0" w:line="240" w:lineRule="auto"/>
              <w:jc w:val="both"/>
              <w:rPr>
                <w:rFonts w:ascii="Times New Roman" w:hAnsi="Times New Roman"/>
                <w:sz w:val="24"/>
                <w:szCs w:val="24"/>
              </w:rPr>
            </w:pPr>
          </w:p>
        </w:tc>
      </w:tr>
      <w:tr w:rsidR="00E8653F" w:rsidRPr="003A222B" w:rsidTr="008C5361">
        <w:trPr>
          <w:trHeight w:val="342"/>
        </w:trPr>
        <w:tc>
          <w:tcPr>
            <w:tcW w:w="1384" w:type="dxa"/>
            <w:gridSpan w:val="2"/>
            <w:vMerge/>
            <w:tcBorders>
              <w:left w:val="single" w:sz="4" w:space="0" w:color="auto"/>
              <w:bottom w:val="single" w:sz="4" w:space="0" w:color="auto"/>
              <w:right w:val="single" w:sz="4" w:space="0" w:color="auto"/>
            </w:tcBorders>
            <w:vAlign w:val="center"/>
            <w:hideMark/>
          </w:tcPr>
          <w:p w:rsidR="00E8653F" w:rsidRPr="003A222B" w:rsidRDefault="00E8653F" w:rsidP="006C118E">
            <w:pPr>
              <w:spacing w:after="0" w:line="240" w:lineRule="auto"/>
              <w:jc w:val="both"/>
              <w:rPr>
                <w:rFonts w:ascii="Times New Roman" w:hAnsi="Times New Roman"/>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E8653F" w:rsidRPr="003A222B" w:rsidRDefault="00E8653F" w:rsidP="006C118E">
            <w:pPr>
              <w:spacing w:after="0" w:line="240" w:lineRule="auto"/>
              <w:jc w:val="both"/>
              <w:rPr>
                <w:rFonts w:ascii="Times New Roman" w:hAnsi="Times New Roman"/>
                <w:sz w:val="24"/>
                <w:szCs w:val="24"/>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E8653F" w:rsidRPr="003A222B" w:rsidRDefault="00E8653F" w:rsidP="006C118E">
            <w:pPr>
              <w:spacing w:after="0" w:line="240" w:lineRule="auto"/>
              <w:jc w:val="both"/>
              <w:rPr>
                <w:rFonts w:ascii="Times New Roman" w:hAnsi="Times New Roman"/>
                <w:sz w:val="24"/>
                <w:szCs w:val="24"/>
              </w:rPr>
            </w:pPr>
          </w:p>
        </w:tc>
        <w:tc>
          <w:tcPr>
            <w:tcW w:w="562" w:type="dxa"/>
            <w:tcBorders>
              <w:top w:val="single" w:sz="4" w:space="0" w:color="auto"/>
              <w:left w:val="single" w:sz="4" w:space="0" w:color="auto"/>
              <w:bottom w:val="single" w:sz="4" w:space="0" w:color="auto"/>
              <w:right w:val="single" w:sz="4" w:space="0" w:color="auto"/>
            </w:tcBorders>
            <w:noWrap/>
            <w:vAlign w:val="center"/>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9б</w:t>
            </w:r>
          </w:p>
        </w:tc>
        <w:tc>
          <w:tcPr>
            <w:tcW w:w="849"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14</w:t>
            </w:r>
          </w:p>
        </w:tc>
        <w:tc>
          <w:tcPr>
            <w:tcW w:w="716"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0</w:t>
            </w:r>
          </w:p>
        </w:tc>
        <w:tc>
          <w:tcPr>
            <w:tcW w:w="700"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10</w:t>
            </w:r>
          </w:p>
        </w:tc>
        <w:tc>
          <w:tcPr>
            <w:tcW w:w="708"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4</w:t>
            </w:r>
          </w:p>
        </w:tc>
        <w:tc>
          <w:tcPr>
            <w:tcW w:w="718"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0</w:t>
            </w:r>
          </w:p>
        </w:tc>
        <w:tc>
          <w:tcPr>
            <w:tcW w:w="709"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100</w:t>
            </w:r>
          </w:p>
        </w:tc>
        <w:tc>
          <w:tcPr>
            <w:tcW w:w="850" w:type="dxa"/>
            <w:tcBorders>
              <w:top w:val="single" w:sz="4" w:space="0" w:color="auto"/>
              <w:left w:val="single" w:sz="4" w:space="0" w:color="auto"/>
              <w:bottom w:val="single" w:sz="4" w:space="0" w:color="auto"/>
              <w:right w:val="single" w:sz="4" w:space="0" w:color="auto"/>
            </w:tcBorders>
            <w:noWrap/>
            <w:vAlign w:val="bottom"/>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71,4</w:t>
            </w:r>
          </w:p>
        </w:tc>
        <w:tc>
          <w:tcPr>
            <w:tcW w:w="709" w:type="dxa"/>
            <w:tcBorders>
              <w:top w:val="single" w:sz="4" w:space="0" w:color="auto"/>
              <w:left w:val="single" w:sz="4" w:space="0" w:color="auto"/>
              <w:bottom w:val="single" w:sz="4" w:space="0" w:color="auto"/>
              <w:right w:val="single" w:sz="4" w:space="0" w:color="auto"/>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3,7</w:t>
            </w:r>
          </w:p>
        </w:tc>
        <w:tc>
          <w:tcPr>
            <w:tcW w:w="712" w:type="dxa"/>
            <w:vMerge/>
            <w:tcBorders>
              <w:left w:val="single" w:sz="4" w:space="0" w:color="auto"/>
              <w:bottom w:val="single" w:sz="4" w:space="0" w:color="auto"/>
              <w:right w:val="single" w:sz="4" w:space="0" w:color="auto"/>
            </w:tcBorders>
            <w:vAlign w:val="center"/>
          </w:tcPr>
          <w:p w:rsidR="00E8653F" w:rsidRPr="003A222B" w:rsidRDefault="00E8653F" w:rsidP="006C118E">
            <w:pPr>
              <w:spacing w:after="0" w:line="240" w:lineRule="auto"/>
              <w:jc w:val="both"/>
              <w:rPr>
                <w:rFonts w:ascii="Times New Roman" w:hAnsi="Times New Roman"/>
                <w:sz w:val="24"/>
                <w:szCs w:val="24"/>
              </w:rPr>
            </w:pPr>
          </w:p>
        </w:tc>
      </w:tr>
      <w:tr w:rsidR="00E8653F" w:rsidRPr="003A222B" w:rsidTr="008C5361">
        <w:trPr>
          <w:trHeight w:val="342"/>
        </w:trPr>
        <w:tc>
          <w:tcPr>
            <w:tcW w:w="2660" w:type="dxa"/>
            <w:gridSpan w:val="3"/>
            <w:tcBorders>
              <w:top w:val="single" w:sz="4" w:space="0" w:color="auto"/>
              <w:left w:val="single" w:sz="4" w:space="0" w:color="auto"/>
              <w:bottom w:val="single" w:sz="4" w:space="0" w:color="auto"/>
              <w:right w:val="single" w:sz="4" w:space="0" w:color="auto"/>
            </w:tcBorders>
            <w:vAlign w:val="center"/>
            <w:hideMark/>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итого</w:t>
            </w:r>
          </w:p>
        </w:tc>
        <w:tc>
          <w:tcPr>
            <w:tcW w:w="1412" w:type="dxa"/>
            <w:gridSpan w:val="2"/>
            <w:tcBorders>
              <w:top w:val="single" w:sz="4" w:space="0" w:color="auto"/>
              <w:left w:val="single" w:sz="4" w:space="0" w:color="auto"/>
              <w:bottom w:val="single" w:sz="4" w:space="0" w:color="auto"/>
              <w:right w:val="single" w:sz="4" w:space="0" w:color="auto"/>
            </w:tcBorders>
            <w:vAlign w:val="center"/>
            <w:hideMark/>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9-ые</w:t>
            </w:r>
          </w:p>
        </w:tc>
        <w:tc>
          <w:tcPr>
            <w:tcW w:w="849"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32</w:t>
            </w:r>
          </w:p>
        </w:tc>
        <w:tc>
          <w:tcPr>
            <w:tcW w:w="716"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2</w:t>
            </w:r>
          </w:p>
        </w:tc>
        <w:tc>
          <w:tcPr>
            <w:tcW w:w="700"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15</w:t>
            </w:r>
          </w:p>
        </w:tc>
        <w:tc>
          <w:tcPr>
            <w:tcW w:w="708"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15</w:t>
            </w:r>
          </w:p>
        </w:tc>
        <w:tc>
          <w:tcPr>
            <w:tcW w:w="718"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0</w:t>
            </w:r>
          </w:p>
        </w:tc>
        <w:tc>
          <w:tcPr>
            <w:tcW w:w="709" w:type="dxa"/>
            <w:tcBorders>
              <w:top w:val="single" w:sz="4" w:space="0" w:color="auto"/>
              <w:left w:val="single" w:sz="4" w:space="0" w:color="auto"/>
              <w:bottom w:val="single" w:sz="4" w:space="0" w:color="auto"/>
              <w:right w:val="single" w:sz="4" w:space="0" w:color="auto"/>
            </w:tcBorders>
            <w:noWrap/>
            <w:vAlign w:val="center"/>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100</w:t>
            </w:r>
          </w:p>
        </w:tc>
        <w:tc>
          <w:tcPr>
            <w:tcW w:w="850" w:type="dxa"/>
            <w:tcBorders>
              <w:top w:val="single" w:sz="4" w:space="0" w:color="auto"/>
              <w:left w:val="single" w:sz="4" w:space="0" w:color="auto"/>
              <w:bottom w:val="single" w:sz="4" w:space="0" w:color="auto"/>
              <w:right w:val="single" w:sz="4" w:space="0" w:color="auto"/>
            </w:tcBorders>
            <w:noWrap/>
            <w:vAlign w:val="bottom"/>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53,12</w:t>
            </w:r>
          </w:p>
        </w:tc>
        <w:tc>
          <w:tcPr>
            <w:tcW w:w="709" w:type="dxa"/>
            <w:tcBorders>
              <w:top w:val="single" w:sz="4" w:space="0" w:color="auto"/>
              <w:left w:val="single" w:sz="4" w:space="0" w:color="auto"/>
              <w:bottom w:val="single" w:sz="4" w:space="0" w:color="auto"/>
              <w:right w:val="single" w:sz="4" w:space="0" w:color="auto"/>
            </w:tcBorders>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3,59</w:t>
            </w:r>
          </w:p>
        </w:tc>
        <w:tc>
          <w:tcPr>
            <w:tcW w:w="712" w:type="dxa"/>
            <w:tcBorders>
              <w:top w:val="single" w:sz="4" w:space="0" w:color="auto"/>
              <w:left w:val="single" w:sz="4" w:space="0" w:color="auto"/>
              <w:bottom w:val="single" w:sz="4" w:space="0" w:color="auto"/>
              <w:right w:val="single" w:sz="4" w:space="0" w:color="auto"/>
            </w:tcBorders>
            <w:vAlign w:val="center"/>
          </w:tcPr>
          <w:p w:rsidR="00E8653F" w:rsidRPr="003A222B" w:rsidRDefault="00E8653F" w:rsidP="006C118E">
            <w:pPr>
              <w:spacing w:after="0" w:line="240" w:lineRule="auto"/>
              <w:jc w:val="both"/>
              <w:rPr>
                <w:rFonts w:ascii="Times New Roman" w:hAnsi="Times New Roman"/>
                <w:b/>
                <w:sz w:val="24"/>
                <w:szCs w:val="24"/>
              </w:rPr>
            </w:pPr>
          </w:p>
        </w:tc>
      </w:tr>
    </w:tbl>
    <w:p w:rsidR="00E8653F" w:rsidRPr="003A222B" w:rsidRDefault="00E8653F" w:rsidP="006C118E">
      <w:pPr>
        <w:spacing w:after="0" w:line="240" w:lineRule="auto"/>
        <w:ind w:firstLine="708"/>
        <w:jc w:val="both"/>
        <w:rPr>
          <w:rFonts w:ascii="Times New Roman" w:hAnsi="Times New Roman"/>
          <w:sz w:val="24"/>
          <w:szCs w:val="24"/>
        </w:rPr>
      </w:pPr>
    </w:p>
    <w:p w:rsidR="00E8653F" w:rsidRPr="003A222B" w:rsidRDefault="00E8653F" w:rsidP="006C118E">
      <w:pPr>
        <w:spacing w:after="0" w:line="240" w:lineRule="auto"/>
        <w:ind w:firstLine="708"/>
        <w:jc w:val="both"/>
        <w:rPr>
          <w:rFonts w:ascii="Times New Roman" w:hAnsi="Times New Roman"/>
          <w:sz w:val="24"/>
          <w:szCs w:val="24"/>
        </w:rPr>
      </w:pPr>
    </w:p>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noProof/>
          <w:sz w:val="24"/>
          <w:szCs w:val="24"/>
          <w:lang w:eastAsia="ru-RU"/>
        </w:rPr>
        <w:drawing>
          <wp:inline distT="0" distB="0" distL="0" distR="0">
            <wp:extent cx="6198870" cy="1864360"/>
            <wp:effectExtent l="19050" t="0" r="0" b="0"/>
            <wp:docPr id="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6" cstate="print"/>
                    <a:srcRect/>
                    <a:stretch>
                      <a:fillRect/>
                    </a:stretch>
                  </pic:blipFill>
                  <pic:spPr bwMode="auto">
                    <a:xfrm>
                      <a:off x="0" y="0"/>
                      <a:ext cx="6198870" cy="1864360"/>
                    </a:xfrm>
                    <a:prstGeom prst="rect">
                      <a:avLst/>
                    </a:prstGeom>
                    <a:noFill/>
                    <a:ln w="9525">
                      <a:noFill/>
                      <a:miter lim="800000"/>
                      <a:headEnd/>
                      <a:tailEnd/>
                    </a:ln>
                  </pic:spPr>
                </pic:pic>
              </a:graphicData>
            </a:graphic>
          </wp:inline>
        </w:drawing>
      </w:r>
    </w:p>
    <w:p w:rsidR="00E8653F" w:rsidRPr="003A222B" w:rsidRDefault="00E8653F" w:rsidP="006C118E">
      <w:pPr>
        <w:spacing w:after="0" w:line="240" w:lineRule="auto"/>
        <w:jc w:val="both"/>
        <w:rPr>
          <w:rFonts w:ascii="Times New Roman" w:hAnsi="Times New Roman"/>
          <w:sz w:val="24"/>
          <w:szCs w:val="24"/>
        </w:rPr>
      </w:pPr>
    </w:p>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noProof/>
          <w:sz w:val="24"/>
          <w:szCs w:val="24"/>
          <w:lang w:eastAsia="ru-RU"/>
        </w:rPr>
        <w:drawing>
          <wp:inline distT="0" distB="0" distL="0" distR="0">
            <wp:extent cx="6388735" cy="1971040"/>
            <wp:effectExtent l="19050" t="0" r="0" b="0"/>
            <wp:docPr id="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7" cstate="print"/>
                    <a:srcRect/>
                    <a:stretch>
                      <a:fillRect/>
                    </a:stretch>
                  </pic:blipFill>
                  <pic:spPr bwMode="auto">
                    <a:xfrm>
                      <a:off x="0" y="0"/>
                      <a:ext cx="6388735" cy="1971040"/>
                    </a:xfrm>
                    <a:prstGeom prst="rect">
                      <a:avLst/>
                    </a:prstGeom>
                    <a:noFill/>
                    <a:ln w="9525">
                      <a:noFill/>
                      <a:miter lim="800000"/>
                      <a:headEnd/>
                      <a:tailEnd/>
                    </a:ln>
                  </pic:spPr>
                </pic:pic>
              </a:graphicData>
            </a:graphic>
          </wp:inline>
        </w:drawing>
      </w:r>
    </w:p>
    <w:p w:rsidR="00E8653F" w:rsidRPr="003A222B" w:rsidRDefault="00E8653F" w:rsidP="006C118E">
      <w:pPr>
        <w:spacing w:after="0" w:line="240" w:lineRule="auto"/>
        <w:jc w:val="both"/>
        <w:rPr>
          <w:rFonts w:ascii="Times New Roman" w:hAnsi="Times New Roman"/>
          <w:sz w:val="24"/>
          <w:szCs w:val="24"/>
        </w:rPr>
      </w:pPr>
    </w:p>
    <w:p w:rsidR="00E8653F" w:rsidRPr="003A222B" w:rsidRDefault="00E8653F" w:rsidP="006C118E">
      <w:pPr>
        <w:spacing w:after="0" w:line="240" w:lineRule="auto"/>
        <w:ind w:firstLine="708"/>
        <w:jc w:val="both"/>
        <w:rPr>
          <w:rFonts w:ascii="Times New Roman" w:hAnsi="Times New Roman"/>
          <w:bCs/>
          <w:iCs/>
          <w:sz w:val="24"/>
          <w:szCs w:val="24"/>
        </w:rPr>
      </w:pPr>
      <w:r w:rsidRPr="003A222B">
        <w:rPr>
          <w:rFonts w:ascii="Times New Roman" w:hAnsi="Times New Roman"/>
          <w:bCs/>
          <w:iCs/>
          <w:sz w:val="24"/>
          <w:szCs w:val="24"/>
        </w:rPr>
        <w:t xml:space="preserve">По математике по сравнению с прошлым годом успеваемость 100%, повысилась на 12%, после повторной пересдачи все обучающиеся получили аттестат, качество обучения повысилось на 24,5%.  </w:t>
      </w:r>
    </w:p>
    <w:p w:rsidR="00E8653F" w:rsidRPr="003A222B" w:rsidRDefault="00E8653F" w:rsidP="006C118E">
      <w:pPr>
        <w:spacing w:after="0" w:line="240" w:lineRule="auto"/>
        <w:ind w:firstLine="708"/>
        <w:jc w:val="both"/>
        <w:rPr>
          <w:rFonts w:ascii="Times New Roman" w:hAnsi="Times New Roman"/>
          <w:bCs/>
          <w:iCs/>
          <w:sz w:val="24"/>
          <w:szCs w:val="24"/>
        </w:rPr>
      </w:pPr>
      <w:r w:rsidRPr="003A222B">
        <w:rPr>
          <w:rFonts w:ascii="Times New Roman" w:hAnsi="Times New Roman"/>
          <w:bCs/>
          <w:iCs/>
          <w:sz w:val="24"/>
          <w:szCs w:val="24"/>
        </w:rPr>
        <w:t xml:space="preserve">Средняя оценка по математике ниже результатов по ЗМР на 0,08, по РТ на 0,19. </w:t>
      </w:r>
    </w:p>
    <w:p w:rsidR="00E8653F" w:rsidRPr="003A222B" w:rsidRDefault="00E8653F" w:rsidP="006C118E">
      <w:pPr>
        <w:spacing w:after="0" w:line="240" w:lineRule="auto"/>
        <w:ind w:firstLine="708"/>
        <w:jc w:val="both"/>
        <w:rPr>
          <w:rFonts w:ascii="Times New Roman" w:hAnsi="Times New Roman"/>
          <w:bCs/>
          <w:iCs/>
          <w:sz w:val="24"/>
          <w:szCs w:val="24"/>
        </w:rPr>
      </w:pPr>
      <w:r w:rsidRPr="003A222B">
        <w:rPr>
          <w:rFonts w:ascii="Times New Roman" w:hAnsi="Times New Roman"/>
          <w:bCs/>
          <w:iCs/>
          <w:noProof/>
          <w:sz w:val="24"/>
          <w:szCs w:val="24"/>
          <w:lang w:eastAsia="ru-RU"/>
        </w:rPr>
        <w:drawing>
          <wp:inline distT="0" distB="0" distL="0" distR="0">
            <wp:extent cx="6092190" cy="1377315"/>
            <wp:effectExtent l="19050" t="0" r="3810" b="0"/>
            <wp:docPr id="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8" cstate="print"/>
                    <a:srcRect/>
                    <a:stretch>
                      <a:fillRect/>
                    </a:stretch>
                  </pic:blipFill>
                  <pic:spPr bwMode="auto">
                    <a:xfrm>
                      <a:off x="0" y="0"/>
                      <a:ext cx="6092190" cy="1377315"/>
                    </a:xfrm>
                    <a:prstGeom prst="rect">
                      <a:avLst/>
                    </a:prstGeom>
                    <a:noFill/>
                    <a:ln w="9525">
                      <a:noFill/>
                      <a:miter lim="800000"/>
                      <a:headEnd/>
                      <a:tailEnd/>
                    </a:ln>
                  </pic:spPr>
                </pic:pic>
              </a:graphicData>
            </a:graphic>
          </wp:inline>
        </w:drawing>
      </w:r>
    </w:p>
    <w:p w:rsidR="00E8653F" w:rsidRPr="003A222B" w:rsidRDefault="00E8653F" w:rsidP="006C118E">
      <w:pPr>
        <w:spacing w:after="0" w:line="240" w:lineRule="auto"/>
        <w:ind w:firstLine="708"/>
        <w:jc w:val="both"/>
        <w:rPr>
          <w:rFonts w:ascii="Times New Roman" w:hAnsi="Times New Roman"/>
          <w:bCs/>
          <w:iCs/>
          <w:sz w:val="24"/>
          <w:szCs w:val="24"/>
        </w:rPr>
      </w:pPr>
      <w:r w:rsidRPr="003A222B">
        <w:rPr>
          <w:rFonts w:ascii="Times New Roman" w:hAnsi="Times New Roman"/>
          <w:bCs/>
          <w:iCs/>
          <w:sz w:val="24"/>
          <w:szCs w:val="24"/>
        </w:rPr>
        <w:object w:dxaOrig="7205" w:dyaOrig="5403">
          <v:shape id="_x0000_i1028" type="#_x0000_t75" style="width:449.25pt;height:192pt" o:ole="">
            <v:imagedata r:id="rId19" o:title=""/>
          </v:shape>
          <o:OLEObject Type="Embed" ProgID="PowerPoint.Slide.12" ShapeID="_x0000_i1028" DrawAspect="Content" ObjectID="_1540188962" r:id="rId20"/>
        </w:object>
      </w:r>
      <w:r w:rsidRPr="003A222B">
        <w:rPr>
          <w:rFonts w:ascii="Times New Roman" w:hAnsi="Times New Roman"/>
          <w:bCs/>
          <w:iCs/>
          <w:sz w:val="24"/>
          <w:szCs w:val="24"/>
        </w:rPr>
        <w:object w:dxaOrig="7205" w:dyaOrig="5403">
          <v:shape id="_x0000_i1029" type="#_x0000_t75" style="width:485.25pt;height:154.5pt" o:ole="">
            <v:imagedata r:id="rId21" o:title=""/>
          </v:shape>
          <o:OLEObject Type="Embed" ProgID="PowerPoint.Slide.12" ShapeID="_x0000_i1029" DrawAspect="Content" ObjectID="_1540188963" r:id="rId22"/>
        </w:object>
      </w:r>
    </w:p>
    <w:p w:rsidR="00E8653F" w:rsidRPr="003A222B" w:rsidRDefault="00E8653F" w:rsidP="006C118E">
      <w:pPr>
        <w:spacing w:after="0" w:line="240" w:lineRule="auto"/>
        <w:ind w:firstLine="708"/>
        <w:jc w:val="both"/>
        <w:rPr>
          <w:rFonts w:ascii="Times New Roman" w:hAnsi="Times New Roman"/>
          <w:bCs/>
          <w:iCs/>
          <w:sz w:val="24"/>
          <w:szCs w:val="24"/>
        </w:rPr>
      </w:pPr>
    </w:p>
    <w:p w:rsidR="00E8653F" w:rsidRPr="003A222B" w:rsidRDefault="00E8653F" w:rsidP="006C118E">
      <w:pPr>
        <w:spacing w:after="0" w:line="240" w:lineRule="auto"/>
        <w:ind w:firstLine="708"/>
        <w:jc w:val="both"/>
        <w:rPr>
          <w:rFonts w:ascii="Times New Roman" w:hAnsi="Times New Roman"/>
          <w:bCs/>
          <w:iCs/>
          <w:sz w:val="24"/>
          <w:szCs w:val="24"/>
        </w:rPr>
      </w:pPr>
      <w:r w:rsidRPr="003A222B">
        <w:rPr>
          <w:rFonts w:ascii="Times New Roman" w:hAnsi="Times New Roman"/>
          <w:bCs/>
          <w:iCs/>
          <w:sz w:val="24"/>
          <w:szCs w:val="24"/>
        </w:rPr>
        <w:t>По русскому языку успеваемость 100%, качество обучения повысилось на 8,5% по сравнению с прошлым учебным годом.</w:t>
      </w:r>
    </w:p>
    <w:p w:rsidR="00E8653F" w:rsidRPr="003A222B" w:rsidRDefault="00E8653F" w:rsidP="006C118E">
      <w:pPr>
        <w:spacing w:after="0" w:line="240" w:lineRule="auto"/>
        <w:ind w:firstLine="708"/>
        <w:jc w:val="both"/>
        <w:rPr>
          <w:rFonts w:ascii="Times New Roman" w:hAnsi="Times New Roman"/>
          <w:bCs/>
          <w:iCs/>
          <w:sz w:val="24"/>
          <w:szCs w:val="24"/>
        </w:rPr>
      </w:pPr>
      <w:r w:rsidRPr="003A222B">
        <w:rPr>
          <w:rFonts w:ascii="Times New Roman" w:hAnsi="Times New Roman"/>
          <w:bCs/>
          <w:iCs/>
          <w:sz w:val="24"/>
          <w:szCs w:val="24"/>
        </w:rPr>
        <w:t>Средняя оценка по русскому языку ниже результатов по ЗМР на 0,21, по РТ на 0,48.</w:t>
      </w:r>
    </w:p>
    <w:p w:rsidR="00E8653F" w:rsidRPr="003A222B" w:rsidRDefault="00E8653F" w:rsidP="006C118E">
      <w:pPr>
        <w:spacing w:after="0" w:line="240" w:lineRule="auto"/>
        <w:ind w:firstLine="708"/>
        <w:jc w:val="both"/>
        <w:rPr>
          <w:rFonts w:ascii="Times New Roman" w:hAnsi="Times New Roman"/>
          <w:bCs/>
          <w:iCs/>
          <w:sz w:val="24"/>
          <w:szCs w:val="24"/>
        </w:rPr>
      </w:pPr>
      <w:r w:rsidRPr="003A222B">
        <w:rPr>
          <w:rFonts w:ascii="Times New Roman" w:hAnsi="Times New Roman"/>
          <w:bCs/>
          <w:iCs/>
          <w:noProof/>
          <w:sz w:val="24"/>
          <w:szCs w:val="24"/>
          <w:lang w:eastAsia="ru-RU"/>
        </w:rPr>
        <w:drawing>
          <wp:inline distT="0" distB="0" distL="0" distR="0">
            <wp:extent cx="5890260" cy="2078355"/>
            <wp:effectExtent l="19050" t="0" r="0" b="0"/>
            <wp:docPr id="1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3" cstate="print"/>
                    <a:srcRect/>
                    <a:stretch>
                      <a:fillRect/>
                    </a:stretch>
                  </pic:blipFill>
                  <pic:spPr bwMode="auto">
                    <a:xfrm>
                      <a:off x="0" y="0"/>
                      <a:ext cx="5890260" cy="2078355"/>
                    </a:xfrm>
                    <a:prstGeom prst="rect">
                      <a:avLst/>
                    </a:prstGeom>
                    <a:noFill/>
                    <a:ln w="9525">
                      <a:noFill/>
                      <a:miter lim="800000"/>
                      <a:headEnd/>
                      <a:tailEnd/>
                    </a:ln>
                  </pic:spPr>
                </pic:pic>
              </a:graphicData>
            </a:graphic>
          </wp:inline>
        </w:drawing>
      </w:r>
    </w:p>
    <w:p w:rsidR="00E8653F" w:rsidRPr="003A222B" w:rsidRDefault="00E8653F" w:rsidP="006C118E">
      <w:pPr>
        <w:spacing w:after="0" w:line="240" w:lineRule="auto"/>
        <w:ind w:firstLine="708"/>
        <w:jc w:val="both"/>
        <w:rPr>
          <w:rFonts w:ascii="Times New Roman" w:hAnsi="Times New Roman"/>
          <w:bCs/>
          <w:iCs/>
          <w:sz w:val="24"/>
          <w:szCs w:val="24"/>
        </w:rPr>
      </w:pPr>
      <w:r w:rsidRPr="003A222B">
        <w:rPr>
          <w:rFonts w:ascii="Times New Roman" w:hAnsi="Times New Roman"/>
          <w:bCs/>
          <w:iCs/>
          <w:sz w:val="24"/>
          <w:szCs w:val="24"/>
        </w:rPr>
        <w:object w:dxaOrig="7205" w:dyaOrig="5403">
          <v:shape id="_x0000_i1030" type="#_x0000_t75" style="width:458.25pt;height:129.75pt" o:ole="">
            <v:imagedata r:id="rId24" o:title=""/>
          </v:shape>
          <o:OLEObject Type="Embed" ProgID="PowerPoint.Slide.12" ShapeID="_x0000_i1030" DrawAspect="Content" ObjectID="_1540188964" r:id="rId25"/>
        </w:object>
      </w:r>
    </w:p>
    <w:p w:rsidR="00E8653F" w:rsidRPr="003A222B" w:rsidRDefault="00E8653F" w:rsidP="006C118E">
      <w:pPr>
        <w:spacing w:after="0" w:line="240" w:lineRule="auto"/>
        <w:ind w:firstLine="708"/>
        <w:jc w:val="both"/>
        <w:rPr>
          <w:rFonts w:ascii="Times New Roman" w:hAnsi="Times New Roman"/>
          <w:bCs/>
          <w:iCs/>
          <w:sz w:val="24"/>
          <w:szCs w:val="24"/>
        </w:rPr>
      </w:pPr>
      <w:r w:rsidRPr="003A222B">
        <w:rPr>
          <w:rFonts w:ascii="Times New Roman" w:hAnsi="Times New Roman"/>
          <w:bCs/>
          <w:iCs/>
          <w:sz w:val="24"/>
          <w:szCs w:val="24"/>
        </w:rPr>
        <w:object w:dxaOrig="7205" w:dyaOrig="5403">
          <v:shape id="_x0000_i1031" type="#_x0000_t75" style="width:455.25pt;height:151.5pt" o:ole="">
            <v:imagedata r:id="rId26" o:title=""/>
          </v:shape>
          <o:OLEObject Type="Embed" ProgID="PowerPoint.Slide.12" ShapeID="_x0000_i1031" DrawAspect="Content" ObjectID="_1540188965" r:id="rId27"/>
        </w:object>
      </w:r>
    </w:p>
    <w:p w:rsidR="00E8653F" w:rsidRPr="003A222B" w:rsidRDefault="00E8653F" w:rsidP="006C118E">
      <w:pPr>
        <w:spacing w:after="0" w:line="240" w:lineRule="auto"/>
        <w:ind w:firstLine="708"/>
        <w:jc w:val="both"/>
        <w:rPr>
          <w:rFonts w:ascii="Times New Roman" w:hAnsi="Times New Roman"/>
          <w:bCs/>
          <w:iCs/>
          <w:sz w:val="24"/>
          <w:szCs w:val="24"/>
        </w:rPr>
      </w:pPr>
      <w:r w:rsidRPr="003A222B">
        <w:rPr>
          <w:rFonts w:ascii="Times New Roman" w:hAnsi="Times New Roman"/>
          <w:bCs/>
          <w:iCs/>
          <w:sz w:val="24"/>
          <w:szCs w:val="24"/>
        </w:rPr>
        <w:t>Обществознание сдавали 22 обучающихся. Успеваемость по сравнению с прошлым годом понизилась на 18%,  качество знаний 31,8%, понизилось на 23,7</w:t>
      </w:r>
      <w:r w:rsidRPr="003A222B">
        <w:rPr>
          <w:rFonts w:ascii="Times New Roman" w:hAnsi="Times New Roman"/>
          <w:bCs/>
          <w:iCs/>
          <w:noProof/>
          <w:sz w:val="24"/>
          <w:szCs w:val="24"/>
          <w:lang w:eastAsia="ru-RU"/>
        </w:rPr>
        <w:drawing>
          <wp:inline distT="0" distB="0" distL="0" distR="0">
            <wp:extent cx="6377305" cy="2315845"/>
            <wp:effectExtent l="19050" t="0" r="4445" b="0"/>
            <wp:docPr id="1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8" cstate="print"/>
                    <a:srcRect/>
                    <a:stretch>
                      <a:fillRect/>
                    </a:stretch>
                  </pic:blipFill>
                  <pic:spPr bwMode="auto">
                    <a:xfrm>
                      <a:off x="0" y="0"/>
                      <a:ext cx="6377305" cy="2315845"/>
                    </a:xfrm>
                    <a:prstGeom prst="rect">
                      <a:avLst/>
                    </a:prstGeom>
                    <a:noFill/>
                    <a:ln w="9525">
                      <a:noFill/>
                      <a:miter lim="800000"/>
                      <a:headEnd/>
                      <a:tailEnd/>
                    </a:ln>
                  </pic:spPr>
                </pic:pic>
              </a:graphicData>
            </a:graphic>
          </wp:inline>
        </w:drawing>
      </w:r>
    </w:p>
    <w:p w:rsidR="00E8653F" w:rsidRPr="003A222B" w:rsidRDefault="00E8653F" w:rsidP="006C118E">
      <w:pPr>
        <w:spacing w:after="0" w:line="240" w:lineRule="auto"/>
        <w:ind w:firstLine="708"/>
        <w:jc w:val="both"/>
        <w:rPr>
          <w:rFonts w:ascii="Times New Roman" w:hAnsi="Times New Roman"/>
          <w:bCs/>
          <w:iCs/>
          <w:sz w:val="24"/>
          <w:szCs w:val="24"/>
        </w:rPr>
      </w:pPr>
      <w:r w:rsidRPr="003A222B">
        <w:rPr>
          <w:rFonts w:ascii="Times New Roman" w:hAnsi="Times New Roman"/>
          <w:bCs/>
          <w:iCs/>
          <w:sz w:val="24"/>
          <w:szCs w:val="24"/>
        </w:rPr>
        <w:object w:dxaOrig="7205" w:dyaOrig="5403">
          <v:shape id="_x0000_i1032" type="#_x0000_t75" style="width:457.5pt;height:158.25pt" o:ole="">
            <v:imagedata r:id="rId29" o:title=""/>
          </v:shape>
          <o:OLEObject Type="Embed" ProgID="PowerPoint.Slide.12" ShapeID="_x0000_i1032" DrawAspect="Content" ObjectID="_1540188966" r:id="rId30"/>
        </w:object>
      </w:r>
    </w:p>
    <w:p w:rsidR="00E8653F" w:rsidRPr="003A222B" w:rsidRDefault="00E8653F" w:rsidP="006C118E">
      <w:pPr>
        <w:spacing w:after="0" w:line="240" w:lineRule="auto"/>
        <w:ind w:firstLine="708"/>
        <w:jc w:val="both"/>
        <w:rPr>
          <w:rFonts w:ascii="Times New Roman" w:hAnsi="Times New Roman"/>
          <w:bCs/>
          <w:iCs/>
          <w:sz w:val="24"/>
          <w:szCs w:val="24"/>
        </w:rPr>
      </w:pPr>
    </w:p>
    <w:p w:rsidR="00E8653F" w:rsidRPr="003A222B" w:rsidRDefault="00E8653F" w:rsidP="006C118E">
      <w:pPr>
        <w:spacing w:after="0" w:line="240" w:lineRule="auto"/>
        <w:ind w:firstLine="708"/>
        <w:jc w:val="both"/>
        <w:rPr>
          <w:rFonts w:ascii="Times New Roman" w:hAnsi="Times New Roman"/>
          <w:bCs/>
          <w:iCs/>
          <w:sz w:val="24"/>
          <w:szCs w:val="24"/>
        </w:rPr>
      </w:pPr>
      <w:r w:rsidRPr="003A222B">
        <w:rPr>
          <w:rFonts w:ascii="Times New Roman" w:hAnsi="Times New Roman"/>
          <w:bCs/>
          <w:iCs/>
          <w:sz w:val="24"/>
          <w:szCs w:val="24"/>
        </w:rPr>
        <w:t xml:space="preserve">Географию сдавали 12 обучающихся. Качество знаний 25%, успеваемость 91,6%. </w:t>
      </w:r>
    </w:p>
    <w:p w:rsidR="00E8653F" w:rsidRPr="003A222B" w:rsidRDefault="00E8653F" w:rsidP="006C118E">
      <w:pPr>
        <w:spacing w:after="0" w:line="240" w:lineRule="auto"/>
        <w:ind w:firstLine="708"/>
        <w:jc w:val="both"/>
        <w:rPr>
          <w:rFonts w:ascii="Times New Roman" w:hAnsi="Times New Roman"/>
          <w:bCs/>
          <w:iCs/>
          <w:sz w:val="24"/>
          <w:szCs w:val="24"/>
        </w:rPr>
      </w:pPr>
    </w:p>
    <w:p w:rsidR="00E8653F" w:rsidRPr="003A222B" w:rsidRDefault="00E8653F" w:rsidP="006C118E">
      <w:pPr>
        <w:spacing w:after="0" w:line="240" w:lineRule="auto"/>
        <w:ind w:firstLine="708"/>
        <w:jc w:val="both"/>
        <w:rPr>
          <w:rFonts w:ascii="Times New Roman" w:hAnsi="Times New Roman"/>
          <w:bCs/>
          <w:iCs/>
          <w:sz w:val="24"/>
          <w:szCs w:val="24"/>
        </w:rPr>
      </w:pPr>
      <w:r w:rsidRPr="003A222B">
        <w:rPr>
          <w:rFonts w:ascii="Times New Roman" w:hAnsi="Times New Roman"/>
          <w:bCs/>
          <w:iCs/>
          <w:sz w:val="24"/>
          <w:szCs w:val="24"/>
        </w:rPr>
        <w:t>Средняя оценка по географии ниже результатов по ЗМР на 0,06, по РТ на 0,23.</w:t>
      </w:r>
    </w:p>
    <w:p w:rsidR="00E8653F" w:rsidRPr="003A222B" w:rsidRDefault="00E8653F" w:rsidP="006C118E">
      <w:pPr>
        <w:spacing w:after="0" w:line="240" w:lineRule="auto"/>
        <w:ind w:firstLine="708"/>
        <w:jc w:val="both"/>
        <w:rPr>
          <w:rFonts w:ascii="Times New Roman" w:hAnsi="Times New Roman"/>
          <w:bCs/>
          <w:iCs/>
          <w:sz w:val="24"/>
          <w:szCs w:val="24"/>
        </w:rPr>
      </w:pPr>
    </w:p>
    <w:p w:rsidR="00E8653F" w:rsidRPr="003A222B" w:rsidRDefault="00E8653F" w:rsidP="006C118E">
      <w:pPr>
        <w:spacing w:after="0" w:line="240" w:lineRule="auto"/>
        <w:ind w:firstLine="708"/>
        <w:jc w:val="both"/>
        <w:rPr>
          <w:rFonts w:ascii="Times New Roman" w:hAnsi="Times New Roman"/>
          <w:bCs/>
          <w:iCs/>
          <w:sz w:val="24"/>
          <w:szCs w:val="24"/>
        </w:rPr>
      </w:pPr>
      <w:r w:rsidRPr="003A222B">
        <w:rPr>
          <w:rFonts w:ascii="Times New Roman" w:hAnsi="Times New Roman"/>
          <w:bCs/>
          <w:iCs/>
          <w:noProof/>
          <w:sz w:val="24"/>
          <w:szCs w:val="24"/>
          <w:lang w:eastAsia="ru-RU"/>
        </w:rPr>
        <w:drawing>
          <wp:inline distT="0" distB="0" distL="0" distR="0">
            <wp:extent cx="6103620" cy="1840865"/>
            <wp:effectExtent l="19050" t="0" r="0" b="0"/>
            <wp:docPr id="1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1" cstate="print"/>
                    <a:srcRect/>
                    <a:stretch>
                      <a:fillRect/>
                    </a:stretch>
                  </pic:blipFill>
                  <pic:spPr bwMode="auto">
                    <a:xfrm>
                      <a:off x="0" y="0"/>
                      <a:ext cx="6103620" cy="1840865"/>
                    </a:xfrm>
                    <a:prstGeom prst="rect">
                      <a:avLst/>
                    </a:prstGeom>
                    <a:noFill/>
                    <a:ln w="9525">
                      <a:noFill/>
                      <a:miter lim="800000"/>
                      <a:headEnd/>
                      <a:tailEnd/>
                    </a:ln>
                  </pic:spPr>
                </pic:pic>
              </a:graphicData>
            </a:graphic>
          </wp:inline>
        </w:drawing>
      </w:r>
    </w:p>
    <w:p w:rsidR="00E8653F" w:rsidRPr="003A222B" w:rsidRDefault="00E8653F" w:rsidP="006C118E">
      <w:pPr>
        <w:spacing w:after="0" w:line="240" w:lineRule="auto"/>
        <w:ind w:firstLine="708"/>
        <w:jc w:val="both"/>
        <w:rPr>
          <w:rFonts w:ascii="Times New Roman" w:hAnsi="Times New Roman"/>
          <w:bCs/>
          <w:iCs/>
          <w:sz w:val="24"/>
          <w:szCs w:val="24"/>
        </w:rPr>
      </w:pPr>
      <w:r w:rsidRPr="003A222B">
        <w:rPr>
          <w:rFonts w:ascii="Times New Roman" w:hAnsi="Times New Roman"/>
          <w:bCs/>
          <w:iCs/>
          <w:sz w:val="24"/>
          <w:szCs w:val="24"/>
        </w:rPr>
        <w:object w:dxaOrig="7205" w:dyaOrig="5403">
          <v:shape id="_x0000_i1033" type="#_x0000_t75" style="width:478.5pt;height:171pt" o:ole="">
            <v:imagedata r:id="rId32" o:title=""/>
          </v:shape>
          <o:OLEObject Type="Embed" ProgID="PowerPoint.Slide.12" ShapeID="_x0000_i1033" DrawAspect="Content" ObjectID="_1540188967" r:id="rId33"/>
        </w:object>
      </w:r>
    </w:p>
    <w:p w:rsidR="00E8653F" w:rsidRPr="003A222B" w:rsidRDefault="00E8653F" w:rsidP="006C118E">
      <w:pPr>
        <w:pStyle w:val="ae"/>
        <w:spacing w:after="0" w:line="240" w:lineRule="auto"/>
        <w:ind w:right="99" w:firstLine="851"/>
        <w:jc w:val="both"/>
        <w:rPr>
          <w:rFonts w:ascii="Times New Roman" w:hAnsi="Times New Roman"/>
          <w:bCs/>
          <w:iCs/>
          <w:sz w:val="24"/>
          <w:szCs w:val="24"/>
        </w:rPr>
      </w:pPr>
      <w:r w:rsidRPr="003A222B">
        <w:rPr>
          <w:rFonts w:ascii="Times New Roman" w:hAnsi="Times New Roman"/>
          <w:bCs/>
          <w:iCs/>
          <w:sz w:val="24"/>
          <w:szCs w:val="24"/>
        </w:rPr>
        <w:t xml:space="preserve">Биологию сдавали 20 обучающихся. Качество знаний 25%, успеваемость 90%. </w:t>
      </w:r>
    </w:p>
    <w:p w:rsidR="00E8653F" w:rsidRPr="003A222B" w:rsidRDefault="00E8653F" w:rsidP="006C118E">
      <w:pPr>
        <w:spacing w:after="0" w:line="240" w:lineRule="auto"/>
        <w:ind w:firstLine="708"/>
        <w:jc w:val="both"/>
        <w:rPr>
          <w:rFonts w:ascii="Times New Roman" w:hAnsi="Times New Roman"/>
          <w:bCs/>
          <w:iCs/>
          <w:sz w:val="24"/>
          <w:szCs w:val="24"/>
        </w:rPr>
      </w:pPr>
      <w:r w:rsidRPr="003A222B">
        <w:rPr>
          <w:rFonts w:ascii="Times New Roman" w:hAnsi="Times New Roman"/>
          <w:bCs/>
          <w:iCs/>
          <w:sz w:val="24"/>
          <w:szCs w:val="24"/>
        </w:rPr>
        <w:t>Средняя оценка по биологии ниже результатов по ЗМР на 0,06, по РТ на 0,17.</w:t>
      </w:r>
    </w:p>
    <w:p w:rsidR="00E8653F" w:rsidRPr="003A222B" w:rsidRDefault="00E8653F" w:rsidP="006C118E">
      <w:pPr>
        <w:pStyle w:val="ae"/>
        <w:spacing w:after="0" w:line="240" w:lineRule="auto"/>
        <w:ind w:right="99" w:firstLine="851"/>
        <w:jc w:val="both"/>
        <w:rPr>
          <w:rFonts w:ascii="Times New Roman" w:hAnsi="Times New Roman"/>
          <w:bCs/>
          <w:iCs/>
          <w:sz w:val="24"/>
          <w:szCs w:val="24"/>
        </w:rPr>
      </w:pPr>
      <w:r w:rsidRPr="003A222B">
        <w:rPr>
          <w:rFonts w:ascii="Times New Roman" w:hAnsi="Times New Roman"/>
          <w:bCs/>
          <w:iCs/>
          <w:noProof/>
          <w:sz w:val="24"/>
          <w:szCs w:val="24"/>
          <w:lang w:eastAsia="ru-RU"/>
        </w:rPr>
        <w:drawing>
          <wp:inline distT="0" distB="0" distL="0" distR="0">
            <wp:extent cx="5807075" cy="2030730"/>
            <wp:effectExtent l="19050" t="0" r="3175" b="0"/>
            <wp:docPr id="1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4" cstate="print"/>
                    <a:srcRect/>
                    <a:stretch>
                      <a:fillRect/>
                    </a:stretch>
                  </pic:blipFill>
                  <pic:spPr bwMode="auto">
                    <a:xfrm>
                      <a:off x="0" y="0"/>
                      <a:ext cx="5807075" cy="2030730"/>
                    </a:xfrm>
                    <a:prstGeom prst="rect">
                      <a:avLst/>
                    </a:prstGeom>
                    <a:noFill/>
                    <a:ln w="9525">
                      <a:noFill/>
                      <a:miter lim="800000"/>
                      <a:headEnd/>
                      <a:tailEnd/>
                    </a:ln>
                  </pic:spPr>
                </pic:pic>
              </a:graphicData>
            </a:graphic>
          </wp:inline>
        </w:drawing>
      </w:r>
    </w:p>
    <w:p w:rsidR="00E8653F" w:rsidRPr="003A222B" w:rsidRDefault="00E8653F" w:rsidP="006C118E">
      <w:pPr>
        <w:pStyle w:val="ae"/>
        <w:spacing w:after="0" w:line="240" w:lineRule="auto"/>
        <w:ind w:right="99" w:firstLine="851"/>
        <w:jc w:val="both"/>
        <w:rPr>
          <w:rFonts w:ascii="Times New Roman" w:hAnsi="Times New Roman"/>
          <w:bCs/>
          <w:iCs/>
          <w:sz w:val="24"/>
          <w:szCs w:val="24"/>
        </w:rPr>
      </w:pPr>
      <w:r w:rsidRPr="003A222B">
        <w:rPr>
          <w:rFonts w:ascii="Times New Roman" w:hAnsi="Times New Roman"/>
          <w:bCs/>
          <w:iCs/>
          <w:sz w:val="24"/>
          <w:szCs w:val="24"/>
        </w:rPr>
        <w:object w:dxaOrig="7205" w:dyaOrig="5403">
          <v:shape id="_x0000_i1034" type="#_x0000_t75" style="width:451.5pt;height:173.25pt" o:ole="">
            <v:imagedata r:id="rId35" o:title=""/>
          </v:shape>
          <o:OLEObject Type="Embed" ProgID="PowerPoint.Slide.12" ShapeID="_x0000_i1034" DrawAspect="Content" ObjectID="_1540188968" r:id="rId36"/>
        </w:object>
      </w:r>
    </w:p>
    <w:p w:rsidR="00E8653F" w:rsidRPr="003A222B" w:rsidRDefault="00E8653F" w:rsidP="006C118E">
      <w:pPr>
        <w:pStyle w:val="ae"/>
        <w:spacing w:after="0" w:line="240" w:lineRule="auto"/>
        <w:ind w:right="99" w:firstLine="851"/>
        <w:jc w:val="both"/>
        <w:rPr>
          <w:rFonts w:ascii="Times New Roman" w:hAnsi="Times New Roman"/>
          <w:bCs/>
          <w:iCs/>
          <w:sz w:val="24"/>
          <w:szCs w:val="24"/>
        </w:rPr>
      </w:pPr>
      <w:r w:rsidRPr="003A222B">
        <w:rPr>
          <w:rFonts w:ascii="Times New Roman" w:hAnsi="Times New Roman"/>
          <w:bCs/>
          <w:iCs/>
          <w:sz w:val="24"/>
          <w:szCs w:val="24"/>
        </w:rPr>
        <w:t xml:space="preserve">Историю сдавали двое обучающихся. Качество знаний 0%, успеваемость 50%. </w:t>
      </w:r>
    </w:p>
    <w:p w:rsidR="00E8653F" w:rsidRPr="003A222B" w:rsidRDefault="00E8653F" w:rsidP="006C118E">
      <w:pPr>
        <w:spacing w:after="0" w:line="240" w:lineRule="auto"/>
        <w:ind w:firstLine="708"/>
        <w:jc w:val="both"/>
        <w:rPr>
          <w:rFonts w:ascii="Times New Roman" w:hAnsi="Times New Roman"/>
          <w:bCs/>
          <w:iCs/>
          <w:sz w:val="24"/>
          <w:szCs w:val="24"/>
        </w:rPr>
      </w:pPr>
      <w:r w:rsidRPr="003A222B">
        <w:rPr>
          <w:rFonts w:ascii="Times New Roman" w:hAnsi="Times New Roman"/>
          <w:bCs/>
          <w:iCs/>
          <w:sz w:val="24"/>
          <w:szCs w:val="24"/>
        </w:rPr>
        <w:t>Средняя оценка по истории ниже результатов по ЗМР на 0,85, по РТ на 0,76.</w:t>
      </w:r>
    </w:p>
    <w:p w:rsidR="00E8653F" w:rsidRPr="003A222B" w:rsidRDefault="00E8653F" w:rsidP="006C118E">
      <w:pPr>
        <w:spacing w:after="0" w:line="240" w:lineRule="auto"/>
        <w:ind w:firstLine="708"/>
        <w:jc w:val="both"/>
        <w:rPr>
          <w:rFonts w:ascii="Times New Roman" w:hAnsi="Times New Roman"/>
          <w:bCs/>
          <w:iCs/>
          <w:sz w:val="24"/>
          <w:szCs w:val="24"/>
        </w:rPr>
      </w:pPr>
      <w:r w:rsidRPr="003A222B">
        <w:rPr>
          <w:rFonts w:ascii="Times New Roman" w:hAnsi="Times New Roman"/>
          <w:bCs/>
          <w:iCs/>
          <w:noProof/>
          <w:sz w:val="24"/>
          <w:szCs w:val="24"/>
          <w:lang w:eastAsia="ru-RU"/>
        </w:rPr>
        <w:drawing>
          <wp:inline distT="0" distB="0" distL="0" distR="0">
            <wp:extent cx="5807075" cy="1995170"/>
            <wp:effectExtent l="19050" t="0" r="3175" b="0"/>
            <wp:docPr id="1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7" cstate="print"/>
                    <a:srcRect/>
                    <a:stretch>
                      <a:fillRect/>
                    </a:stretch>
                  </pic:blipFill>
                  <pic:spPr bwMode="auto">
                    <a:xfrm>
                      <a:off x="0" y="0"/>
                      <a:ext cx="5807075" cy="1995170"/>
                    </a:xfrm>
                    <a:prstGeom prst="rect">
                      <a:avLst/>
                    </a:prstGeom>
                    <a:noFill/>
                    <a:ln w="9525">
                      <a:noFill/>
                      <a:miter lim="800000"/>
                      <a:headEnd/>
                      <a:tailEnd/>
                    </a:ln>
                  </pic:spPr>
                </pic:pic>
              </a:graphicData>
            </a:graphic>
          </wp:inline>
        </w:drawing>
      </w:r>
    </w:p>
    <w:p w:rsidR="00E8653F" w:rsidRPr="003A222B" w:rsidRDefault="00E8653F" w:rsidP="006C118E">
      <w:pPr>
        <w:pStyle w:val="ae"/>
        <w:spacing w:after="0" w:line="240" w:lineRule="auto"/>
        <w:ind w:right="99" w:firstLine="851"/>
        <w:jc w:val="both"/>
        <w:rPr>
          <w:rFonts w:ascii="Times New Roman" w:hAnsi="Times New Roman"/>
          <w:bCs/>
          <w:iCs/>
          <w:sz w:val="24"/>
          <w:szCs w:val="24"/>
        </w:rPr>
      </w:pPr>
    </w:p>
    <w:p w:rsidR="00E8653F" w:rsidRPr="003A222B" w:rsidRDefault="00E8653F" w:rsidP="006C118E">
      <w:pPr>
        <w:pStyle w:val="ae"/>
        <w:spacing w:after="0" w:line="240" w:lineRule="auto"/>
        <w:ind w:right="99" w:firstLine="851"/>
        <w:jc w:val="both"/>
        <w:rPr>
          <w:rFonts w:ascii="Times New Roman" w:hAnsi="Times New Roman"/>
          <w:bCs/>
          <w:iCs/>
          <w:sz w:val="24"/>
          <w:szCs w:val="24"/>
        </w:rPr>
      </w:pPr>
    </w:p>
    <w:p w:rsidR="00E8653F" w:rsidRPr="003A222B" w:rsidRDefault="00E8653F" w:rsidP="006C118E">
      <w:pPr>
        <w:pStyle w:val="ae"/>
        <w:spacing w:after="0" w:line="240" w:lineRule="auto"/>
        <w:ind w:right="99" w:firstLine="851"/>
        <w:jc w:val="both"/>
        <w:rPr>
          <w:rFonts w:ascii="Times New Roman" w:hAnsi="Times New Roman"/>
          <w:bCs/>
          <w:iCs/>
          <w:sz w:val="24"/>
          <w:szCs w:val="24"/>
        </w:rPr>
      </w:pPr>
      <w:r w:rsidRPr="003A222B">
        <w:rPr>
          <w:rFonts w:ascii="Times New Roman" w:hAnsi="Times New Roman"/>
          <w:bCs/>
          <w:iCs/>
          <w:sz w:val="24"/>
          <w:szCs w:val="24"/>
        </w:rPr>
        <w:object w:dxaOrig="7205" w:dyaOrig="5403">
          <v:shape id="_x0000_i1035" type="#_x0000_t75" style="width:452.25pt;height:116.25pt" o:ole="">
            <v:imagedata r:id="rId38" o:title=""/>
          </v:shape>
          <o:OLEObject Type="Embed" ProgID="PowerPoint.Slide.12" ShapeID="_x0000_i1035" DrawAspect="Content" ObjectID="_1540188969" r:id="rId39"/>
        </w:object>
      </w:r>
    </w:p>
    <w:p w:rsidR="00E8653F" w:rsidRPr="003A222B" w:rsidRDefault="00E8653F" w:rsidP="006C118E">
      <w:pPr>
        <w:pStyle w:val="ae"/>
        <w:spacing w:after="0" w:line="240" w:lineRule="auto"/>
        <w:ind w:right="99" w:firstLine="851"/>
        <w:jc w:val="both"/>
        <w:rPr>
          <w:rFonts w:ascii="Times New Roman" w:hAnsi="Times New Roman"/>
          <w:bCs/>
          <w:iCs/>
          <w:sz w:val="24"/>
          <w:szCs w:val="24"/>
        </w:rPr>
      </w:pPr>
      <w:r w:rsidRPr="003A222B">
        <w:rPr>
          <w:rFonts w:ascii="Times New Roman" w:hAnsi="Times New Roman"/>
          <w:bCs/>
          <w:iCs/>
          <w:sz w:val="24"/>
          <w:szCs w:val="24"/>
        </w:rPr>
        <w:t xml:space="preserve">Физику сдавали 6 обучающихся. Качество знаний 50%, успеваемость 83%. </w:t>
      </w:r>
    </w:p>
    <w:p w:rsidR="00E8653F" w:rsidRPr="003A222B" w:rsidRDefault="00E8653F" w:rsidP="006C118E">
      <w:pPr>
        <w:spacing w:after="0" w:line="240" w:lineRule="auto"/>
        <w:ind w:firstLine="708"/>
        <w:jc w:val="both"/>
        <w:rPr>
          <w:rFonts w:ascii="Times New Roman" w:hAnsi="Times New Roman"/>
          <w:bCs/>
          <w:iCs/>
          <w:sz w:val="24"/>
          <w:szCs w:val="24"/>
        </w:rPr>
      </w:pPr>
      <w:r w:rsidRPr="003A222B">
        <w:rPr>
          <w:rFonts w:ascii="Times New Roman" w:hAnsi="Times New Roman"/>
          <w:bCs/>
          <w:iCs/>
          <w:sz w:val="24"/>
          <w:szCs w:val="24"/>
        </w:rPr>
        <w:t>Средняя оценка по физике выше результатов по ЗМР на 0,1, по РТ ниже на 0,19.</w:t>
      </w:r>
    </w:p>
    <w:p w:rsidR="00E8653F" w:rsidRPr="003A222B" w:rsidRDefault="00E8653F" w:rsidP="006C118E">
      <w:pPr>
        <w:pStyle w:val="ae"/>
        <w:spacing w:after="0" w:line="240" w:lineRule="auto"/>
        <w:ind w:right="99" w:firstLine="851"/>
        <w:jc w:val="both"/>
        <w:rPr>
          <w:rFonts w:ascii="Times New Roman" w:hAnsi="Times New Roman"/>
          <w:bCs/>
          <w:iCs/>
          <w:sz w:val="24"/>
          <w:szCs w:val="24"/>
        </w:rPr>
      </w:pPr>
    </w:p>
    <w:p w:rsidR="00E8653F" w:rsidRPr="003A222B" w:rsidRDefault="00E8653F" w:rsidP="006C118E">
      <w:pPr>
        <w:pStyle w:val="ae"/>
        <w:spacing w:after="0" w:line="240" w:lineRule="auto"/>
        <w:ind w:right="99" w:firstLine="851"/>
        <w:jc w:val="both"/>
        <w:rPr>
          <w:rFonts w:ascii="Times New Roman" w:hAnsi="Times New Roman"/>
          <w:bCs/>
          <w:iCs/>
          <w:sz w:val="24"/>
          <w:szCs w:val="24"/>
        </w:rPr>
      </w:pPr>
    </w:p>
    <w:p w:rsidR="00E8653F" w:rsidRPr="003A222B" w:rsidRDefault="00E8653F" w:rsidP="006C118E">
      <w:pPr>
        <w:pStyle w:val="ae"/>
        <w:spacing w:after="0" w:line="240" w:lineRule="auto"/>
        <w:ind w:right="99" w:firstLine="851"/>
        <w:jc w:val="both"/>
        <w:rPr>
          <w:rFonts w:ascii="Times New Roman" w:hAnsi="Times New Roman"/>
          <w:bCs/>
          <w:iCs/>
          <w:sz w:val="24"/>
          <w:szCs w:val="24"/>
        </w:rPr>
      </w:pPr>
      <w:r w:rsidRPr="003A222B">
        <w:rPr>
          <w:rFonts w:ascii="Times New Roman" w:hAnsi="Times New Roman"/>
          <w:bCs/>
          <w:iCs/>
          <w:noProof/>
          <w:sz w:val="24"/>
          <w:szCs w:val="24"/>
          <w:lang w:eastAsia="ru-RU"/>
        </w:rPr>
        <w:lastRenderedPageBreak/>
        <w:drawing>
          <wp:inline distT="0" distB="0" distL="0" distR="0">
            <wp:extent cx="6222365" cy="2078355"/>
            <wp:effectExtent l="19050" t="0" r="6985" b="0"/>
            <wp:docPr id="2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0" cstate="print"/>
                    <a:srcRect/>
                    <a:stretch>
                      <a:fillRect/>
                    </a:stretch>
                  </pic:blipFill>
                  <pic:spPr bwMode="auto">
                    <a:xfrm>
                      <a:off x="0" y="0"/>
                      <a:ext cx="6222365" cy="2078355"/>
                    </a:xfrm>
                    <a:prstGeom prst="rect">
                      <a:avLst/>
                    </a:prstGeom>
                    <a:noFill/>
                    <a:ln w="9525">
                      <a:noFill/>
                      <a:miter lim="800000"/>
                      <a:headEnd/>
                      <a:tailEnd/>
                    </a:ln>
                  </pic:spPr>
                </pic:pic>
              </a:graphicData>
            </a:graphic>
          </wp:inline>
        </w:drawing>
      </w:r>
    </w:p>
    <w:p w:rsidR="00E8653F" w:rsidRPr="003A222B" w:rsidRDefault="00E8653F" w:rsidP="006C118E">
      <w:pPr>
        <w:pStyle w:val="ae"/>
        <w:spacing w:after="0" w:line="240" w:lineRule="auto"/>
        <w:ind w:right="99" w:firstLine="851"/>
        <w:jc w:val="both"/>
        <w:rPr>
          <w:rFonts w:ascii="Times New Roman" w:hAnsi="Times New Roman"/>
          <w:bCs/>
          <w:iCs/>
          <w:sz w:val="24"/>
          <w:szCs w:val="24"/>
        </w:rPr>
      </w:pPr>
      <w:r w:rsidRPr="003A222B">
        <w:rPr>
          <w:rFonts w:ascii="Times New Roman" w:hAnsi="Times New Roman"/>
          <w:bCs/>
          <w:iCs/>
          <w:sz w:val="24"/>
          <w:szCs w:val="24"/>
        </w:rPr>
        <w:object w:dxaOrig="7205" w:dyaOrig="5403">
          <v:shape id="_x0000_i1036" type="#_x0000_t75" style="width:447pt;height:102.75pt" o:ole="">
            <v:imagedata r:id="rId41" o:title=""/>
          </v:shape>
          <o:OLEObject Type="Embed" ProgID="PowerPoint.Slide.12" ShapeID="_x0000_i1036" DrawAspect="Content" ObjectID="_1540188970" r:id="rId42"/>
        </w:object>
      </w:r>
    </w:p>
    <w:p w:rsidR="00E8653F" w:rsidRPr="003A222B" w:rsidRDefault="00E8653F" w:rsidP="006C118E">
      <w:pPr>
        <w:pStyle w:val="ae"/>
        <w:spacing w:after="0" w:line="240" w:lineRule="auto"/>
        <w:ind w:right="99" w:firstLine="851"/>
        <w:jc w:val="both"/>
        <w:rPr>
          <w:rFonts w:ascii="Times New Roman" w:hAnsi="Times New Roman"/>
          <w:bCs/>
          <w:iCs/>
          <w:sz w:val="24"/>
          <w:szCs w:val="24"/>
        </w:rPr>
      </w:pPr>
      <w:r w:rsidRPr="003A222B">
        <w:rPr>
          <w:rFonts w:ascii="Times New Roman" w:hAnsi="Times New Roman"/>
          <w:bCs/>
          <w:iCs/>
          <w:sz w:val="24"/>
          <w:szCs w:val="24"/>
        </w:rPr>
        <w:object w:dxaOrig="7205" w:dyaOrig="5403">
          <v:shape id="_x0000_i1037" type="#_x0000_t75" style="width:473.25pt;height:185.25pt" o:ole="">
            <v:imagedata r:id="rId43" o:title=""/>
          </v:shape>
          <o:OLEObject Type="Embed" ProgID="PowerPoint.Slide.12" ShapeID="_x0000_i1037" DrawAspect="Content" ObjectID="_1540188971" r:id="rId44"/>
        </w:object>
      </w:r>
    </w:p>
    <w:p w:rsidR="00E8653F" w:rsidRPr="003A222B" w:rsidRDefault="00E8653F" w:rsidP="006C118E">
      <w:pPr>
        <w:pStyle w:val="ae"/>
        <w:spacing w:after="0" w:line="240" w:lineRule="auto"/>
        <w:ind w:right="99" w:firstLine="851"/>
        <w:jc w:val="both"/>
        <w:rPr>
          <w:rFonts w:ascii="Times New Roman" w:hAnsi="Times New Roman"/>
          <w:bCs/>
          <w:iCs/>
          <w:sz w:val="24"/>
          <w:szCs w:val="24"/>
        </w:rPr>
      </w:pPr>
      <w:r w:rsidRPr="003A222B">
        <w:rPr>
          <w:rFonts w:ascii="Times New Roman" w:hAnsi="Times New Roman"/>
          <w:bCs/>
          <w:iCs/>
          <w:sz w:val="24"/>
          <w:szCs w:val="24"/>
        </w:rPr>
        <w:t xml:space="preserve">Сравнительный анализ показывает, что качество знаний и успеваемость по результатам ОГЭ выше итогов года по математике, физике, ниже итогов года по русскому языку, обществознанию, географии, биологии, татарскому языку, истории. </w:t>
      </w:r>
    </w:p>
    <w:p w:rsidR="00E8653F" w:rsidRPr="003A222B" w:rsidRDefault="00E8653F" w:rsidP="006C118E">
      <w:pPr>
        <w:pStyle w:val="ae"/>
        <w:spacing w:after="0" w:line="240" w:lineRule="auto"/>
        <w:ind w:right="99" w:firstLine="851"/>
        <w:jc w:val="both"/>
        <w:rPr>
          <w:rFonts w:ascii="Times New Roman" w:hAnsi="Times New Roman"/>
          <w:bCs/>
          <w:iCs/>
          <w:sz w:val="24"/>
          <w:szCs w:val="24"/>
        </w:rPr>
      </w:pPr>
      <w:r w:rsidRPr="003A222B">
        <w:rPr>
          <w:rFonts w:ascii="Times New Roman" w:hAnsi="Times New Roman"/>
          <w:bCs/>
          <w:iCs/>
          <w:sz w:val="24"/>
          <w:szCs w:val="24"/>
        </w:rPr>
        <w:object w:dxaOrig="7205" w:dyaOrig="5403">
          <v:shape id="_x0000_i1038" type="#_x0000_t75" style="width:465.75pt;height:213pt" o:ole="">
            <v:imagedata r:id="rId45" o:title=""/>
          </v:shape>
          <o:OLEObject Type="Embed" ProgID="PowerPoint.Slide.12" ShapeID="_x0000_i1038" DrawAspect="Content" ObjectID="_1540188972" r:id="rId46"/>
        </w:object>
      </w:r>
      <w:r w:rsidRPr="003A222B">
        <w:rPr>
          <w:rFonts w:ascii="Times New Roman" w:hAnsi="Times New Roman"/>
          <w:bCs/>
          <w:iCs/>
          <w:sz w:val="24"/>
          <w:szCs w:val="24"/>
        </w:rPr>
        <w:tab/>
        <w:t>Анализ результатов экзамена за курс основной школы по русскому языку и математике в форме ОГЭ показал, что большинство учащихся успешно справились с работой.</w:t>
      </w:r>
    </w:p>
    <w:p w:rsidR="00E8653F" w:rsidRPr="003A222B" w:rsidRDefault="00E8653F" w:rsidP="006C118E">
      <w:pPr>
        <w:pStyle w:val="ae"/>
        <w:spacing w:after="0" w:line="240" w:lineRule="auto"/>
        <w:ind w:right="99" w:firstLine="851"/>
        <w:jc w:val="both"/>
        <w:rPr>
          <w:rFonts w:ascii="Times New Roman" w:hAnsi="Times New Roman"/>
          <w:sz w:val="24"/>
          <w:szCs w:val="24"/>
        </w:rPr>
      </w:pPr>
      <w:r w:rsidRPr="003A222B">
        <w:rPr>
          <w:rFonts w:ascii="Times New Roman" w:hAnsi="Times New Roman"/>
          <w:sz w:val="24"/>
          <w:szCs w:val="24"/>
        </w:rPr>
        <w:t xml:space="preserve">Так как есть неуспевающие, то в течение учебного года велась недостаточная работа со стороны учителей - предметников по подготовке и проведению государственной итоговой аттестации выпускников 9 класса. </w:t>
      </w:r>
    </w:p>
    <w:p w:rsidR="00E8653F" w:rsidRPr="003A222B" w:rsidRDefault="00E8653F" w:rsidP="006C118E">
      <w:pPr>
        <w:pStyle w:val="ae"/>
        <w:spacing w:after="0" w:line="240" w:lineRule="auto"/>
        <w:ind w:right="99" w:firstLine="851"/>
        <w:jc w:val="both"/>
        <w:rPr>
          <w:rFonts w:ascii="Times New Roman" w:hAnsi="Times New Roman"/>
          <w:sz w:val="24"/>
          <w:szCs w:val="24"/>
        </w:rPr>
      </w:pPr>
      <w:r w:rsidRPr="003A222B">
        <w:rPr>
          <w:rFonts w:ascii="Times New Roman" w:hAnsi="Times New Roman"/>
          <w:sz w:val="24"/>
          <w:szCs w:val="24"/>
        </w:rPr>
        <w:t xml:space="preserve">Проведенный анализ позволяет дать педагогам школы следующие рекомендации: </w:t>
      </w:r>
    </w:p>
    <w:p w:rsidR="00E8653F" w:rsidRPr="003A222B" w:rsidRDefault="00E8653F" w:rsidP="006C118E">
      <w:pPr>
        <w:numPr>
          <w:ilvl w:val="0"/>
          <w:numId w:val="17"/>
        </w:numPr>
        <w:spacing w:after="0" w:line="240" w:lineRule="auto"/>
        <w:jc w:val="both"/>
        <w:rPr>
          <w:rFonts w:ascii="Times New Roman" w:hAnsi="Times New Roman"/>
          <w:sz w:val="24"/>
          <w:szCs w:val="24"/>
        </w:rPr>
      </w:pPr>
      <w:r w:rsidRPr="003A222B">
        <w:rPr>
          <w:rFonts w:ascii="Times New Roman" w:hAnsi="Times New Roman"/>
          <w:sz w:val="24"/>
          <w:szCs w:val="24"/>
        </w:rPr>
        <w:t>Провести детальный анализ ошибок, допущенных учащимися на экзамене.</w:t>
      </w:r>
    </w:p>
    <w:p w:rsidR="00E8653F" w:rsidRPr="003A222B" w:rsidRDefault="00E8653F" w:rsidP="006C118E">
      <w:pPr>
        <w:numPr>
          <w:ilvl w:val="0"/>
          <w:numId w:val="17"/>
        </w:numPr>
        <w:spacing w:after="0" w:line="240" w:lineRule="auto"/>
        <w:jc w:val="both"/>
        <w:rPr>
          <w:rFonts w:ascii="Times New Roman" w:hAnsi="Times New Roman"/>
          <w:sz w:val="24"/>
          <w:szCs w:val="24"/>
        </w:rPr>
      </w:pPr>
      <w:r w:rsidRPr="003A222B">
        <w:rPr>
          <w:rFonts w:ascii="Times New Roman" w:hAnsi="Times New Roman"/>
          <w:sz w:val="24"/>
          <w:szCs w:val="24"/>
        </w:rPr>
        <w:t>Продумать индивидуальную работу с учащимися как на уроке, так и во внеурочное время, направленную на формирование устойчивых компетенций в предмете.</w:t>
      </w:r>
    </w:p>
    <w:p w:rsidR="00E8653F" w:rsidRPr="003A222B" w:rsidRDefault="00E8653F" w:rsidP="006C118E">
      <w:pPr>
        <w:numPr>
          <w:ilvl w:val="0"/>
          <w:numId w:val="17"/>
        </w:numPr>
        <w:spacing w:after="0" w:line="240" w:lineRule="auto"/>
        <w:jc w:val="both"/>
        <w:rPr>
          <w:rFonts w:ascii="Times New Roman" w:hAnsi="Times New Roman"/>
          <w:sz w:val="24"/>
          <w:szCs w:val="24"/>
        </w:rPr>
      </w:pPr>
      <w:r w:rsidRPr="003A222B">
        <w:rPr>
          <w:rFonts w:ascii="Times New Roman" w:hAnsi="Times New Roman"/>
          <w:sz w:val="24"/>
          <w:szCs w:val="24"/>
        </w:rPr>
        <w:t xml:space="preserve">Для успешной подготовки школьников к ОГЭ учителям-предметникам необходимо обратить внимание на усвоение учащимися: </w:t>
      </w:r>
    </w:p>
    <w:p w:rsidR="00E8653F" w:rsidRPr="003A222B" w:rsidRDefault="00E8653F" w:rsidP="006C118E">
      <w:pPr>
        <w:pStyle w:val="ae"/>
        <w:spacing w:after="0" w:line="240" w:lineRule="auto"/>
        <w:ind w:right="99" w:firstLine="851"/>
        <w:jc w:val="both"/>
        <w:rPr>
          <w:rFonts w:ascii="Times New Roman" w:hAnsi="Times New Roman"/>
          <w:sz w:val="24"/>
          <w:szCs w:val="24"/>
        </w:rPr>
      </w:pPr>
      <w:r w:rsidRPr="003A222B">
        <w:rPr>
          <w:rFonts w:ascii="Times New Roman" w:hAnsi="Times New Roman"/>
          <w:sz w:val="24"/>
          <w:szCs w:val="24"/>
        </w:rPr>
        <w:t xml:space="preserve">- содержания всех разделов школьного курса по предметам ; умение анализировать информацию, представленную в невербальной форме (рисунки, схемы); </w:t>
      </w:r>
    </w:p>
    <w:p w:rsidR="00E8653F" w:rsidRPr="003A222B" w:rsidRDefault="00E8653F" w:rsidP="006C118E">
      <w:pPr>
        <w:pStyle w:val="ae"/>
        <w:spacing w:after="0" w:line="240" w:lineRule="auto"/>
        <w:ind w:right="99" w:firstLine="851"/>
        <w:jc w:val="both"/>
        <w:rPr>
          <w:rFonts w:ascii="Times New Roman" w:hAnsi="Times New Roman"/>
          <w:sz w:val="24"/>
          <w:szCs w:val="24"/>
        </w:rPr>
      </w:pPr>
      <w:r w:rsidRPr="003A222B">
        <w:rPr>
          <w:rFonts w:ascii="Times New Roman" w:hAnsi="Times New Roman"/>
          <w:sz w:val="24"/>
          <w:szCs w:val="24"/>
        </w:rPr>
        <w:t>- обязательное выполнение программных практических работ; понимание основных понятий, умение применять их и приводить примеры;</w:t>
      </w:r>
    </w:p>
    <w:p w:rsidR="00E8653F" w:rsidRPr="003A222B" w:rsidRDefault="00E8653F" w:rsidP="006C118E">
      <w:pPr>
        <w:pStyle w:val="ae"/>
        <w:spacing w:after="0" w:line="240" w:lineRule="auto"/>
        <w:ind w:right="99" w:firstLine="851"/>
        <w:jc w:val="both"/>
        <w:rPr>
          <w:rFonts w:ascii="Times New Roman" w:hAnsi="Times New Roman"/>
          <w:sz w:val="24"/>
          <w:szCs w:val="24"/>
        </w:rPr>
      </w:pPr>
      <w:r w:rsidRPr="003A222B">
        <w:rPr>
          <w:rFonts w:ascii="Times New Roman" w:hAnsi="Times New Roman"/>
          <w:sz w:val="24"/>
          <w:szCs w:val="24"/>
        </w:rPr>
        <w:t xml:space="preserve"> - способность четко формулировать свои мысли; изучить вопросы, вызвавшие затруднение при сдаче экзаменов ;</w:t>
      </w:r>
    </w:p>
    <w:p w:rsidR="00E8653F" w:rsidRPr="003A222B" w:rsidRDefault="00E8653F" w:rsidP="006C118E">
      <w:pPr>
        <w:pStyle w:val="ae"/>
        <w:spacing w:after="0" w:line="240" w:lineRule="auto"/>
        <w:ind w:right="99" w:firstLine="851"/>
        <w:jc w:val="both"/>
        <w:rPr>
          <w:rFonts w:ascii="Times New Roman" w:hAnsi="Times New Roman"/>
          <w:bCs/>
          <w:iCs/>
          <w:sz w:val="24"/>
          <w:szCs w:val="24"/>
        </w:rPr>
      </w:pPr>
      <w:r w:rsidRPr="003A222B">
        <w:rPr>
          <w:rFonts w:ascii="Times New Roman" w:hAnsi="Times New Roman"/>
          <w:sz w:val="24"/>
          <w:szCs w:val="24"/>
        </w:rPr>
        <w:t xml:space="preserve">- воспитывать в учениках позитивное отношение к учению, самообразованию. </w:t>
      </w:r>
    </w:p>
    <w:p w:rsidR="00E8653F" w:rsidRPr="003A222B" w:rsidRDefault="00E8653F" w:rsidP="006C118E">
      <w:pPr>
        <w:spacing w:after="0" w:line="240" w:lineRule="auto"/>
        <w:ind w:firstLine="567"/>
        <w:jc w:val="both"/>
        <w:rPr>
          <w:rFonts w:ascii="Times New Roman" w:hAnsi="Times New Roman"/>
          <w:b/>
          <w:sz w:val="24"/>
          <w:szCs w:val="24"/>
        </w:rPr>
      </w:pPr>
      <w:r w:rsidRPr="003A222B">
        <w:rPr>
          <w:rFonts w:ascii="Times New Roman" w:hAnsi="Times New Roman"/>
          <w:b/>
          <w:sz w:val="24"/>
          <w:szCs w:val="24"/>
        </w:rPr>
        <w:t>Анализ результатов экзаменов в форме ЕГЭ.</w:t>
      </w:r>
    </w:p>
    <w:p w:rsidR="00E8653F" w:rsidRPr="003A222B" w:rsidRDefault="00E8653F" w:rsidP="006C118E">
      <w:pPr>
        <w:spacing w:after="0" w:line="240" w:lineRule="auto"/>
        <w:ind w:firstLine="708"/>
        <w:jc w:val="both"/>
        <w:rPr>
          <w:rFonts w:ascii="Times New Roman" w:hAnsi="Times New Roman"/>
          <w:sz w:val="24"/>
          <w:szCs w:val="24"/>
        </w:rPr>
      </w:pPr>
      <w:r w:rsidRPr="003A222B">
        <w:rPr>
          <w:rFonts w:ascii="Times New Roman" w:hAnsi="Times New Roman"/>
          <w:sz w:val="24"/>
          <w:szCs w:val="24"/>
        </w:rPr>
        <w:t>В 11 классе обучалось 14 человек. Все учащиеся были допущены кэкзаменами успешно прошли государственную итоговую аттестацию в формате ЕГЭ. 13 обучающихся прошли государственную итоговую аттестацию в форме ЕГЭ, один (ребёнок-инвалид) в форме ГВЭ.</w:t>
      </w:r>
    </w:p>
    <w:p w:rsidR="00E8653F" w:rsidRPr="003A222B" w:rsidRDefault="00E8653F" w:rsidP="006C118E">
      <w:pPr>
        <w:spacing w:after="0" w:line="240" w:lineRule="auto"/>
        <w:ind w:firstLine="708"/>
        <w:jc w:val="both"/>
        <w:rPr>
          <w:rFonts w:ascii="Times New Roman" w:hAnsi="Times New Roman"/>
          <w:sz w:val="24"/>
          <w:szCs w:val="24"/>
        </w:rPr>
      </w:pPr>
      <w:r w:rsidRPr="003A222B">
        <w:rPr>
          <w:rFonts w:ascii="Times New Roman" w:hAnsi="Times New Roman"/>
          <w:sz w:val="24"/>
          <w:szCs w:val="24"/>
        </w:rPr>
        <w:t xml:space="preserve">Всеми учащимися заблаговременно подавались заявления установленной формы на участие в государственной итоговой аттестации в форме ЕГЭ. </w:t>
      </w:r>
    </w:p>
    <w:p w:rsidR="00E8653F" w:rsidRPr="003A222B" w:rsidRDefault="00E8653F" w:rsidP="006C118E">
      <w:pPr>
        <w:spacing w:after="0" w:line="240" w:lineRule="auto"/>
        <w:ind w:firstLine="708"/>
        <w:jc w:val="both"/>
        <w:rPr>
          <w:rFonts w:ascii="Times New Roman" w:hAnsi="Times New Roman"/>
          <w:sz w:val="24"/>
          <w:szCs w:val="24"/>
        </w:rPr>
      </w:pPr>
      <w:r w:rsidRPr="003A222B">
        <w:rPr>
          <w:rFonts w:ascii="Times New Roman" w:hAnsi="Times New Roman"/>
          <w:sz w:val="24"/>
          <w:szCs w:val="24"/>
        </w:rPr>
        <w:t>Для поступления в ВУЗ в данном учебном году необходимо было сдавать экзамены по выбору. Для получения аттестата о среднем образовании – русский язык и математику. По распоряжению Министерства образования РФ и Рособрнадзора в сфере образования отсутствует шкала по переводу баллов в школьную оценку, для успешной сдачи экзаменов учащимся необходимо было пройти минимальный порог, установленный Министерством образования РФ.</w:t>
      </w:r>
    </w:p>
    <w:p w:rsidR="00E8653F" w:rsidRPr="003A222B" w:rsidRDefault="00E8653F" w:rsidP="006C118E">
      <w:pPr>
        <w:spacing w:after="0" w:line="240" w:lineRule="auto"/>
        <w:ind w:firstLine="426"/>
        <w:jc w:val="both"/>
        <w:rPr>
          <w:rFonts w:ascii="Times New Roman" w:hAnsi="Times New Roman"/>
          <w:sz w:val="24"/>
          <w:szCs w:val="24"/>
        </w:rPr>
      </w:pPr>
      <w:r w:rsidRPr="003A222B">
        <w:rPr>
          <w:rFonts w:ascii="Times New Roman" w:hAnsi="Times New Roman"/>
          <w:sz w:val="24"/>
          <w:szCs w:val="24"/>
        </w:rPr>
        <w:t xml:space="preserve">По основным предметам русскому языку и математике все 14учащихся преодолели минимальный порог, всем учащимся были выданы аттестаты. В школе проводятся </w:t>
      </w:r>
      <w:r w:rsidRPr="003A222B">
        <w:rPr>
          <w:rFonts w:ascii="Times New Roman" w:hAnsi="Times New Roman"/>
          <w:sz w:val="24"/>
          <w:szCs w:val="24"/>
        </w:rPr>
        <w:lastRenderedPageBreak/>
        <w:t xml:space="preserve">еженедельно дополнительные занятия с учащимися по основным предметам и  предметам по выбору, для более качественной подготовки к государственной итоговой аттестации. </w:t>
      </w:r>
    </w:p>
    <w:p w:rsidR="00E8653F" w:rsidRPr="003A222B" w:rsidRDefault="00E8653F" w:rsidP="006C118E">
      <w:pPr>
        <w:spacing w:after="0" w:line="240" w:lineRule="auto"/>
        <w:ind w:firstLine="426"/>
        <w:jc w:val="both"/>
        <w:rPr>
          <w:rFonts w:ascii="Times New Roman" w:hAnsi="Times New Roman"/>
          <w:b/>
          <w:sz w:val="24"/>
          <w:szCs w:val="24"/>
        </w:rPr>
      </w:pPr>
    </w:p>
    <w:p w:rsidR="00E8653F" w:rsidRPr="003A222B" w:rsidRDefault="00E8653F" w:rsidP="006C118E">
      <w:pPr>
        <w:spacing w:after="0" w:line="240" w:lineRule="auto"/>
        <w:ind w:firstLine="426"/>
        <w:jc w:val="both"/>
        <w:rPr>
          <w:rFonts w:ascii="Times New Roman" w:hAnsi="Times New Roman"/>
          <w:b/>
          <w:sz w:val="24"/>
          <w:szCs w:val="24"/>
        </w:rPr>
      </w:pPr>
      <w:r w:rsidRPr="003A222B">
        <w:rPr>
          <w:rFonts w:ascii="Times New Roman" w:hAnsi="Times New Roman"/>
          <w:b/>
          <w:sz w:val="24"/>
          <w:szCs w:val="24"/>
        </w:rPr>
        <w:t>Количество участников ЕГЭ МБОУ ЗСОШ№1</w:t>
      </w:r>
    </w:p>
    <w:p w:rsidR="00E8653F" w:rsidRPr="003A222B" w:rsidRDefault="00E8653F" w:rsidP="006C118E">
      <w:pPr>
        <w:spacing w:after="0" w:line="240" w:lineRule="auto"/>
        <w:ind w:firstLine="426"/>
        <w:jc w:val="both"/>
        <w:rPr>
          <w:rFonts w:ascii="Times New Roman" w:hAnsi="Times New Roman"/>
          <w:b/>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1"/>
        <w:gridCol w:w="1130"/>
        <w:gridCol w:w="1130"/>
        <w:gridCol w:w="1131"/>
        <w:gridCol w:w="1132"/>
        <w:gridCol w:w="1132"/>
        <w:gridCol w:w="1132"/>
      </w:tblGrid>
      <w:tr w:rsidR="00E8653F" w:rsidRPr="003A222B" w:rsidTr="008C5361">
        <w:tc>
          <w:tcPr>
            <w:tcW w:w="1654" w:type="dxa"/>
            <w:vAlign w:val="center"/>
          </w:tcPr>
          <w:p w:rsidR="00E8653F" w:rsidRPr="003A222B" w:rsidRDefault="00E8653F" w:rsidP="006C118E">
            <w:pPr>
              <w:spacing w:after="0" w:line="240" w:lineRule="auto"/>
              <w:jc w:val="both"/>
              <w:rPr>
                <w:rFonts w:ascii="Times New Roman" w:hAnsi="Times New Roman"/>
                <w:bCs/>
                <w:sz w:val="24"/>
                <w:szCs w:val="24"/>
              </w:rPr>
            </w:pPr>
          </w:p>
        </w:tc>
        <w:tc>
          <w:tcPr>
            <w:tcW w:w="3391" w:type="dxa"/>
            <w:gridSpan w:val="3"/>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Сдавали ЕГЭ</w:t>
            </w:r>
          </w:p>
        </w:tc>
        <w:tc>
          <w:tcPr>
            <w:tcW w:w="3396" w:type="dxa"/>
            <w:gridSpan w:val="3"/>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 от общего количества</w:t>
            </w:r>
          </w:p>
        </w:tc>
      </w:tr>
      <w:tr w:rsidR="00E8653F" w:rsidRPr="003A222B" w:rsidTr="008C5361">
        <w:tc>
          <w:tcPr>
            <w:tcW w:w="1654" w:type="dxa"/>
            <w:vAlign w:val="center"/>
          </w:tcPr>
          <w:p w:rsidR="00E8653F" w:rsidRPr="003A222B" w:rsidRDefault="00E8653F" w:rsidP="006C118E">
            <w:pPr>
              <w:spacing w:after="0" w:line="240" w:lineRule="auto"/>
              <w:jc w:val="both"/>
              <w:rPr>
                <w:rFonts w:ascii="Times New Roman" w:hAnsi="Times New Roman"/>
                <w:bCs/>
                <w:sz w:val="24"/>
                <w:szCs w:val="24"/>
              </w:rPr>
            </w:pPr>
          </w:p>
        </w:tc>
        <w:tc>
          <w:tcPr>
            <w:tcW w:w="1130" w:type="dxa"/>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2014</w:t>
            </w:r>
          </w:p>
        </w:tc>
        <w:tc>
          <w:tcPr>
            <w:tcW w:w="1130" w:type="dxa"/>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2015</w:t>
            </w:r>
          </w:p>
        </w:tc>
        <w:tc>
          <w:tcPr>
            <w:tcW w:w="1131" w:type="dxa"/>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2016</w:t>
            </w:r>
          </w:p>
        </w:tc>
        <w:tc>
          <w:tcPr>
            <w:tcW w:w="1132" w:type="dxa"/>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2014</w:t>
            </w:r>
          </w:p>
        </w:tc>
        <w:tc>
          <w:tcPr>
            <w:tcW w:w="1132" w:type="dxa"/>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2015</w:t>
            </w:r>
          </w:p>
        </w:tc>
        <w:tc>
          <w:tcPr>
            <w:tcW w:w="1132" w:type="dxa"/>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2016</w:t>
            </w:r>
          </w:p>
        </w:tc>
      </w:tr>
      <w:tr w:rsidR="00E8653F" w:rsidRPr="003A222B" w:rsidTr="008C5361">
        <w:tc>
          <w:tcPr>
            <w:tcW w:w="1654" w:type="dxa"/>
            <w:vAlign w:val="center"/>
          </w:tcPr>
          <w:p w:rsidR="00E8653F" w:rsidRPr="003A222B" w:rsidRDefault="00E8653F" w:rsidP="006C118E">
            <w:pPr>
              <w:spacing w:after="0" w:line="240" w:lineRule="auto"/>
              <w:jc w:val="both"/>
              <w:rPr>
                <w:rFonts w:ascii="Times New Roman" w:hAnsi="Times New Roman"/>
                <w:bCs/>
                <w:sz w:val="24"/>
                <w:szCs w:val="24"/>
              </w:rPr>
            </w:pPr>
            <w:r w:rsidRPr="003A222B">
              <w:rPr>
                <w:rFonts w:ascii="Times New Roman" w:hAnsi="Times New Roman"/>
                <w:bCs/>
                <w:sz w:val="24"/>
                <w:szCs w:val="24"/>
              </w:rPr>
              <w:t>Русский язык</w:t>
            </w:r>
          </w:p>
        </w:tc>
        <w:tc>
          <w:tcPr>
            <w:tcW w:w="1130"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13</w:t>
            </w:r>
          </w:p>
        </w:tc>
        <w:tc>
          <w:tcPr>
            <w:tcW w:w="1130"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13</w:t>
            </w:r>
          </w:p>
        </w:tc>
        <w:tc>
          <w:tcPr>
            <w:tcW w:w="1131"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14</w:t>
            </w:r>
          </w:p>
        </w:tc>
        <w:tc>
          <w:tcPr>
            <w:tcW w:w="1132"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100</w:t>
            </w:r>
          </w:p>
        </w:tc>
        <w:tc>
          <w:tcPr>
            <w:tcW w:w="1132"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100</w:t>
            </w:r>
          </w:p>
        </w:tc>
        <w:tc>
          <w:tcPr>
            <w:tcW w:w="1132"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100</w:t>
            </w:r>
          </w:p>
        </w:tc>
      </w:tr>
      <w:tr w:rsidR="00E8653F" w:rsidRPr="003A222B" w:rsidTr="008C5361">
        <w:tc>
          <w:tcPr>
            <w:tcW w:w="1654" w:type="dxa"/>
            <w:vAlign w:val="center"/>
          </w:tcPr>
          <w:p w:rsidR="00E8653F" w:rsidRPr="003A222B" w:rsidRDefault="00E8653F" w:rsidP="006C118E">
            <w:pPr>
              <w:spacing w:after="0" w:line="240" w:lineRule="auto"/>
              <w:jc w:val="both"/>
              <w:rPr>
                <w:rFonts w:ascii="Times New Roman" w:hAnsi="Times New Roman"/>
                <w:bCs/>
                <w:sz w:val="24"/>
                <w:szCs w:val="24"/>
              </w:rPr>
            </w:pPr>
            <w:r w:rsidRPr="003A222B">
              <w:rPr>
                <w:rFonts w:ascii="Times New Roman" w:hAnsi="Times New Roman"/>
                <w:bCs/>
                <w:sz w:val="24"/>
                <w:szCs w:val="24"/>
              </w:rPr>
              <w:t>Математика профильная</w:t>
            </w:r>
          </w:p>
        </w:tc>
        <w:tc>
          <w:tcPr>
            <w:tcW w:w="1130"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13</w:t>
            </w:r>
          </w:p>
        </w:tc>
        <w:tc>
          <w:tcPr>
            <w:tcW w:w="1130"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13</w:t>
            </w:r>
          </w:p>
        </w:tc>
        <w:tc>
          <w:tcPr>
            <w:tcW w:w="1131"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11</w:t>
            </w:r>
          </w:p>
        </w:tc>
        <w:tc>
          <w:tcPr>
            <w:tcW w:w="1132"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100</w:t>
            </w:r>
          </w:p>
        </w:tc>
        <w:tc>
          <w:tcPr>
            <w:tcW w:w="1132"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100</w:t>
            </w:r>
          </w:p>
        </w:tc>
        <w:tc>
          <w:tcPr>
            <w:tcW w:w="1132"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78,5</w:t>
            </w:r>
          </w:p>
        </w:tc>
      </w:tr>
      <w:tr w:rsidR="00E8653F" w:rsidRPr="003A222B" w:rsidTr="008C5361">
        <w:tc>
          <w:tcPr>
            <w:tcW w:w="1654" w:type="dxa"/>
            <w:vAlign w:val="center"/>
          </w:tcPr>
          <w:p w:rsidR="00E8653F" w:rsidRPr="003A222B" w:rsidRDefault="00E8653F" w:rsidP="006C118E">
            <w:pPr>
              <w:spacing w:after="0" w:line="240" w:lineRule="auto"/>
              <w:jc w:val="both"/>
              <w:rPr>
                <w:rFonts w:ascii="Times New Roman" w:hAnsi="Times New Roman"/>
                <w:bCs/>
                <w:sz w:val="24"/>
                <w:szCs w:val="24"/>
              </w:rPr>
            </w:pPr>
            <w:r w:rsidRPr="003A222B">
              <w:rPr>
                <w:rFonts w:ascii="Times New Roman" w:hAnsi="Times New Roman"/>
                <w:bCs/>
                <w:sz w:val="24"/>
                <w:szCs w:val="24"/>
              </w:rPr>
              <w:t>Математика базовая</w:t>
            </w:r>
          </w:p>
        </w:tc>
        <w:tc>
          <w:tcPr>
            <w:tcW w:w="1130" w:type="dxa"/>
          </w:tcPr>
          <w:p w:rsidR="00E8653F" w:rsidRPr="003A222B" w:rsidRDefault="00E8653F" w:rsidP="006C118E">
            <w:pPr>
              <w:spacing w:after="0" w:line="240" w:lineRule="auto"/>
              <w:jc w:val="both"/>
              <w:rPr>
                <w:rFonts w:ascii="Times New Roman" w:hAnsi="Times New Roman"/>
                <w:sz w:val="24"/>
                <w:szCs w:val="24"/>
              </w:rPr>
            </w:pPr>
          </w:p>
        </w:tc>
        <w:tc>
          <w:tcPr>
            <w:tcW w:w="1130"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w:t>
            </w:r>
          </w:p>
        </w:tc>
        <w:tc>
          <w:tcPr>
            <w:tcW w:w="1131"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14</w:t>
            </w:r>
          </w:p>
        </w:tc>
        <w:tc>
          <w:tcPr>
            <w:tcW w:w="1132" w:type="dxa"/>
          </w:tcPr>
          <w:p w:rsidR="00E8653F" w:rsidRPr="003A222B" w:rsidRDefault="00E8653F" w:rsidP="006C118E">
            <w:pPr>
              <w:spacing w:after="0" w:line="240" w:lineRule="auto"/>
              <w:jc w:val="both"/>
              <w:rPr>
                <w:rFonts w:ascii="Times New Roman" w:hAnsi="Times New Roman"/>
                <w:sz w:val="24"/>
                <w:szCs w:val="24"/>
              </w:rPr>
            </w:pPr>
          </w:p>
        </w:tc>
        <w:tc>
          <w:tcPr>
            <w:tcW w:w="1132"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7,6</w:t>
            </w:r>
          </w:p>
        </w:tc>
        <w:tc>
          <w:tcPr>
            <w:tcW w:w="1132"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100</w:t>
            </w:r>
          </w:p>
        </w:tc>
      </w:tr>
      <w:tr w:rsidR="00E8653F" w:rsidRPr="003A222B" w:rsidTr="008C5361">
        <w:tc>
          <w:tcPr>
            <w:tcW w:w="1654" w:type="dxa"/>
            <w:vAlign w:val="center"/>
          </w:tcPr>
          <w:p w:rsidR="00E8653F" w:rsidRPr="003A222B" w:rsidRDefault="00E8653F" w:rsidP="006C118E">
            <w:pPr>
              <w:spacing w:after="0" w:line="240" w:lineRule="auto"/>
              <w:jc w:val="both"/>
              <w:rPr>
                <w:rFonts w:ascii="Times New Roman" w:hAnsi="Times New Roman"/>
                <w:bCs/>
                <w:sz w:val="24"/>
                <w:szCs w:val="24"/>
              </w:rPr>
            </w:pPr>
            <w:r w:rsidRPr="003A222B">
              <w:rPr>
                <w:rFonts w:ascii="Times New Roman" w:hAnsi="Times New Roman"/>
                <w:bCs/>
                <w:sz w:val="24"/>
                <w:szCs w:val="24"/>
              </w:rPr>
              <w:t>Физика</w:t>
            </w:r>
          </w:p>
        </w:tc>
        <w:tc>
          <w:tcPr>
            <w:tcW w:w="1130"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3</w:t>
            </w:r>
          </w:p>
        </w:tc>
        <w:tc>
          <w:tcPr>
            <w:tcW w:w="1130"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5</w:t>
            </w:r>
          </w:p>
        </w:tc>
        <w:tc>
          <w:tcPr>
            <w:tcW w:w="1131"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w:t>
            </w:r>
          </w:p>
        </w:tc>
        <w:tc>
          <w:tcPr>
            <w:tcW w:w="1132"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23</w:t>
            </w:r>
          </w:p>
        </w:tc>
        <w:tc>
          <w:tcPr>
            <w:tcW w:w="1132"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38</w:t>
            </w:r>
          </w:p>
        </w:tc>
        <w:tc>
          <w:tcPr>
            <w:tcW w:w="1132"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7</w:t>
            </w:r>
          </w:p>
        </w:tc>
      </w:tr>
      <w:tr w:rsidR="00E8653F" w:rsidRPr="003A222B" w:rsidTr="008C5361">
        <w:tc>
          <w:tcPr>
            <w:tcW w:w="1654" w:type="dxa"/>
            <w:vAlign w:val="center"/>
          </w:tcPr>
          <w:p w:rsidR="00E8653F" w:rsidRPr="003A222B" w:rsidRDefault="00E8653F" w:rsidP="006C118E">
            <w:pPr>
              <w:spacing w:after="0" w:line="240" w:lineRule="auto"/>
              <w:jc w:val="both"/>
              <w:rPr>
                <w:rFonts w:ascii="Times New Roman" w:hAnsi="Times New Roman"/>
                <w:bCs/>
                <w:sz w:val="24"/>
                <w:szCs w:val="24"/>
              </w:rPr>
            </w:pPr>
            <w:r w:rsidRPr="003A222B">
              <w:rPr>
                <w:rFonts w:ascii="Times New Roman" w:hAnsi="Times New Roman"/>
                <w:bCs/>
                <w:sz w:val="24"/>
                <w:szCs w:val="24"/>
              </w:rPr>
              <w:t>Химия</w:t>
            </w:r>
          </w:p>
        </w:tc>
        <w:tc>
          <w:tcPr>
            <w:tcW w:w="1130"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4</w:t>
            </w:r>
          </w:p>
        </w:tc>
        <w:tc>
          <w:tcPr>
            <w:tcW w:w="1130"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3</w:t>
            </w:r>
          </w:p>
        </w:tc>
        <w:tc>
          <w:tcPr>
            <w:tcW w:w="1131"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4</w:t>
            </w:r>
          </w:p>
        </w:tc>
        <w:tc>
          <w:tcPr>
            <w:tcW w:w="1132"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31</w:t>
            </w:r>
          </w:p>
        </w:tc>
        <w:tc>
          <w:tcPr>
            <w:tcW w:w="1132"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23</w:t>
            </w:r>
          </w:p>
        </w:tc>
        <w:tc>
          <w:tcPr>
            <w:tcW w:w="1132"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28,5</w:t>
            </w:r>
          </w:p>
        </w:tc>
      </w:tr>
      <w:tr w:rsidR="00E8653F" w:rsidRPr="003A222B" w:rsidTr="008C5361">
        <w:tc>
          <w:tcPr>
            <w:tcW w:w="1654" w:type="dxa"/>
            <w:vAlign w:val="center"/>
          </w:tcPr>
          <w:p w:rsidR="00E8653F" w:rsidRPr="003A222B" w:rsidRDefault="00E8653F" w:rsidP="006C118E">
            <w:pPr>
              <w:spacing w:after="0" w:line="240" w:lineRule="auto"/>
              <w:jc w:val="both"/>
              <w:rPr>
                <w:rFonts w:ascii="Times New Roman" w:hAnsi="Times New Roman"/>
                <w:bCs/>
                <w:sz w:val="24"/>
                <w:szCs w:val="24"/>
              </w:rPr>
            </w:pPr>
            <w:r w:rsidRPr="003A222B">
              <w:rPr>
                <w:rFonts w:ascii="Times New Roman" w:hAnsi="Times New Roman"/>
                <w:bCs/>
                <w:sz w:val="24"/>
                <w:szCs w:val="24"/>
              </w:rPr>
              <w:t>Биология</w:t>
            </w:r>
          </w:p>
        </w:tc>
        <w:tc>
          <w:tcPr>
            <w:tcW w:w="1130"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3</w:t>
            </w:r>
          </w:p>
        </w:tc>
        <w:tc>
          <w:tcPr>
            <w:tcW w:w="1130"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3</w:t>
            </w:r>
          </w:p>
        </w:tc>
        <w:tc>
          <w:tcPr>
            <w:tcW w:w="1131"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4</w:t>
            </w:r>
          </w:p>
        </w:tc>
        <w:tc>
          <w:tcPr>
            <w:tcW w:w="1132"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23</w:t>
            </w:r>
          </w:p>
        </w:tc>
        <w:tc>
          <w:tcPr>
            <w:tcW w:w="1132"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23</w:t>
            </w:r>
          </w:p>
        </w:tc>
        <w:tc>
          <w:tcPr>
            <w:tcW w:w="1132"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28,5</w:t>
            </w:r>
          </w:p>
        </w:tc>
      </w:tr>
      <w:tr w:rsidR="00E8653F" w:rsidRPr="003A222B" w:rsidTr="008C5361">
        <w:tc>
          <w:tcPr>
            <w:tcW w:w="1654" w:type="dxa"/>
            <w:vAlign w:val="center"/>
          </w:tcPr>
          <w:p w:rsidR="00E8653F" w:rsidRPr="003A222B" w:rsidRDefault="00E8653F" w:rsidP="006C118E">
            <w:pPr>
              <w:spacing w:after="0" w:line="240" w:lineRule="auto"/>
              <w:jc w:val="both"/>
              <w:rPr>
                <w:rFonts w:ascii="Times New Roman" w:hAnsi="Times New Roman"/>
                <w:bCs/>
                <w:sz w:val="24"/>
                <w:szCs w:val="24"/>
              </w:rPr>
            </w:pPr>
            <w:r w:rsidRPr="003A222B">
              <w:rPr>
                <w:rFonts w:ascii="Times New Roman" w:hAnsi="Times New Roman"/>
                <w:bCs/>
                <w:sz w:val="24"/>
                <w:szCs w:val="24"/>
              </w:rPr>
              <w:t xml:space="preserve">История </w:t>
            </w:r>
          </w:p>
        </w:tc>
        <w:tc>
          <w:tcPr>
            <w:tcW w:w="1130"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4</w:t>
            </w:r>
          </w:p>
        </w:tc>
        <w:tc>
          <w:tcPr>
            <w:tcW w:w="1130"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2</w:t>
            </w:r>
          </w:p>
        </w:tc>
        <w:tc>
          <w:tcPr>
            <w:tcW w:w="1131"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w:t>
            </w:r>
          </w:p>
        </w:tc>
        <w:tc>
          <w:tcPr>
            <w:tcW w:w="1132"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31</w:t>
            </w:r>
          </w:p>
        </w:tc>
        <w:tc>
          <w:tcPr>
            <w:tcW w:w="1132"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15</w:t>
            </w:r>
          </w:p>
        </w:tc>
        <w:tc>
          <w:tcPr>
            <w:tcW w:w="1132"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7</w:t>
            </w:r>
          </w:p>
        </w:tc>
      </w:tr>
      <w:tr w:rsidR="00E8653F" w:rsidRPr="003A222B" w:rsidTr="008C5361">
        <w:tc>
          <w:tcPr>
            <w:tcW w:w="1654" w:type="dxa"/>
            <w:vAlign w:val="center"/>
          </w:tcPr>
          <w:p w:rsidR="00E8653F" w:rsidRPr="003A222B" w:rsidRDefault="00E8653F" w:rsidP="006C118E">
            <w:pPr>
              <w:spacing w:after="0" w:line="240" w:lineRule="auto"/>
              <w:jc w:val="both"/>
              <w:rPr>
                <w:rFonts w:ascii="Times New Roman" w:hAnsi="Times New Roman"/>
                <w:bCs/>
                <w:sz w:val="24"/>
                <w:szCs w:val="24"/>
              </w:rPr>
            </w:pPr>
            <w:r w:rsidRPr="003A222B">
              <w:rPr>
                <w:rFonts w:ascii="Times New Roman" w:hAnsi="Times New Roman"/>
                <w:bCs/>
                <w:sz w:val="24"/>
                <w:szCs w:val="24"/>
              </w:rPr>
              <w:t>Обществознание</w:t>
            </w:r>
          </w:p>
        </w:tc>
        <w:tc>
          <w:tcPr>
            <w:tcW w:w="1130"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5</w:t>
            </w:r>
          </w:p>
        </w:tc>
        <w:tc>
          <w:tcPr>
            <w:tcW w:w="1130"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6</w:t>
            </w:r>
          </w:p>
        </w:tc>
        <w:tc>
          <w:tcPr>
            <w:tcW w:w="1131"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7</w:t>
            </w:r>
          </w:p>
        </w:tc>
        <w:tc>
          <w:tcPr>
            <w:tcW w:w="1132"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38</w:t>
            </w:r>
          </w:p>
        </w:tc>
        <w:tc>
          <w:tcPr>
            <w:tcW w:w="1132"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46</w:t>
            </w:r>
          </w:p>
        </w:tc>
        <w:tc>
          <w:tcPr>
            <w:tcW w:w="1132"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50</w:t>
            </w:r>
          </w:p>
        </w:tc>
      </w:tr>
      <w:tr w:rsidR="00E8653F" w:rsidRPr="003A222B" w:rsidTr="008C5361">
        <w:tc>
          <w:tcPr>
            <w:tcW w:w="1654" w:type="dxa"/>
            <w:vAlign w:val="center"/>
          </w:tcPr>
          <w:p w:rsidR="00E8653F" w:rsidRPr="003A222B" w:rsidRDefault="00E8653F" w:rsidP="006C118E">
            <w:pPr>
              <w:spacing w:after="0" w:line="240" w:lineRule="auto"/>
              <w:jc w:val="both"/>
              <w:rPr>
                <w:rFonts w:ascii="Times New Roman" w:hAnsi="Times New Roman"/>
                <w:bCs/>
                <w:sz w:val="24"/>
                <w:szCs w:val="24"/>
              </w:rPr>
            </w:pPr>
            <w:r w:rsidRPr="003A222B">
              <w:rPr>
                <w:rFonts w:ascii="Times New Roman" w:hAnsi="Times New Roman"/>
                <w:bCs/>
                <w:sz w:val="24"/>
                <w:szCs w:val="24"/>
              </w:rPr>
              <w:t>Английский язык</w:t>
            </w:r>
          </w:p>
        </w:tc>
        <w:tc>
          <w:tcPr>
            <w:tcW w:w="1130"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w:t>
            </w:r>
          </w:p>
        </w:tc>
        <w:tc>
          <w:tcPr>
            <w:tcW w:w="1130"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w:t>
            </w:r>
          </w:p>
        </w:tc>
        <w:tc>
          <w:tcPr>
            <w:tcW w:w="1131"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w:t>
            </w:r>
          </w:p>
        </w:tc>
        <w:tc>
          <w:tcPr>
            <w:tcW w:w="1132"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8</w:t>
            </w:r>
          </w:p>
        </w:tc>
        <w:tc>
          <w:tcPr>
            <w:tcW w:w="1132"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w:t>
            </w:r>
          </w:p>
        </w:tc>
        <w:tc>
          <w:tcPr>
            <w:tcW w:w="1132"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7</w:t>
            </w:r>
          </w:p>
        </w:tc>
      </w:tr>
      <w:tr w:rsidR="00E8653F" w:rsidRPr="003A222B" w:rsidTr="008C5361">
        <w:tc>
          <w:tcPr>
            <w:tcW w:w="1654" w:type="dxa"/>
            <w:vAlign w:val="center"/>
          </w:tcPr>
          <w:p w:rsidR="00E8653F" w:rsidRPr="003A222B" w:rsidRDefault="00E8653F" w:rsidP="006C118E">
            <w:pPr>
              <w:spacing w:after="0" w:line="240" w:lineRule="auto"/>
              <w:jc w:val="both"/>
              <w:rPr>
                <w:rFonts w:ascii="Times New Roman" w:hAnsi="Times New Roman"/>
                <w:bCs/>
                <w:sz w:val="24"/>
                <w:szCs w:val="24"/>
              </w:rPr>
            </w:pPr>
            <w:r w:rsidRPr="003A222B">
              <w:rPr>
                <w:rFonts w:ascii="Times New Roman" w:hAnsi="Times New Roman"/>
                <w:bCs/>
                <w:sz w:val="24"/>
                <w:szCs w:val="24"/>
              </w:rPr>
              <w:t>Информатика и ИКТ</w:t>
            </w:r>
          </w:p>
        </w:tc>
        <w:tc>
          <w:tcPr>
            <w:tcW w:w="1130"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w:t>
            </w:r>
          </w:p>
        </w:tc>
        <w:tc>
          <w:tcPr>
            <w:tcW w:w="1130"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w:t>
            </w:r>
          </w:p>
        </w:tc>
        <w:tc>
          <w:tcPr>
            <w:tcW w:w="1131"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w:t>
            </w:r>
          </w:p>
        </w:tc>
        <w:tc>
          <w:tcPr>
            <w:tcW w:w="1132"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w:t>
            </w:r>
          </w:p>
        </w:tc>
        <w:tc>
          <w:tcPr>
            <w:tcW w:w="1132"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8</w:t>
            </w:r>
          </w:p>
        </w:tc>
        <w:tc>
          <w:tcPr>
            <w:tcW w:w="1132"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7</w:t>
            </w:r>
          </w:p>
        </w:tc>
      </w:tr>
      <w:tr w:rsidR="00E8653F" w:rsidRPr="003A222B" w:rsidTr="008C5361">
        <w:tc>
          <w:tcPr>
            <w:tcW w:w="1654" w:type="dxa"/>
            <w:vAlign w:val="center"/>
          </w:tcPr>
          <w:p w:rsidR="00E8653F" w:rsidRPr="003A222B" w:rsidRDefault="00E8653F" w:rsidP="006C118E">
            <w:pPr>
              <w:spacing w:after="0" w:line="240" w:lineRule="auto"/>
              <w:jc w:val="both"/>
              <w:rPr>
                <w:rFonts w:ascii="Times New Roman" w:hAnsi="Times New Roman"/>
                <w:bCs/>
                <w:sz w:val="24"/>
                <w:szCs w:val="24"/>
              </w:rPr>
            </w:pPr>
            <w:r w:rsidRPr="003A222B">
              <w:rPr>
                <w:rFonts w:ascii="Times New Roman" w:hAnsi="Times New Roman"/>
                <w:bCs/>
                <w:sz w:val="24"/>
                <w:szCs w:val="24"/>
              </w:rPr>
              <w:t>География</w:t>
            </w:r>
          </w:p>
        </w:tc>
        <w:tc>
          <w:tcPr>
            <w:tcW w:w="1130"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w:t>
            </w:r>
          </w:p>
        </w:tc>
        <w:tc>
          <w:tcPr>
            <w:tcW w:w="1130"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w:t>
            </w:r>
          </w:p>
        </w:tc>
        <w:tc>
          <w:tcPr>
            <w:tcW w:w="1131"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w:t>
            </w:r>
          </w:p>
        </w:tc>
        <w:tc>
          <w:tcPr>
            <w:tcW w:w="1132"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w:t>
            </w:r>
          </w:p>
        </w:tc>
        <w:tc>
          <w:tcPr>
            <w:tcW w:w="1132"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w:t>
            </w:r>
          </w:p>
        </w:tc>
        <w:tc>
          <w:tcPr>
            <w:tcW w:w="1132"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7</w:t>
            </w:r>
          </w:p>
        </w:tc>
      </w:tr>
      <w:tr w:rsidR="00E8653F" w:rsidRPr="003A222B" w:rsidTr="008C5361">
        <w:tc>
          <w:tcPr>
            <w:tcW w:w="1654" w:type="dxa"/>
            <w:vAlign w:val="center"/>
          </w:tcPr>
          <w:p w:rsidR="00E8653F" w:rsidRPr="003A222B" w:rsidRDefault="00E8653F" w:rsidP="006C118E">
            <w:pPr>
              <w:spacing w:after="0" w:line="240" w:lineRule="auto"/>
              <w:jc w:val="both"/>
              <w:rPr>
                <w:rFonts w:ascii="Times New Roman" w:hAnsi="Times New Roman"/>
                <w:bCs/>
                <w:sz w:val="24"/>
                <w:szCs w:val="24"/>
              </w:rPr>
            </w:pPr>
            <w:r w:rsidRPr="003A222B">
              <w:rPr>
                <w:rFonts w:ascii="Times New Roman" w:hAnsi="Times New Roman"/>
                <w:bCs/>
                <w:sz w:val="24"/>
                <w:szCs w:val="24"/>
              </w:rPr>
              <w:t>Литература</w:t>
            </w:r>
          </w:p>
        </w:tc>
        <w:tc>
          <w:tcPr>
            <w:tcW w:w="1130"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3</w:t>
            </w:r>
          </w:p>
        </w:tc>
        <w:tc>
          <w:tcPr>
            <w:tcW w:w="1130"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w:t>
            </w:r>
          </w:p>
        </w:tc>
        <w:tc>
          <w:tcPr>
            <w:tcW w:w="1131"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2</w:t>
            </w:r>
          </w:p>
        </w:tc>
        <w:tc>
          <w:tcPr>
            <w:tcW w:w="1132"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23</w:t>
            </w:r>
          </w:p>
        </w:tc>
        <w:tc>
          <w:tcPr>
            <w:tcW w:w="1132"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8</w:t>
            </w:r>
          </w:p>
        </w:tc>
        <w:tc>
          <w:tcPr>
            <w:tcW w:w="1132"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14</w:t>
            </w:r>
          </w:p>
        </w:tc>
      </w:tr>
      <w:tr w:rsidR="00E8653F" w:rsidRPr="003A222B" w:rsidTr="008C5361">
        <w:tc>
          <w:tcPr>
            <w:tcW w:w="1654" w:type="dxa"/>
            <w:vAlign w:val="center"/>
          </w:tcPr>
          <w:p w:rsidR="00E8653F" w:rsidRPr="003A222B" w:rsidRDefault="00E8653F" w:rsidP="006C118E">
            <w:pPr>
              <w:spacing w:after="0" w:line="240" w:lineRule="auto"/>
              <w:jc w:val="both"/>
              <w:rPr>
                <w:rFonts w:ascii="Times New Roman" w:hAnsi="Times New Roman"/>
                <w:bCs/>
                <w:sz w:val="24"/>
                <w:szCs w:val="24"/>
              </w:rPr>
            </w:pPr>
            <w:r w:rsidRPr="003A222B">
              <w:rPr>
                <w:rFonts w:ascii="Times New Roman" w:hAnsi="Times New Roman"/>
                <w:bCs/>
                <w:sz w:val="24"/>
                <w:szCs w:val="24"/>
              </w:rPr>
              <w:t>итого</w:t>
            </w:r>
          </w:p>
        </w:tc>
        <w:tc>
          <w:tcPr>
            <w:tcW w:w="1130"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49</w:t>
            </w:r>
          </w:p>
        </w:tc>
        <w:tc>
          <w:tcPr>
            <w:tcW w:w="1130"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47</w:t>
            </w:r>
          </w:p>
        </w:tc>
        <w:tc>
          <w:tcPr>
            <w:tcW w:w="1131"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61</w:t>
            </w:r>
          </w:p>
        </w:tc>
        <w:tc>
          <w:tcPr>
            <w:tcW w:w="1132" w:type="dxa"/>
          </w:tcPr>
          <w:p w:rsidR="00E8653F" w:rsidRPr="003A222B" w:rsidRDefault="00E8653F" w:rsidP="006C118E">
            <w:pPr>
              <w:spacing w:after="0" w:line="240" w:lineRule="auto"/>
              <w:jc w:val="both"/>
              <w:rPr>
                <w:rFonts w:ascii="Times New Roman" w:hAnsi="Times New Roman"/>
                <w:sz w:val="24"/>
                <w:szCs w:val="24"/>
              </w:rPr>
            </w:pPr>
          </w:p>
        </w:tc>
        <w:tc>
          <w:tcPr>
            <w:tcW w:w="1132" w:type="dxa"/>
          </w:tcPr>
          <w:p w:rsidR="00E8653F" w:rsidRPr="003A222B" w:rsidRDefault="00E8653F" w:rsidP="006C118E">
            <w:pPr>
              <w:spacing w:after="0" w:line="240" w:lineRule="auto"/>
              <w:jc w:val="both"/>
              <w:rPr>
                <w:rFonts w:ascii="Times New Roman" w:hAnsi="Times New Roman"/>
                <w:sz w:val="24"/>
                <w:szCs w:val="24"/>
              </w:rPr>
            </w:pPr>
          </w:p>
        </w:tc>
        <w:tc>
          <w:tcPr>
            <w:tcW w:w="1132" w:type="dxa"/>
          </w:tcPr>
          <w:p w:rsidR="00E8653F" w:rsidRPr="003A222B" w:rsidRDefault="00E8653F" w:rsidP="006C118E">
            <w:pPr>
              <w:spacing w:after="0" w:line="240" w:lineRule="auto"/>
              <w:jc w:val="both"/>
              <w:rPr>
                <w:rFonts w:ascii="Times New Roman" w:hAnsi="Times New Roman"/>
                <w:sz w:val="24"/>
                <w:szCs w:val="24"/>
              </w:rPr>
            </w:pPr>
          </w:p>
        </w:tc>
      </w:tr>
    </w:tbl>
    <w:p w:rsidR="00E8653F" w:rsidRPr="003A222B" w:rsidRDefault="00E8653F" w:rsidP="006C118E">
      <w:pPr>
        <w:spacing w:after="0" w:line="240" w:lineRule="auto"/>
        <w:ind w:firstLine="426"/>
        <w:jc w:val="both"/>
        <w:rPr>
          <w:rFonts w:ascii="Times New Roman" w:hAnsi="Times New Roman"/>
          <w:b/>
          <w:sz w:val="24"/>
          <w:szCs w:val="24"/>
        </w:rPr>
      </w:pPr>
    </w:p>
    <w:p w:rsidR="00E8653F" w:rsidRPr="003A222B" w:rsidRDefault="00E8653F" w:rsidP="006C118E">
      <w:pPr>
        <w:spacing w:after="0" w:line="240" w:lineRule="auto"/>
        <w:ind w:firstLine="426"/>
        <w:jc w:val="both"/>
        <w:rPr>
          <w:rFonts w:ascii="Times New Roman" w:hAnsi="Times New Roman"/>
          <w:sz w:val="24"/>
          <w:szCs w:val="24"/>
        </w:rPr>
      </w:pPr>
      <w:r w:rsidRPr="003A222B">
        <w:rPr>
          <w:rFonts w:ascii="Times New Roman" w:hAnsi="Times New Roman"/>
          <w:sz w:val="24"/>
          <w:szCs w:val="24"/>
        </w:rPr>
        <w:t>В текущем году ЕГЭ сдавали 13 человек (61 человек-экзамен), 100% выпускников школы приняли участие в ЕГЭ по обязательным предметам, 13 учеников сдавали экзамен в форме ЕГЭ. Один в форме ГВЭ. Наиболее популярный предмет по выбору обществознание.</w:t>
      </w:r>
    </w:p>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Результаты ГВЭ 2016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3"/>
        <w:gridCol w:w="2393"/>
        <w:gridCol w:w="2393"/>
      </w:tblGrid>
      <w:tr w:rsidR="00E8653F" w:rsidRPr="003A222B" w:rsidTr="008C5361">
        <w:tc>
          <w:tcPr>
            <w:tcW w:w="2393" w:type="dxa"/>
            <w:shd w:val="clear" w:color="auto" w:fill="auto"/>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предмет</w:t>
            </w:r>
          </w:p>
        </w:tc>
        <w:tc>
          <w:tcPr>
            <w:tcW w:w="2393" w:type="dxa"/>
            <w:shd w:val="clear" w:color="auto" w:fill="auto"/>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ФИО учителя</w:t>
            </w:r>
          </w:p>
        </w:tc>
        <w:tc>
          <w:tcPr>
            <w:tcW w:w="2393" w:type="dxa"/>
            <w:shd w:val="clear" w:color="auto" w:fill="auto"/>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оценка</w:t>
            </w:r>
          </w:p>
        </w:tc>
      </w:tr>
      <w:tr w:rsidR="00E8653F" w:rsidRPr="003A222B" w:rsidTr="008C5361">
        <w:tc>
          <w:tcPr>
            <w:tcW w:w="2393" w:type="dxa"/>
            <w:shd w:val="clear" w:color="auto" w:fill="auto"/>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Русский язык</w:t>
            </w:r>
          </w:p>
        </w:tc>
        <w:tc>
          <w:tcPr>
            <w:tcW w:w="2393" w:type="dxa"/>
            <w:shd w:val="clear" w:color="auto" w:fill="auto"/>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Молокова И.И.</w:t>
            </w:r>
          </w:p>
        </w:tc>
        <w:tc>
          <w:tcPr>
            <w:tcW w:w="2393" w:type="dxa"/>
            <w:shd w:val="clear" w:color="auto" w:fill="auto"/>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«4»</w:t>
            </w:r>
          </w:p>
        </w:tc>
      </w:tr>
      <w:tr w:rsidR="00E8653F" w:rsidRPr="003A222B" w:rsidTr="008C5361">
        <w:tc>
          <w:tcPr>
            <w:tcW w:w="2393" w:type="dxa"/>
            <w:shd w:val="clear" w:color="auto" w:fill="auto"/>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 xml:space="preserve">Математика </w:t>
            </w:r>
          </w:p>
        </w:tc>
        <w:tc>
          <w:tcPr>
            <w:tcW w:w="2393" w:type="dxa"/>
            <w:shd w:val="clear" w:color="auto" w:fill="auto"/>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Габидуллина Р.Х.</w:t>
            </w:r>
          </w:p>
        </w:tc>
        <w:tc>
          <w:tcPr>
            <w:tcW w:w="2393" w:type="dxa"/>
            <w:shd w:val="clear" w:color="auto" w:fill="auto"/>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«3»</w:t>
            </w:r>
          </w:p>
        </w:tc>
      </w:tr>
    </w:tbl>
    <w:p w:rsidR="00E8653F" w:rsidRPr="003A222B" w:rsidRDefault="00E8653F" w:rsidP="006C118E">
      <w:pPr>
        <w:spacing w:after="0" w:line="240" w:lineRule="auto"/>
        <w:jc w:val="both"/>
        <w:rPr>
          <w:rFonts w:ascii="Times New Roman" w:hAnsi="Times New Roman"/>
          <w:b/>
          <w:sz w:val="24"/>
          <w:szCs w:val="24"/>
        </w:rPr>
      </w:pPr>
    </w:p>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 xml:space="preserve">Информация об учителях подготовивших учащихся 11 класса </w:t>
      </w:r>
    </w:p>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к государственной итоговой аттестации в форме ЕГЭ, ГВЭ</w:t>
      </w:r>
    </w:p>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 xml:space="preserve"> МБОУ «ЗСОШ №1» 2015-2016 учебный год</w:t>
      </w:r>
    </w:p>
    <w:tbl>
      <w:tblPr>
        <w:tblpPr w:leftFromText="180" w:rightFromText="180" w:vertAnchor="text" w:horzAnchor="margin" w:tblpXSpec="center" w:tblpY="424"/>
        <w:tblW w:w="106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2127"/>
        <w:gridCol w:w="284"/>
        <w:gridCol w:w="850"/>
        <w:gridCol w:w="1134"/>
        <w:gridCol w:w="1134"/>
        <w:gridCol w:w="1134"/>
        <w:gridCol w:w="142"/>
        <w:gridCol w:w="3260"/>
      </w:tblGrid>
      <w:tr w:rsidR="00E8653F" w:rsidRPr="003A222B" w:rsidTr="008C5361">
        <w:tc>
          <w:tcPr>
            <w:tcW w:w="10632" w:type="dxa"/>
            <w:gridSpan w:val="9"/>
            <w:tcBorders>
              <w:top w:val="single" w:sz="4" w:space="0" w:color="auto"/>
              <w:left w:val="single" w:sz="4" w:space="0" w:color="auto"/>
              <w:bottom w:val="single" w:sz="4" w:space="0" w:color="auto"/>
              <w:right w:val="single" w:sz="4" w:space="0" w:color="auto"/>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предмет</w:t>
            </w:r>
          </w:p>
        </w:tc>
      </w:tr>
      <w:tr w:rsidR="00E8653F" w:rsidRPr="003A222B" w:rsidTr="008C5361">
        <w:trPr>
          <w:trHeight w:val="1284"/>
        </w:trPr>
        <w:tc>
          <w:tcPr>
            <w:tcW w:w="567" w:type="dxa"/>
            <w:tcBorders>
              <w:top w:val="single" w:sz="4" w:space="0" w:color="auto"/>
              <w:left w:val="single" w:sz="4" w:space="0" w:color="auto"/>
              <w:bottom w:val="single" w:sz="4" w:space="0" w:color="auto"/>
              <w:right w:val="single" w:sz="4" w:space="0" w:color="auto"/>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w:t>
            </w:r>
          </w:p>
        </w:tc>
        <w:tc>
          <w:tcPr>
            <w:tcW w:w="2127" w:type="dxa"/>
            <w:tcBorders>
              <w:top w:val="single" w:sz="4" w:space="0" w:color="auto"/>
              <w:left w:val="single" w:sz="4" w:space="0" w:color="auto"/>
              <w:bottom w:val="single" w:sz="4" w:space="0" w:color="auto"/>
              <w:right w:val="single" w:sz="4" w:space="0" w:color="auto"/>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Ф.И.О. учителя</w:t>
            </w:r>
          </w:p>
        </w:tc>
        <w:tc>
          <w:tcPr>
            <w:tcW w:w="1134" w:type="dxa"/>
            <w:gridSpan w:val="2"/>
            <w:tcBorders>
              <w:top w:val="single" w:sz="4" w:space="0" w:color="auto"/>
              <w:left w:val="single" w:sz="4" w:space="0" w:color="auto"/>
              <w:bottom w:val="single" w:sz="4" w:space="0" w:color="auto"/>
              <w:right w:val="single" w:sz="4" w:space="0" w:color="auto"/>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Количество детей в параллели</w:t>
            </w:r>
          </w:p>
        </w:tc>
        <w:tc>
          <w:tcPr>
            <w:tcW w:w="1134" w:type="dxa"/>
            <w:tcBorders>
              <w:top w:val="single" w:sz="4" w:space="0" w:color="auto"/>
              <w:left w:val="single" w:sz="4" w:space="0" w:color="auto"/>
              <w:bottom w:val="single" w:sz="4" w:space="0" w:color="auto"/>
              <w:right w:val="single" w:sz="4" w:space="0" w:color="auto"/>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Сдавали ЕГЭ</w:t>
            </w:r>
          </w:p>
        </w:tc>
        <w:tc>
          <w:tcPr>
            <w:tcW w:w="1134" w:type="dxa"/>
            <w:tcBorders>
              <w:top w:val="single" w:sz="4" w:space="0" w:color="auto"/>
              <w:left w:val="single" w:sz="4" w:space="0" w:color="auto"/>
              <w:bottom w:val="single" w:sz="4" w:space="0" w:color="auto"/>
              <w:right w:val="single" w:sz="4" w:space="0" w:color="auto"/>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Средний  балл</w:t>
            </w:r>
          </w:p>
        </w:tc>
        <w:tc>
          <w:tcPr>
            <w:tcW w:w="1134" w:type="dxa"/>
            <w:tcBorders>
              <w:top w:val="single" w:sz="4" w:space="0" w:color="auto"/>
              <w:left w:val="single" w:sz="4" w:space="0" w:color="auto"/>
              <w:bottom w:val="single" w:sz="4" w:space="0" w:color="auto"/>
              <w:right w:val="single" w:sz="4" w:space="0" w:color="auto"/>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 xml:space="preserve">Успеваемость </w:t>
            </w:r>
          </w:p>
        </w:tc>
        <w:tc>
          <w:tcPr>
            <w:tcW w:w="3402" w:type="dxa"/>
            <w:gridSpan w:val="2"/>
            <w:tcBorders>
              <w:top w:val="single" w:sz="4" w:space="0" w:color="auto"/>
              <w:left w:val="single" w:sz="4" w:space="0" w:color="auto"/>
              <w:bottom w:val="single" w:sz="4" w:space="0" w:color="auto"/>
              <w:right w:val="single" w:sz="4" w:space="0" w:color="auto"/>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Более 90 баллов</w:t>
            </w:r>
          </w:p>
        </w:tc>
      </w:tr>
      <w:tr w:rsidR="00E8653F" w:rsidRPr="003A222B" w:rsidTr="008C5361">
        <w:trPr>
          <w:trHeight w:val="325"/>
        </w:trPr>
        <w:tc>
          <w:tcPr>
            <w:tcW w:w="10632" w:type="dxa"/>
            <w:gridSpan w:val="9"/>
            <w:tcBorders>
              <w:top w:val="single" w:sz="4" w:space="0" w:color="auto"/>
              <w:left w:val="single" w:sz="4" w:space="0" w:color="auto"/>
              <w:bottom w:val="single" w:sz="4" w:space="0" w:color="auto"/>
              <w:right w:val="single" w:sz="4" w:space="0" w:color="auto"/>
            </w:tcBorders>
            <w:hideMark/>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География</w:t>
            </w:r>
          </w:p>
        </w:tc>
      </w:tr>
      <w:tr w:rsidR="00E8653F" w:rsidRPr="003A222B" w:rsidTr="008C5361">
        <w:trPr>
          <w:trHeight w:val="60"/>
        </w:trPr>
        <w:tc>
          <w:tcPr>
            <w:tcW w:w="567" w:type="dxa"/>
            <w:tcBorders>
              <w:top w:val="single" w:sz="4" w:space="0" w:color="auto"/>
              <w:left w:val="single" w:sz="4" w:space="0" w:color="auto"/>
              <w:bottom w:val="single" w:sz="4" w:space="0" w:color="auto"/>
              <w:right w:val="single" w:sz="4" w:space="0" w:color="auto"/>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w:t>
            </w:r>
          </w:p>
        </w:tc>
        <w:tc>
          <w:tcPr>
            <w:tcW w:w="2127" w:type="dxa"/>
            <w:tcBorders>
              <w:top w:val="single" w:sz="4" w:space="0" w:color="auto"/>
              <w:left w:val="single" w:sz="4" w:space="0" w:color="auto"/>
              <w:bottom w:val="single" w:sz="4" w:space="0" w:color="auto"/>
              <w:right w:val="single" w:sz="4" w:space="0" w:color="auto"/>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Шакирова ГузальДамировна</w:t>
            </w:r>
          </w:p>
        </w:tc>
        <w:tc>
          <w:tcPr>
            <w:tcW w:w="1134" w:type="dxa"/>
            <w:gridSpan w:val="2"/>
            <w:tcBorders>
              <w:top w:val="single" w:sz="4" w:space="0" w:color="auto"/>
              <w:left w:val="single" w:sz="4" w:space="0" w:color="auto"/>
              <w:bottom w:val="single" w:sz="4" w:space="0" w:color="auto"/>
              <w:right w:val="single" w:sz="4" w:space="0" w:color="auto"/>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14</w:t>
            </w:r>
          </w:p>
        </w:tc>
        <w:tc>
          <w:tcPr>
            <w:tcW w:w="1134" w:type="dxa"/>
            <w:tcBorders>
              <w:top w:val="single" w:sz="4" w:space="0" w:color="auto"/>
              <w:left w:val="single" w:sz="4" w:space="0" w:color="auto"/>
              <w:bottom w:val="single" w:sz="4" w:space="0" w:color="auto"/>
              <w:right w:val="single" w:sz="4" w:space="0" w:color="auto"/>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w:t>
            </w:r>
          </w:p>
        </w:tc>
        <w:tc>
          <w:tcPr>
            <w:tcW w:w="1134" w:type="dxa"/>
            <w:tcBorders>
              <w:top w:val="single" w:sz="4" w:space="0" w:color="auto"/>
              <w:left w:val="single" w:sz="4" w:space="0" w:color="auto"/>
              <w:bottom w:val="single" w:sz="4" w:space="0" w:color="auto"/>
              <w:right w:val="single" w:sz="4" w:space="0" w:color="auto"/>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96</w:t>
            </w:r>
          </w:p>
        </w:tc>
        <w:tc>
          <w:tcPr>
            <w:tcW w:w="1276" w:type="dxa"/>
            <w:gridSpan w:val="2"/>
            <w:tcBorders>
              <w:top w:val="single" w:sz="4" w:space="0" w:color="auto"/>
              <w:left w:val="single" w:sz="4" w:space="0" w:color="auto"/>
              <w:bottom w:val="single" w:sz="4" w:space="0" w:color="auto"/>
              <w:right w:val="single" w:sz="4" w:space="0" w:color="auto"/>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100</w:t>
            </w:r>
          </w:p>
        </w:tc>
        <w:tc>
          <w:tcPr>
            <w:tcW w:w="3260" w:type="dxa"/>
            <w:tcBorders>
              <w:top w:val="single" w:sz="4" w:space="0" w:color="auto"/>
              <w:left w:val="single" w:sz="4" w:space="0" w:color="auto"/>
              <w:bottom w:val="single" w:sz="4" w:space="0" w:color="auto"/>
              <w:right w:val="single" w:sz="4" w:space="0" w:color="auto"/>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Моисеев Дмитрий -96 баллов</w:t>
            </w:r>
          </w:p>
        </w:tc>
      </w:tr>
      <w:tr w:rsidR="00E8653F" w:rsidRPr="003A222B" w:rsidTr="008C5361">
        <w:tc>
          <w:tcPr>
            <w:tcW w:w="10632" w:type="dxa"/>
            <w:gridSpan w:val="9"/>
            <w:tcBorders>
              <w:top w:val="single" w:sz="4" w:space="0" w:color="auto"/>
              <w:left w:val="single" w:sz="4" w:space="0" w:color="auto"/>
              <w:bottom w:val="single" w:sz="4" w:space="0" w:color="auto"/>
              <w:right w:val="single" w:sz="4" w:space="0" w:color="auto"/>
            </w:tcBorders>
            <w:hideMark/>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 xml:space="preserve">Биология </w:t>
            </w:r>
          </w:p>
        </w:tc>
      </w:tr>
      <w:tr w:rsidR="00E8653F" w:rsidRPr="003A222B" w:rsidTr="008C5361">
        <w:tc>
          <w:tcPr>
            <w:tcW w:w="567" w:type="dxa"/>
            <w:tcBorders>
              <w:top w:val="single" w:sz="4" w:space="0" w:color="auto"/>
              <w:left w:val="single" w:sz="4" w:space="0" w:color="auto"/>
              <w:bottom w:val="single" w:sz="4" w:space="0" w:color="auto"/>
              <w:right w:val="single" w:sz="4" w:space="0" w:color="auto"/>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w:t>
            </w:r>
          </w:p>
        </w:tc>
        <w:tc>
          <w:tcPr>
            <w:tcW w:w="2127" w:type="dxa"/>
            <w:tcBorders>
              <w:top w:val="single" w:sz="4" w:space="0" w:color="auto"/>
              <w:left w:val="single" w:sz="4" w:space="0" w:color="auto"/>
              <w:bottom w:val="single" w:sz="4" w:space="0" w:color="auto"/>
              <w:right w:val="single" w:sz="4" w:space="0" w:color="auto"/>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 xml:space="preserve">Арифулина Татьяна </w:t>
            </w:r>
            <w:r w:rsidRPr="003A222B">
              <w:rPr>
                <w:rFonts w:ascii="Times New Roman" w:hAnsi="Times New Roman"/>
                <w:sz w:val="24"/>
                <w:szCs w:val="24"/>
              </w:rPr>
              <w:lastRenderedPageBreak/>
              <w:t>Сергеевна</w:t>
            </w:r>
          </w:p>
        </w:tc>
        <w:tc>
          <w:tcPr>
            <w:tcW w:w="1134" w:type="dxa"/>
            <w:gridSpan w:val="2"/>
            <w:tcBorders>
              <w:top w:val="single" w:sz="4" w:space="0" w:color="auto"/>
              <w:left w:val="single" w:sz="4" w:space="0" w:color="auto"/>
              <w:bottom w:val="single" w:sz="4" w:space="0" w:color="auto"/>
              <w:right w:val="single" w:sz="4" w:space="0" w:color="auto"/>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lastRenderedPageBreak/>
              <w:t>14</w:t>
            </w:r>
          </w:p>
        </w:tc>
        <w:tc>
          <w:tcPr>
            <w:tcW w:w="1134" w:type="dxa"/>
            <w:tcBorders>
              <w:top w:val="single" w:sz="4" w:space="0" w:color="auto"/>
              <w:left w:val="single" w:sz="4" w:space="0" w:color="auto"/>
              <w:bottom w:val="single" w:sz="4" w:space="0" w:color="auto"/>
              <w:right w:val="single" w:sz="4" w:space="0" w:color="auto"/>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4</w:t>
            </w:r>
          </w:p>
        </w:tc>
        <w:tc>
          <w:tcPr>
            <w:tcW w:w="1134" w:type="dxa"/>
            <w:tcBorders>
              <w:top w:val="single" w:sz="4" w:space="0" w:color="auto"/>
              <w:left w:val="single" w:sz="4" w:space="0" w:color="auto"/>
              <w:bottom w:val="single" w:sz="4" w:space="0" w:color="auto"/>
              <w:right w:val="single" w:sz="4" w:space="0" w:color="auto"/>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70,25</w:t>
            </w:r>
          </w:p>
        </w:tc>
        <w:tc>
          <w:tcPr>
            <w:tcW w:w="1276" w:type="dxa"/>
            <w:gridSpan w:val="2"/>
            <w:tcBorders>
              <w:top w:val="single" w:sz="4" w:space="0" w:color="auto"/>
              <w:left w:val="single" w:sz="4" w:space="0" w:color="auto"/>
              <w:bottom w:val="single" w:sz="4" w:space="0" w:color="auto"/>
              <w:right w:val="single" w:sz="4" w:space="0" w:color="auto"/>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100</w:t>
            </w:r>
          </w:p>
        </w:tc>
        <w:tc>
          <w:tcPr>
            <w:tcW w:w="3260" w:type="dxa"/>
            <w:tcBorders>
              <w:top w:val="single" w:sz="4" w:space="0" w:color="auto"/>
              <w:left w:val="single" w:sz="4" w:space="0" w:color="auto"/>
              <w:bottom w:val="single" w:sz="4" w:space="0" w:color="auto"/>
              <w:right w:val="single" w:sz="4" w:space="0" w:color="auto"/>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w:t>
            </w:r>
          </w:p>
        </w:tc>
      </w:tr>
      <w:tr w:rsidR="00E8653F" w:rsidRPr="003A222B" w:rsidTr="008C5361">
        <w:tc>
          <w:tcPr>
            <w:tcW w:w="10632" w:type="dxa"/>
            <w:gridSpan w:val="9"/>
            <w:tcBorders>
              <w:top w:val="single" w:sz="4" w:space="0" w:color="auto"/>
              <w:left w:val="single" w:sz="4" w:space="0" w:color="auto"/>
              <w:bottom w:val="single" w:sz="4" w:space="0" w:color="auto"/>
              <w:right w:val="single" w:sz="4" w:space="0" w:color="auto"/>
            </w:tcBorders>
            <w:hideMark/>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lastRenderedPageBreak/>
              <w:t xml:space="preserve">Химия </w:t>
            </w:r>
          </w:p>
        </w:tc>
      </w:tr>
      <w:tr w:rsidR="00E8653F" w:rsidRPr="003A222B" w:rsidTr="008C5361">
        <w:tc>
          <w:tcPr>
            <w:tcW w:w="567" w:type="dxa"/>
            <w:tcBorders>
              <w:top w:val="single" w:sz="4" w:space="0" w:color="auto"/>
              <w:left w:val="single" w:sz="4" w:space="0" w:color="auto"/>
              <w:bottom w:val="single" w:sz="4" w:space="0" w:color="auto"/>
              <w:right w:val="single" w:sz="4" w:space="0" w:color="auto"/>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w:t>
            </w:r>
          </w:p>
        </w:tc>
        <w:tc>
          <w:tcPr>
            <w:tcW w:w="2127" w:type="dxa"/>
            <w:tcBorders>
              <w:top w:val="single" w:sz="4" w:space="0" w:color="auto"/>
              <w:left w:val="single" w:sz="4" w:space="0" w:color="auto"/>
              <w:bottom w:val="single" w:sz="4" w:space="0" w:color="auto"/>
              <w:right w:val="single" w:sz="4" w:space="0" w:color="auto"/>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Тимофеева Елена Юрьевна</w:t>
            </w:r>
          </w:p>
        </w:tc>
        <w:tc>
          <w:tcPr>
            <w:tcW w:w="1134" w:type="dxa"/>
            <w:gridSpan w:val="2"/>
            <w:tcBorders>
              <w:top w:val="single" w:sz="4" w:space="0" w:color="auto"/>
              <w:left w:val="single" w:sz="4" w:space="0" w:color="auto"/>
              <w:bottom w:val="single" w:sz="4" w:space="0" w:color="auto"/>
              <w:right w:val="single" w:sz="4" w:space="0" w:color="auto"/>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14</w:t>
            </w:r>
          </w:p>
        </w:tc>
        <w:tc>
          <w:tcPr>
            <w:tcW w:w="1134" w:type="dxa"/>
            <w:tcBorders>
              <w:top w:val="single" w:sz="4" w:space="0" w:color="auto"/>
              <w:left w:val="single" w:sz="4" w:space="0" w:color="auto"/>
              <w:bottom w:val="single" w:sz="4" w:space="0" w:color="auto"/>
              <w:right w:val="single" w:sz="4" w:space="0" w:color="auto"/>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4</w:t>
            </w:r>
          </w:p>
        </w:tc>
        <w:tc>
          <w:tcPr>
            <w:tcW w:w="1134" w:type="dxa"/>
            <w:tcBorders>
              <w:top w:val="single" w:sz="4" w:space="0" w:color="auto"/>
              <w:left w:val="single" w:sz="4" w:space="0" w:color="auto"/>
              <w:bottom w:val="single" w:sz="4" w:space="0" w:color="auto"/>
              <w:right w:val="single" w:sz="4" w:space="0" w:color="auto"/>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63,25</w:t>
            </w:r>
          </w:p>
        </w:tc>
        <w:tc>
          <w:tcPr>
            <w:tcW w:w="1276" w:type="dxa"/>
            <w:gridSpan w:val="2"/>
            <w:tcBorders>
              <w:top w:val="single" w:sz="4" w:space="0" w:color="auto"/>
              <w:left w:val="single" w:sz="4" w:space="0" w:color="auto"/>
              <w:bottom w:val="single" w:sz="4" w:space="0" w:color="auto"/>
              <w:right w:val="single" w:sz="4" w:space="0" w:color="auto"/>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100</w:t>
            </w:r>
          </w:p>
        </w:tc>
        <w:tc>
          <w:tcPr>
            <w:tcW w:w="3260" w:type="dxa"/>
            <w:tcBorders>
              <w:top w:val="single" w:sz="4" w:space="0" w:color="auto"/>
              <w:left w:val="single" w:sz="4" w:space="0" w:color="auto"/>
              <w:bottom w:val="single" w:sz="4" w:space="0" w:color="auto"/>
              <w:right w:val="single" w:sz="4" w:space="0" w:color="auto"/>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w:t>
            </w:r>
          </w:p>
        </w:tc>
      </w:tr>
      <w:tr w:rsidR="00E8653F" w:rsidRPr="003A222B" w:rsidTr="008C5361">
        <w:tc>
          <w:tcPr>
            <w:tcW w:w="10632" w:type="dxa"/>
            <w:gridSpan w:val="9"/>
            <w:tcBorders>
              <w:top w:val="single" w:sz="4" w:space="0" w:color="auto"/>
              <w:left w:val="single" w:sz="4" w:space="0" w:color="auto"/>
              <w:bottom w:val="single" w:sz="4" w:space="0" w:color="auto"/>
              <w:right w:val="single" w:sz="4" w:space="0" w:color="auto"/>
            </w:tcBorders>
            <w:hideMark/>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 xml:space="preserve">История </w:t>
            </w:r>
          </w:p>
        </w:tc>
      </w:tr>
      <w:tr w:rsidR="00E8653F" w:rsidRPr="003A222B" w:rsidTr="008C5361">
        <w:tc>
          <w:tcPr>
            <w:tcW w:w="567" w:type="dxa"/>
            <w:tcBorders>
              <w:top w:val="single" w:sz="4" w:space="0" w:color="auto"/>
              <w:left w:val="single" w:sz="4" w:space="0" w:color="auto"/>
              <w:bottom w:val="single" w:sz="4" w:space="0" w:color="auto"/>
              <w:right w:val="single" w:sz="4" w:space="0" w:color="auto"/>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w:t>
            </w:r>
          </w:p>
        </w:tc>
        <w:tc>
          <w:tcPr>
            <w:tcW w:w="2127" w:type="dxa"/>
            <w:tcBorders>
              <w:top w:val="single" w:sz="4" w:space="0" w:color="auto"/>
              <w:left w:val="single" w:sz="4" w:space="0" w:color="auto"/>
              <w:bottom w:val="single" w:sz="4" w:space="0" w:color="auto"/>
              <w:right w:val="single" w:sz="4" w:space="0" w:color="auto"/>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Запека Юлия Михайловна</w:t>
            </w:r>
          </w:p>
        </w:tc>
        <w:tc>
          <w:tcPr>
            <w:tcW w:w="1134" w:type="dxa"/>
            <w:gridSpan w:val="2"/>
            <w:tcBorders>
              <w:top w:val="single" w:sz="4" w:space="0" w:color="auto"/>
              <w:left w:val="single" w:sz="4" w:space="0" w:color="auto"/>
              <w:bottom w:val="single" w:sz="4" w:space="0" w:color="auto"/>
              <w:right w:val="single" w:sz="4" w:space="0" w:color="auto"/>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14</w:t>
            </w:r>
          </w:p>
        </w:tc>
        <w:tc>
          <w:tcPr>
            <w:tcW w:w="1134" w:type="dxa"/>
            <w:tcBorders>
              <w:top w:val="single" w:sz="4" w:space="0" w:color="auto"/>
              <w:left w:val="single" w:sz="4" w:space="0" w:color="auto"/>
              <w:bottom w:val="single" w:sz="4" w:space="0" w:color="auto"/>
              <w:right w:val="single" w:sz="4" w:space="0" w:color="auto"/>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34</w:t>
            </w:r>
          </w:p>
        </w:tc>
        <w:tc>
          <w:tcPr>
            <w:tcW w:w="1276" w:type="dxa"/>
            <w:gridSpan w:val="2"/>
            <w:tcBorders>
              <w:top w:val="single" w:sz="4" w:space="0" w:color="auto"/>
              <w:left w:val="single" w:sz="4" w:space="0" w:color="auto"/>
              <w:bottom w:val="single" w:sz="4" w:space="0" w:color="auto"/>
              <w:right w:val="single" w:sz="4" w:space="0" w:color="auto"/>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100</w:t>
            </w:r>
          </w:p>
        </w:tc>
        <w:tc>
          <w:tcPr>
            <w:tcW w:w="3260" w:type="dxa"/>
            <w:tcBorders>
              <w:top w:val="single" w:sz="4" w:space="0" w:color="auto"/>
              <w:left w:val="single" w:sz="4" w:space="0" w:color="auto"/>
              <w:bottom w:val="single" w:sz="4" w:space="0" w:color="auto"/>
              <w:right w:val="single" w:sz="4" w:space="0" w:color="auto"/>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w:t>
            </w:r>
          </w:p>
        </w:tc>
      </w:tr>
      <w:tr w:rsidR="00E8653F" w:rsidRPr="003A222B" w:rsidTr="008C5361">
        <w:tc>
          <w:tcPr>
            <w:tcW w:w="10632" w:type="dxa"/>
            <w:gridSpan w:val="9"/>
            <w:tcBorders>
              <w:top w:val="single" w:sz="4" w:space="0" w:color="auto"/>
              <w:left w:val="single" w:sz="4" w:space="0" w:color="auto"/>
              <w:bottom w:val="single" w:sz="4" w:space="0" w:color="auto"/>
              <w:right w:val="single" w:sz="4" w:space="0" w:color="auto"/>
            </w:tcBorders>
            <w:hideMark/>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 xml:space="preserve">Физика </w:t>
            </w:r>
          </w:p>
        </w:tc>
      </w:tr>
      <w:tr w:rsidR="00E8653F" w:rsidRPr="003A222B" w:rsidTr="008C5361">
        <w:tc>
          <w:tcPr>
            <w:tcW w:w="567" w:type="dxa"/>
            <w:tcBorders>
              <w:top w:val="single" w:sz="4" w:space="0" w:color="auto"/>
              <w:left w:val="single" w:sz="4" w:space="0" w:color="auto"/>
              <w:bottom w:val="single" w:sz="4" w:space="0" w:color="auto"/>
              <w:right w:val="single" w:sz="4" w:space="0" w:color="auto"/>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w:t>
            </w:r>
          </w:p>
        </w:tc>
        <w:tc>
          <w:tcPr>
            <w:tcW w:w="2411" w:type="dxa"/>
            <w:gridSpan w:val="2"/>
            <w:tcBorders>
              <w:top w:val="single" w:sz="4" w:space="0" w:color="auto"/>
              <w:left w:val="single" w:sz="4" w:space="0" w:color="auto"/>
              <w:bottom w:val="single" w:sz="4" w:space="0" w:color="auto"/>
              <w:right w:val="single" w:sz="4" w:space="0" w:color="auto"/>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ГабидуллинаРафигаХаматкамаловна</w:t>
            </w:r>
          </w:p>
        </w:tc>
        <w:tc>
          <w:tcPr>
            <w:tcW w:w="850" w:type="dxa"/>
            <w:tcBorders>
              <w:top w:val="single" w:sz="4" w:space="0" w:color="auto"/>
              <w:left w:val="single" w:sz="4" w:space="0" w:color="auto"/>
              <w:bottom w:val="single" w:sz="4" w:space="0" w:color="auto"/>
              <w:right w:val="single" w:sz="4" w:space="0" w:color="auto"/>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14</w:t>
            </w:r>
          </w:p>
        </w:tc>
        <w:tc>
          <w:tcPr>
            <w:tcW w:w="1134" w:type="dxa"/>
            <w:tcBorders>
              <w:top w:val="single" w:sz="4" w:space="0" w:color="auto"/>
              <w:left w:val="single" w:sz="4" w:space="0" w:color="auto"/>
              <w:bottom w:val="single" w:sz="4" w:space="0" w:color="auto"/>
              <w:right w:val="single" w:sz="4" w:space="0" w:color="auto"/>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41</w:t>
            </w:r>
          </w:p>
        </w:tc>
        <w:tc>
          <w:tcPr>
            <w:tcW w:w="1276" w:type="dxa"/>
            <w:gridSpan w:val="2"/>
            <w:tcBorders>
              <w:top w:val="single" w:sz="4" w:space="0" w:color="auto"/>
              <w:left w:val="single" w:sz="4" w:space="0" w:color="auto"/>
              <w:bottom w:val="single" w:sz="4" w:space="0" w:color="auto"/>
              <w:right w:val="single" w:sz="4" w:space="0" w:color="auto"/>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100</w:t>
            </w:r>
          </w:p>
        </w:tc>
        <w:tc>
          <w:tcPr>
            <w:tcW w:w="3260" w:type="dxa"/>
            <w:tcBorders>
              <w:top w:val="single" w:sz="4" w:space="0" w:color="auto"/>
              <w:left w:val="single" w:sz="4" w:space="0" w:color="auto"/>
              <w:bottom w:val="single" w:sz="4" w:space="0" w:color="auto"/>
              <w:right w:val="single" w:sz="4" w:space="0" w:color="auto"/>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w:t>
            </w:r>
          </w:p>
        </w:tc>
      </w:tr>
      <w:tr w:rsidR="00E8653F" w:rsidRPr="003A222B" w:rsidTr="008C5361">
        <w:tc>
          <w:tcPr>
            <w:tcW w:w="10632" w:type="dxa"/>
            <w:gridSpan w:val="9"/>
            <w:tcBorders>
              <w:top w:val="single" w:sz="4" w:space="0" w:color="auto"/>
              <w:left w:val="single" w:sz="4" w:space="0" w:color="auto"/>
              <w:bottom w:val="single" w:sz="4" w:space="0" w:color="auto"/>
              <w:right w:val="single" w:sz="4" w:space="0" w:color="auto"/>
            </w:tcBorders>
            <w:hideMark/>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 xml:space="preserve">Обществознание </w:t>
            </w:r>
          </w:p>
        </w:tc>
      </w:tr>
      <w:tr w:rsidR="00E8653F" w:rsidRPr="003A222B" w:rsidTr="008C5361">
        <w:tc>
          <w:tcPr>
            <w:tcW w:w="567" w:type="dxa"/>
            <w:tcBorders>
              <w:top w:val="single" w:sz="4" w:space="0" w:color="auto"/>
              <w:left w:val="single" w:sz="4" w:space="0" w:color="auto"/>
              <w:bottom w:val="single" w:sz="4" w:space="0" w:color="auto"/>
              <w:right w:val="single" w:sz="4" w:space="0" w:color="auto"/>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w:t>
            </w:r>
          </w:p>
        </w:tc>
        <w:tc>
          <w:tcPr>
            <w:tcW w:w="2127" w:type="dxa"/>
            <w:tcBorders>
              <w:top w:val="single" w:sz="4" w:space="0" w:color="auto"/>
              <w:left w:val="single" w:sz="4" w:space="0" w:color="auto"/>
              <w:bottom w:val="single" w:sz="4" w:space="0" w:color="auto"/>
              <w:right w:val="single" w:sz="4" w:space="0" w:color="auto"/>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Запека Юлия Михайловна</w:t>
            </w:r>
          </w:p>
        </w:tc>
        <w:tc>
          <w:tcPr>
            <w:tcW w:w="1134" w:type="dxa"/>
            <w:gridSpan w:val="2"/>
            <w:tcBorders>
              <w:top w:val="single" w:sz="4" w:space="0" w:color="auto"/>
              <w:left w:val="single" w:sz="4" w:space="0" w:color="auto"/>
              <w:bottom w:val="single" w:sz="4" w:space="0" w:color="auto"/>
              <w:right w:val="single" w:sz="4" w:space="0" w:color="auto"/>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14</w:t>
            </w:r>
          </w:p>
        </w:tc>
        <w:tc>
          <w:tcPr>
            <w:tcW w:w="1134" w:type="dxa"/>
            <w:tcBorders>
              <w:top w:val="single" w:sz="4" w:space="0" w:color="auto"/>
              <w:left w:val="single" w:sz="4" w:space="0" w:color="auto"/>
              <w:bottom w:val="single" w:sz="4" w:space="0" w:color="auto"/>
              <w:right w:val="single" w:sz="4" w:space="0" w:color="auto"/>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7</w:t>
            </w:r>
          </w:p>
        </w:tc>
        <w:tc>
          <w:tcPr>
            <w:tcW w:w="1134" w:type="dxa"/>
            <w:tcBorders>
              <w:top w:val="single" w:sz="4" w:space="0" w:color="auto"/>
              <w:left w:val="single" w:sz="4" w:space="0" w:color="auto"/>
              <w:bottom w:val="single" w:sz="4" w:space="0" w:color="auto"/>
              <w:right w:val="single" w:sz="4" w:space="0" w:color="auto"/>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56,14</w:t>
            </w:r>
          </w:p>
        </w:tc>
        <w:tc>
          <w:tcPr>
            <w:tcW w:w="1276" w:type="dxa"/>
            <w:gridSpan w:val="2"/>
            <w:tcBorders>
              <w:top w:val="single" w:sz="4" w:space="0" w:color="auto"/>
              <w:left w:val="single" w:sz="4" w:space="0" w:color="auto"/>
              <w:bottom w:val="single" w:sz="4" w:space="0" w:color="auto"/>
              <w:right w:val="single" w:sz="4" w:space="0" w:color="auto"/>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100</w:t>
            </w:r>
          </w:p>
        </w:tc>
        <w:tc>
          <w:tcPr>
            <w:tcW w:w="3260" w:type="dxa"/>
            <w:tcBorders>
              <w:top w:val="single" w:sz="4" w:space="0" w:color="auto"/>
              <w:left w:val="single" w:sz="4" w:space="0" w:color="auto"/>
              <w:bottom w:val="single" w:sz="4" w:space="0" w:color="auto"/>
              <w:right w:val="single" w:sz="4" w:space="0" w:color="auto"/>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w:t>
            </w:r>
          </w:p>
        </w:tc>
      </w:tr>
      <w:tr w:rsidR="00E8653F" w:rsidRPr="003A222B" w:rsidTr="008C5361">
        <w:tc>
          <w:tcPr>
            <w:tcW w:w="10632" w:type="dxa"/>
            <w:gridSpan w:val="9"/>
            <w:tcBorders>
              <w:top w:val="single" w:sz="4" w:space="0" w:color="auto"/>
              <w:left w:val="single" w:sz="4" w:space="0" w:color="auto"/>
              <w:bottom w:val="single" w:sz="4" w:space="0" w:color="auto"/>
              <w:right w:val="single" w:sz="4" w:space="0" w:color="auto"/>
            </w:tcBorders>
            <w:hideMark/>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Русский язык</w:t>
            </w:r>
          </w:p>
        </w:tc>
      </w:tr>
      <w:tr w:rsidR="00E8653F" w:rsidRPr="003A222B" w:rsidTr="008C5361">
        <w:trPr>
          <w:trHeight w:val="407"/>
        </w:trPr>
        <w:tc>
          <w:tcPr>
            <w:tcW w:w="567" w:type="dxa"/>
            <w:tcBorders>
              <w:top w:val="single" w:sz="4" w:space="0" w:color="auto"/>
              <w:left w:val="single" w:sz="4" w:space="0" w:color="auto"/>
              <w:bottom w:val="single" w:sz="4" w:space="0" w:color="auto"/>
              <w:right w:val="single" w:sz="4" w:space="0" w:color="auto"/>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w:t>
            </w:r>
          </w:p>
        </w:tc>
        <w:tc>
          <w:tcPr>
            <w:tcW w:w="2127" w:type="dxa"/>
            <w:tcBorders>
              <w:top w:val="single" w:sz="4" w:space="0" w:color="auto"/>
              <w:left w:val="single" w:sz="4" w:space="0" w:color="auto"/>
              <w:bottom w:val="single" w:sz="4" w:space="0" w:color="auto"/>
              <w:right w:val="single" w:sz="4" w:space="0" w:color="auto"/>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Дёмина Людмила Георгиевна</w:t>
            </w:r>
          </w:p>
        </w:tc>
        <w:tc>
          <w:tcPr>
            <w:tcW w:w="1134" w:type="dxa"/>
            <w:gridSpan w:val="2"/>
            <w:tcBorders>
              <w:top w:val="single" w:sz="4" w:space="0" w:color="auto"/>
              <w:left w:val="single" w:sz="4" w:space="0" w:color="auto"/>
              <w:bottom w:val="single" w:sz="4" w:space="0" w:color="auto"/>
              <w:right w:val="single" w:sz="4" w:space="0" w:color="auto"/>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14</w:t>
            </w:r>
          </w:p>
        </w:tc>
        <w:tc>
          <w:tcPr>
            <w:tcW w:w="1134" w:type="dxa"/>
            <w:tcBorders>
              <w:top w:val="single" w:sz="4" w:space="0" w:color="auto"/>
              <w:left w:val="single" w:sz="4" w:space="0" w:color="auto"/>
              <w:bottom w:val="single" w:sz="4" w:space="0" w:color="auto"/>
              <w:right w:val="single" w:sz="4" w:space="0" w:color="auto"/>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13</w:t>
            </w:r>
          </w:p>
        </w:tc>
        <w:tc>
          <w:tcPr>
            <w:tcW w:w="1134" w:type="dxa"/>
            <w:tcBorders>
              <w:top w:val="single" w:sz="4" w:space="0" w:color="auto"/>
              <w:left w:val="single" w:sz="4" w:space="0" w:color="auto"/>
              <w:bottom w:val="single" w:sz="4" w:space="0" w:color="auto"/>
              <w:right w:val="single" w:sz="4" w:space="0" w:color="auto"/>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80,77</w:t>
            </w:r>
          </w:p>
        </w:tc>
        <w:tc>
          <w:tcPr>
            <w:tcW w:w="1134" w:type="dxa"/>
            <w:tcBorders>
              <w:top w:val="single" w:sz="4" w:space="0" w:color="auto"/>
              <w:left w:val="single" w:sz="4" w:space="0" w:color="auto"/>
              <w:bottom w:val="single" w:sz="4" w:space="0" w:color="auto"/>
              <w:right w:val="single" w:sz="4" w:space="0" w:color="auto"/>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100</w:t>
            </w:r>
          </w:p>
        </w:tc>
        <w:tc>
          <w:tcPr>
            <w:tcW w:w="3402" w:type="dxa"/>
            <w:gridSpan w:val="2"/>
            <w:tcBorders>
              <w:top w:val="single" w:sz="4" w:space="0" w:color="auto"/>
              <w:left w:val="single" w:sz="4" w:space="0" w:color="auto"/>
              <w:bottom w:val="single" w:sz="4" w:space="0" w:color="auto"/>
              <w:right w:val="single" w:sz="4" w:space="0" w:color="auto"/>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Пущаева Клавдия-93 балла</w:t>
            </w:r>
          </w:p>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Смоленцев Андрей-91 балл</w:t>
            </w:r>
          </w:p>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Карпова Анастасия-98 баллов</w:t>
            </w:r>
          </w:p>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Иванова Регина-96 баллов</w:t>
            </w:r>
          </w:p>
        </w:tc>
      </w:tr>
      <w:tr w:rsidR="00E8653F" w:rsidRPr="003A222B" w:rsidTr="008C5361">
        <w:trPr>
          <w:trHeight w:val="64"/>
        </w:trPr>
        <w:tc>
          <w:tcPr>
            <w:tcW w:w="567" w:type="dxa"/>
            <w:tcBorders>
              <w:top w:val="single" w:sz="4" w:space="0" w:color="auto"/>
              <w:left w:val="single" w:sz="4" w:space="0" w:color="auto"/>
              <w:bottom w:val="single" w:sz="4" w:space="0" w:color="auto"/>
              <w:right w:val="single" w:sz="4" w:space="0" w:color="auto"/>
            </w:tcBorders>
            <w:hideMark/>
          </w:tcPr>
          <w:p w:rsidR="00E8653F" w:rsidRPr="003A222B" w:rsidRDefault="00E8653F" w:rsidP="006C118E">
            <w:pPr>
              <w:spacing w:after="0" w:line="240" w:lineRule="auto"/>
              <w:jc w:val="both"/>
              <w:rPr>
                <w:rFonts w:ascii="Times New Roman" w:hAnsi="Times New Roman"/>
                <w:sz w:val="24"/>
                <w:szCs w:val="24"/>
              </w:rPr>
            </w:pPr>
          </w:p>
        </w:tc>
        <w:tc>
          <w:tcPr>
            <w:tcW w:w="10065" w:type="dxa"/>
            <w:gridSpan w:val="8"/>
            <w:tcBorders>
              <w:top w:val="single" w:sz="4" w:space="0" w:color="auto"/>
              <w:left w:val="single" w:sz="4" w:space="0" w:color="auto"/>
              <w:bottom w:val="single" w:sz="4" w:space="0" w:color="auto"/>
              <w:right w:val="single" w:sz="4" w:space="0" w:color="auto"/>
            </w:tcBorders>
            <w:hideMark/>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Литература</w:t>
            </w:r>
          </w:p>
        </w:tc>
      </w:tr>
      <w:tr w:rsidR="00E8653F" w:rsidRPr="003A222B" w:rsidTr="008C5361">
        <w:tc>
          <w:tcPr>
            <w:tcW w:w="567" w:type="dxa"/>
            <w:tcBorders>
              <w:top w:val="single" w:sz="4" w:space="0" w:color="auto"/>
              <w:left w:val="single" w:sz="4" w:space="0" w:color="auto"/>
              <w:bottom w:val="single" w:sz="4" w:space="0" w:color="auto"/>
              <w:right w:val="single" w:sz="4" w:space="0" w:color="auto"/>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w:t>
            </w:r>
          </w:p>
        </w:tc>
        <w:tc>
          <w:tcPr>
            <w:tcW w:w="2127" w:type="dxa"/>
            <w:tcBorders>
              <w:top w:val="single" w:sz="4" w:space="0" w:color="auto"/>
              <w:left w:val="single" w:sz="4" w:space="0" w:color="auto"/>
              <w:bottom w:val="single" w:sz="4" w:space="0" w:color="auto"/>
              <w:right w:val="single" w:sz="4" w:space="0" w:color="auto"/>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Дёмина Людмила Георгиевна</w:t>
            </w:r>
          </w:p>
        </w:tc>
        <w:tc>
          <w:tcPr>
            <w:tcW w:w="1134" w:type="dxa"/>
            <w:gridSpan w:val="2"/>
            <w:tcBorders>
              <w:top w:val="single" w:sz="4" w:space="0" w:color="auto"/>
              <w:left w:val="single" w:sz="4" w:space="0" w:color="auto"/>
              <w:bottom w:val="single" w:sz="4" w:space="0" w:color="auto"/>
              <w:right w:val="single" w:sz="4" w:space="0" w:color="auto"/>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14</w:t>
            </w:r>
          </w:p>
        </w:tc>
        <w:tc>
          <w:tcPr>
            <w:tcW w:w="1134" w:type="dxa"/>
            <w:tcBorders>
              <w:top w:val="single" w:sz="4" w:space="0" w:color="auto"/>
              <w:left w:val="single" w:sz="4" w:space="0" w:color="auto"/>
              <w:bottom w:val="single" w:sz="4" w:space="0" w:color="auto"/>
              <w:right w:val="single" w:sz="4" w:space="0" w:color="auto"/>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2</w:t>
            </w:r>
          </w:p>
        </w:tc>
        <w:tc>
          <w:tcPr>
            <w:tcW w:w="1134" w:type="dxa"/>
            <w:tcBorders>
              <w:top w:val="single" w:sz="4" w:space="0" w:color="auto"/>
              <w:left w:val="single" w:sz="4" w:space="0" w:color="auto"/>
              <w:bottom w:val="single" w:sz="4" w:space="0" w:color="auto"/>
              <w:right w:val="single" w:sz="4" w:space="0" w:color="auto"/>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63</w:t>
            </w:r>
          </w:p>
        </w:tc>
        <w:tc>
          <w:tcPr>
            <w:tcW w:w="1276" w:type="dxa"/>
            <w:gridSpan w:val="2"/>
            <w:tcBorders>
              <w:top w:val="single" w:sz="4" w:space="0" w:color="auto"/>
              <w:left w:val="single" w:sz="4" w:space="0" w:color="auto"/>
              <w:bottom w:val="single" w:sz="4" w:space="0" w:color="auto"/>
              <w:right w:val="single" w:sz="4" w:space="0" w:color="auto"/>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100</w:t>
            </w:r>
          </w:p>
        </w:tc>
        <w:tc>
          <w:tcPr>
            <w:tcW w:w="3260" w:type="dxa"/>
            <w:tcBorders>
              <w:top w:val="single" w:sz="4" w:space="0" w:color="auto"/>
              <w:left w:val="single" w:sz="4" w:space="0" w:color="auto"/>
              <w:bottom w:val="single" w:sz="4" w:space="0" w:color="auto"/>
              <w:right w:val="single" w:sz="4" w:space="0" w:color="auto"/>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w:t>
            </w:r>
          </w:p>
        </w:tc>
      </w:tr>
      <w:tr w:rsidR="00E8653F" w:rsidRPr="003A222B" w:rsidTr="008C5361">
        <w:tc>
          <w:tcPr>
            <w:tcW w:w="10632" w:type="dxa"/>
            <w:gridSpan w:val="9"/>
            <w:tcBorders>
              <w:top w:val="single" w:sz="4" w:space="0" w:color="auto"/>
              <w:left w:val="single" w:sz="4" w:space="0" w:color="auto"/>
              <w:bottom w:val="single" w:sz="4" w:space="0" w:color="auto"/>
              <w:right w:val="single" w:sz="4" w:space="0" w:color="auto"/>
            </w:tcBorders>
            <w:hideMark/>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Математика профильная</w:t>
            </w:r>
          </w:p>
        </w:tc>
      </w:tr>
      <w:tr w:rsidR="00E8653F" w:rsidRPr="003A222B" w:rsidTr="008C5361">
        <w:trPr>
          <w:trHeight w:val="282"/>
        </w:trPr>
        <w:tc>
          <w:tcPr>
            <w:tcW w:w="567" w:type="dxa"/>
            <w:tcBorders>
              <w:top w:val="single" w:sz="4" w:space="0" w:color="auto"/>
              <w:left w:val="single" w:sz="4" w:space="0" w:color="auto"/>
              <w:bottom w:val="single" w:sz="4" w:space="0" w:color="auto"/>
              <w:right w:val="single" w:sz="4" w:space="0" w:color="auto"/>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w:t>
            </w:r>
          </w:p>
        </w:tc>
        <w:tc>
          <w:tcPr>
            <w:tcW w:w="2127" w:type="dxa"/>
            <w:tcBorders>
              <w:top w:val="single" w:sz="4" w:space="0" w:color="auto"/>
              <w:left w:val="single" w:sz="4" w:space="0" w:color="auto"/>
              <w:bottom w:val="single" w:sz="4" w:space="0" w:color="auto"/>
              <w:right w:val="single" w:sz="4" w:space="0" w:color="auto"/>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Петрова Светлана Андреевна</w:t>
            </w:r>
          </w:p>
        </w:tc>
        <w:tc>
          <w:tcPr>
            <w:tcW w:w="1134" w:type="dxa"/>
            <w:gridSpan w:val="2"/>
            <w:tcBorders>
              <w:top w:val="single" w:sz="4" w:space="0" w:color="auto"/>
              <w:left w:val="single" w:sz="4" w:space="0" w:color="auto"/>
              <w:bottom w:val="single" w:sz="4" w:space="0" w:color="auto"/>
              <w:right w:val="single" w:sz="4" w:space="0" w:color="auto"/>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14</w:t>
            </w:r>
          </w:p>
        </w:tc>
        <w:tc>
          <w:tcPr>
            <w:tcW w:w="1134" w:type="dxa"/>
            <w:tcBorders>
              <w:top w:val="single" w:sz="4" w:space="0" w:color="auto"/>
              <w:left w:val="single" w:sz="4" w:space="0" w:color="auto"/>
              <w:bottom w:val="single" w:sz="4" w:space="0" w:color="auto"/>
              <w:right w:val="single" w:sz="4" w:space="0" w:color="auto"/>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13</w:t>
            </w:r>
          </w:p>
        </w:tc>
        <w:tc>
          <w:tcPr>
            <w:tcW w:w="1134" w:type="dxa"/>
            <w:tcBorders>
              <w:top w:val="single" w:sz="4" w:space="0" w:color="auto"/>
              <w:left w:val="single" w:sz="4" w:space="0" w:color="auto"/>
              <w:bottom w:val="single" w:sz="4" w:space="0" w:color="auto"/>
              <w:right w:val="single" w:sz="4" w:space="0" w:color="auto"/>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54</w:t>
            </w:r>
          </w:p>
        </w:tc>
        <w:tc>
          <w:tcPr>
            <w:tcW w:w="1276" w:type="dxa"/>
            <w:gridSpan w:val="2"/>
            <w:tcBorders>
              <w:top w:val="single" w:sz="4" w:space="0" w:color="auto"/>
              <w:left w:val="single" w:sz="4" w:space="0" w:color="auto"/>
              <w:bottom w:val="single" w:sz="4" w:space="0" w:color="auto"/>
              <w:right w:val="single" w:sz="4" w:space="0" w:color="auto"/>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100</w:t>
            </w:r>
          </w:p>
        </w:tc>
        <w:tc>
          <w:tcPr>
            <w:tcW w:w="3260" w:type="dxa"/>
            <w:tcBorders>
              <w:top w:val="single" w:sz="4" w:space="0" w:color="auto"/>
              <w:left w:val="single" w:sz="4" w:space="0" w:color="auto"/>
              <w:bottom w:val="single" w:sz="4" w:space="0" w:color="auto"/>
              <w:right w:val="single" w:sz="4" w:space="0" w:color="auto"/>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w:t>
            </w:r>
          </w:p>
        </w:tc>
      </w:tr>
      <w:tr w:rsidR="00E8653F" w:rsidRPr="003A222B" w:rsidTr="008C5361">
        <w:trPr>
          <w:trHeight w:val="282"/>
        </w:trPr>
        <w:tc>
          <w:tcPr>
            <w:tcW w:w="10632" w:type="dxa"/>
            <w:gridSpan w:val="9"/>
            <w:tcBorders>
              <w:top w:val="single" w:sz="4" w:space="0" w:color="auto"/>
              <w:left w:val="single" w:sz="4" w:space="0" w:color="auto"/>
              <w:bottom w:val="single" w:sz="4" w:space="0" w:color="auto"/>
              <w:right w:val="single" w:sz="4" w:space="0" w:color="auto"/>
            </w:tcBorders>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Математика базовая</w:t>
            </w:r>
          </w:p>
        </w:tc>
      </w:tr>
      <w:tr w:rsidR="00E8653F" w:rsidRPr="003A222B" w:rsidTr="008C5361">
        <w:trPr>
          <w:trHeight w:val="282"/>
        </w:trPr>
        <w:tc>
          <w:tcPr>
            <w:tcW w:w="567" w:type="dxa"/>
            <w:tcBorders>
              <w:top w:val="single" w:sz="4" w:space="0" w:color="auto"/>
              <w:left w:val="single" w:sz="4" w:space="0" w:color="auto"/>
              <w:bottom w:val="single" w:sz="4" w:space="0" w:color="auto"/>
              <w:right w:val="single" w:sz="4" w:space="0" w:color="auto"/>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w:t>
            </w:r>
          </w:p>
        </w:tc>
        <w:tc>
          <w:tcPr>
            <w:tcW w:w="2127" w:type="dxa"/>
            <w:tcBorders>
              <w:top w:val="single" w:sz="4" w:space="0" w:color="auto"/>
              <w:left w:val="single" w:sz="4" w:space="0" w:color="auto"/>
              <w:bottom w:val="single" w:sz="4" w:space="0" w:color="auto"/>
              <w:right w:val="single" w:sz="4" w:space="0" w:color="auto"/>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Петрова Светлана Андреевна</w:t>
            </w:r>
          </w:p>
        </w:tc>
        <w:tc>
          <w:tcPr>
            <w:tcW w:w="1134" w:type="dxa"/>
            <w:gridSpan w:val="2"/>
            <w:tcBorders>
              <w:top w:val="single" w:sz="4" w:space="0" w:color="auto"/>
              <w:left w:val="single" w:sz="4" w:space="0" w:color="auto"/>
              <w:bottom w:val="single" w:sz="4" w:space="0" w:color="auto"/>
              <w:right w:val="single" w:sz="4" w:space="0" w:color="auto"/>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14</w:t>
            </w:r>
          </w:p>
        </w:tc>
        <w:tc>
          <w:tcPr>
            <w:tcW w:w="1134" w:type="dxa"/>
            <w:tcBorders>
              <w:top w:val="single" w:sz="4" w:space="0" w:color="auto"/>
              <w:left w:val="single" w:sz="4" w:space="0" w:color="auto"/>
              <w:bottom w:val="single" w:sz="4" w:space="0" w:color="auto"/>
              <w:right w:val="single" w:sz="4" w:space="0" w:color="auto"/>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13</w:t>
            </w:r>
          </w:p>
        </w:tc>
        <w:tc>
          <w:tcPr>
            <w:tcW w:w="1134" w:type="dxa"/>
            <w:tcBorders>
              <w:top w:val="single" w:sz="4" w:space="0" w:color="auto"/>
              <w:left w:val="single" w:sz="4" w:space="0" w:color="auto"/>
              <w:bottom w:val="single" w:sz="4" w:space="0" w:color="auto"/>
              <w:right w:val="single" w:sz="4" w:space="0" w:color="auto"/>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4,69</w:t>
            </w:r>
          </w:p>
        </w:tc>
        <w:tc>
          <w:tcPr>
            <w:tcW w:w="1276" w:type="dxa"/>
            <w:gridSpan w:val="2"/>
            <w:tcBorders>
              <w:top w:val="single" w:sz="4" w:space="0" w:color="auto"/>
              <w:left w:val="single" w:sz="4" w:space="0" w:color="auto"/>
              <w:bottom w:val="single" w:sz="4" w:space="0" w:color="auto"/>
              <w:right w:val="single" w:sz="4" w:space="0" w:color="auto"/>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100</w:t>
            </w:r>
          </w:p>
        </w:tc>
        <w:tc>
          <w:tcPr>
            <w:tcW w:w="3260" w:type="dxa"/>
            <w:tcBorders>
              <w:top w:val="single" w:sz="4" w:space="0" w:color="auto"/>
              <w:left w:val="single" w:sz="4" w:space="0" w:color="auto"/>
              <w:bottom w:val="single" w:sz="4" w:space="0" w:color="auto"/>
              <w:right w:val="single" w:sz="4" w:space="0" w:color="auto"/>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w:t>
            </w:r>
          </w:p>
        </w:tc>
      </w:tr>
      <w:tr w:rsidR="00E8653F" w:rsidRPr="003A222B" w:rsidTr="008C5361">
        <w:trPr>
          <w:trHeight w:val="149"/>
        </w:trPr>
        <w:tc>
          <w:tcPr>
            <w:tcW w:w="567" w:type="dxa"/>
            <w:tcBorders>
              <w:top w:val="single" w:sz="4" w:space="0" w:color="auto"/>
              <w:left w:val="single" w:sz="4" w:space="0" w:color="auto"/>
              <w:bottom w:val="single" w:sz="4" w:space="0" w:color="auto"/>
              <w:right w:val="single" w:sz="4" w:space="0" w:color="auto"/>
            </w:tcBorders>
            <w:hideMark/>
          </w:tcPr>
          <w:p w:rsidR="00E8653F" w:rsidRPr="003A222B" w:rsidRDefault="00E8653F" w:rsidP="006C118E">
            <w:pPr>
              <w:spacing w:after="0" w:line="240" w:lineRule="auto"/>
              <w:jc w:val="both"/>
              <w:rPr>
                <w:rFonts w:ascii="Times New Roman" w:hAnsi="Times New Roman"/>
                <w:sz w:val="24"/>
                <w:szCs w:val="24"/>
              </w:rPr>
            </w:pPr>
          </w:p>
        </w:tc>
        <w:tc>
          <w:tcPr>
            <w:tcW w:w="10065" w:type="dxa"/>
            <w:gridSpan w:val="8"/>
            <w:tcBorders>
              <w:top w:val="single" w:sz="4" w:space="0" w:color="auto"/>
              <w:left w:val="single" w:sz="4" w:space="0" w:color="auto"/>
              <w:bottom w:val="single" w:sz="4" w:space="0" w:color="auto"/>
              <w:right w:val="single" w:sz="4" w:space="0" w:color="auto"/>
            </w:tcBorders>
            <w:hideMark/>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Информатика и ИКТ</w:t>
            </w:r>
          </w:p>
        </w:tc>
      </w:tr>
      <w:tr w:rsidR="00E8653F" w:rsidRPr="003A222B" w:rsidTr="008C5361">
        <w:trPr>
          <w:trHeight w:val="149"/>
        </w:trPr>
        <w:tc>
          <w:tcPr>
            <w:tcW w:w="567" w:type="dxa"/>
            <w:tcBorders>
              <w:top w:val="single" w:sz="4" w:space="0" w:color="auto"/>
              <w:left w:val="single" w:sz="4" w:space="0" w:color="auto"/>
              <w:bottom w:val="single" w:sz="4" w:space="0" w:color="auto"/>
              <w:right w:val="single" w:sz="4" w:space="0" w:color="auto"/>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w:t>
            </w:r>
          </w:p>
        </w:tc>
        <w:tc>
          <w:tcPr>
            <w:tcW w:w="2127" w:type="dxa"/>
            <w:tcBorders>
              <w:top w:val="single" w:sz="4" w:space="0" w:color="auto"/>
              <w:left w:val="single" w:sz="4" w:space="0" w:color="auto"/>
              <w:bottom w:val="single" w:sz="4" w:space="0" w:color="auto"/>
              <w:right w:val="single" w:sz="4" w:space="0" w:color="auto"/>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НазмиеваАльфияШарафутдиновна</w:t>
            </w:r>
          </w:p>
        </w:tc>
        <w:tc>
          <w:tcPr>
            <w:tcW w:w="1134" w:type="dxa"/>
            <w:gridSpan w:val="2"/>
            <w:tcBorders>
              <w:top w:val="single" w:sz="4" w:space="0" w:color="auto"/>
              <w:left w:val="single" w:sz="4" w:space="0" w:color="auto"/>
              <w:bottom w:val="single" w:sz="4" w:space="0" w:color="auto"/>
              <w:right w:val="single" w:sz="4" w:space="0" w:color="auto"/>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14</w:t>
            </w:r>
          </w:p>
        </w:tc>
        <w:tc>
          <w:tcPr>
            <w:tcW w:w="1134" w:type="dxa"/>
            <w:tcBorders>
              <w:top w:val="single" w:sz="4" w:space="0" w:color="auto"/>
              <w:left w:val="single" w:sz="4" w:space="0" w:color="auto"/>
              <w:bottom w:val="single" w:sz="4" w:space="0" w:color="auto"/>
              <w:right w:val="single" w:sz="4" w:space="0" w:color="auto"/>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59</w:t>
            </w:r>
          </w:p>
        </w:tc>
        <w:tc>
          <w:tcPr>
            <w:tcW w:w="1276" w:type="dxa"/>
            <w:gridSpan w:val="2"/>
            <w:tcBorders>
              <w:top w:val="single" w:sz="4" w:space="0" w:color="auto"/>
              <w:left w:val="single" w:sz="4" w:space="0" w:color="auto"/>
              <w:bottom w:val="single" w:sz="4" w:space="0" w:color="auto"/>
              <w:right w:val="single" w:sz="4" w:space="0" w:color="auto"/>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100</w:t>
            </w:r>
          </w:p>
        </w:tc>
        <w:tc>
          <w:tcPr>
            <w:tcW w:w="3260" w:type="dxa"/>
            <w:tcBorders>
              <w:top w:val="single" w:sz="4" w:space="0" w:color="auto"/>
              <w:left w:val="single" w:sz="4" w:space="0" w:color="auto"/>
              <w:bottom w:val="single" w:sz="4" w:space="0" w:color="auto"/>
              <w:right w:val="single" w:sz="4" w:space="0" w:color="auto"/>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w:t>
            </w:r>
          </w:p>
        </w:tc>
      </w:tr>
      <w:tr w:rsidR="00E8653F" w:rsidRPr="003A222B" w:rsidTr="008C5361">
        <w:trPr>
          <w:trHeight w:val="149"/>
        </w:trPr>
        <w:tc>
          <w:tcPr>
            <w:tcW w:w="10632" w:type="dxa"/>
            <w:gridSpan w:val="9"/>
            <w:tcBorders>
              <w:top w:val="single" w:sz="4" w:space="0" w:color="auto"/>
              <w:left w:val="single" w:sz="4" w:space="0" w:color="auto"/>
              <w:bottom w:val="single" w:sz="4" w:space="0" w:color="auto"/>
              <w:right w:val="single" w:sz="4" w:space="0" w:color="auto"/>
            </w:tcBorders>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Английский язык</w:t>
            </w:r>
          </w:p>
        </w:tc>
      </w:tr>
      <w:tr w:rsidR="00E8653F" w:rsidRPr="003A222B" w:rsidTr="008C5361">
        <w:trPr>
          <w:trHeight w:val="149"/>
        </w:trPr>
        <w:tc>
          <w:tcPr>
            <w:tcW w:w="567" w:type="dxa"/>
            <w:tcBorders>
              <w:top w:val="single" w:sz="4" w:space="0" w:color="auto"/>
              <w:left w:val="single" w:sz="4" w:space="0" w:color="auto"/>
              <w:bottom w:val="single" w:sz="4" w:space="0" w:color="auto"/>
              <w:right w:val="single" w:sz="4" w:space="0" w:color="auto"/>
            </w:tcBorders>
          </w:tcPr>
          <w:p w:rsidR="00E8653F" w:rsidRPr="003A222B" w:rsidRDefault="00E8653F" w:rsidP="006C118E">
            <w:pPr>
              <w:spacing w:after="0" w:line="240" w:lineRule="auto"/>
              <w:jc w:val="both"/>
              <w:rPr>
                <w:rFonts w:ascii="Times New Roman" w:hAnsi="Times New Roman"/>
                <w:sz w:val="24"/>
                <w:szCs w:val="24"/>
              </w:rPr>
            </w:pPr>
          </w:p>
        </w:tc>
        <w:tc>
          <w:tcPr>
            <w:tcW w:w="2127" w:type="dxa"/>
            <w:tcBorders>
              <w:top w:val="single" w:sz="4" w:space="0" w:color="auto"/>
              <w:left w:val="single" w:sz="4" w:space="0" w:color="auto"/>
              <w:bottom w:val="single" w:sz="4" w:space="0" w:color="auto"/>
              <w:right w:val="single" w:sz="4" w:space="0" w:color="auto"/>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Насирова Динара Юрьевна</w:t>
            </w:r>
          </w:p>
        </w:tc>
        <w:tc>
          <w:tcPr>
            <w:tcW w:w="1134" w:type="dxa"/>
            <w:gridSpan w:val="2"/>
            <w:tcBorders>
              <w:top w:val="single" w:sz="4" w:space="0" w:color="auto"/>
              <w:left w:val="single" w:sz="4" w:space="0" w:color="auto"/>
              <w:bottom w:val="single" w:sz="4" w:space="0" w:color="auto"/>
              <w:right w:val="single" w:sz="4" w:space="0" w:color="auto"/>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14</w:t>
            </w:r>
          </w:p>
        </w:tc>
        <w:tc>
          <w:tcPr>
            <w:tcW w:w="1134" w:type="dxa"/>
            <w:tcBorders>
              <w:top w:val="single" w:sz="4" w:space="0" w:color="auto"/>
              <w:left w:val="single" w:sz="4" w:space="0" w:color="auto"/>
              <w:bottom w:val="single" w:sz="4" w:space="0" w:color="auto"/>
              <w:right w:val="single" w:sz="4" w:space="0" w:color="auto"/>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w:t>
            </w:r>
          </w:p>
        </w:tc>
        <w:tc>
          <w:tcPr>
            <w:tcW w:w="1134" w:type="dxa"/>
            <w:tcBorders>
              <w:top w:val="single" w:sz="4" w:space="0" w:color="auto"/>
              <w:left w:val="single" w:sz="4" w:space="0" w:color="auto"/>
              <w:bottom w:val="single" w:sz="4" w:space="0" w:color="auto"/>
              <w:right w:val="single" w:sz="4" w:space="0" w:color="auto"/>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67</w:t>
            </w:r>
          </w:p>
        </w:tc>
        <w:tc>
          <w:tcPr>
            <w:tcW w:w="1276" w:type="dxa"/>
            <w:gridSpan w:val="2"/>
            <w:tcBorders>
              <w:top w:val="single" w:sz="4" w:space="0" w:color="auto"/>
              <w:left w:val="single" w:sz="4" w:space="0" w:color="auto"/>
              <w:bottom w:val="single" w:sz="4" w:space="0" w:color="auto"/>
              <w:right w:val="single" w:sz="4" w:space="0" w:color="auto"/>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100</w:t>
            </w:r>
          </w:p>
        </w:tc>
        <w:tc>
          <w:tcPr>
            <w:tcW w:w="3260" w:type="dxa"/>
            <w:tcBorders>
              <w:top w:val="single" w:sz="4" w:space="0" w:color="auto"/>
              <w:left w:val="single" w:sz="4" w:space="0" w:color="auto"/>
              <w:bottom w:val="single" w:sz="4" w:space="0" w:color="auto"/>
              <w:right w:val="single" w:sz="4" w:space="0" w:color="auto"/>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w:t>
            </w:r>
          </w:p>
        </w:tc>
      </w:tr>
    </w:tbl>
    <w:p w:rsidR="00E8653F" w:rsidRPr="003A222B" w:rsidRDefault="00E8653F" w:rsidP="006C118E">
      <w:pPr>
        <w:spacing w:after="0" w:line="240" w:lineRule="auto"/>
        <w:jc w:val="both"/>
        <w:rPr>
          <w:rFonts w:ascii="Times New Roman" w:hAnsi="Times New Roman"/>
          <w:b/>
          <w:sz w:val="24"/>
          <w:szCs w:val="24"/>
        </w:rPr>
      </w:pPr>
    </w:p>
    <w:p w:rsidR="00E8653F" w:rsidRPr="003A222B" w:rsidRDefault="00E8653F" w:rsidP="006C118E">
      <w:pPr>
        <w:spacing w:after="0" w:line="240" w:lineRule="auto"/>
        <w:jc w:val="both"/>
        <w:rPr>
          <w:rFonts w:ascii="Times New Roman" w:hAnsi="Times New Roman"/>
          <w:b/>
          <w:sz w:val="24"/>
          <w:szCs w:val="24"/>
        </w:rPr>
      </w:pPr>
    </w:p>
    <w:p w:rsidR="00E8653F" w:rsidRPr="003A222B" w:rsidRDefault="00E8653F" w:rsidP="006C118E">
      <w:pPr>
        <w:spacing w:after="0" w:line="240" w:lineRule="auto"/>
        <w:jc w:val="both"/>
        <w:rPr>
          <w:rFonts w:ascii="Times New Roman" w:hAnsi="Times New Roman"/>
          <w:b/>
          <w:sz w:val="24"/>
          <w:szCs w:val="24"/>
        </w:rPr>
      </w:pPr>
    </w:p>
    <w:p w:rsidR="00E8653F" w:rsidRPr="003A222B" w:rsidRDefault="00E8653F" w:rsidP="006C118E">
      <w:pPr>
        <w:spacing w:after="0" w:line="240" w:lineRule="auto"/>
        <w:jc w:val="both"/>
        <w:rPr>
          <w:rFonts w:ascii="Times New Roman" w:hAnsi="Times New Roman"/>
          <w:b/>
          <w:sz w:val="24"/>
          <w:szCs w:val="24"/>
        </w:rPr>
      </w:pPr>
    </w:p>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 xml:space="preserve">Средний балл по итогам единого государственного экзамена </w:t>
      </w:r>
    </w:p>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 xml:space="preserve">МОУ ЗСОШ №1  2007-2014 гг. </w:t>
      </w:r>
    </w:p>
    <w:tbl>
      <w:tblPr>
        <w:tblpPr w:leftFromText="180" w:rightFromText="180" w:vertAnchor="text" w:horzAnchor="margin" w:tblpXSpec="center" w:tblpY="387"/>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917"/>
        <w:gridCol w:w="702"/>
        <w:gridCol w:w="701"/>
        <w:gridCol w:w="702"/>
        <w:gridCol w:w="763"/>
        <w:gridCol w:w="761"/>
        <w:gridCol w:w="705"/>
        <w:gridCol w:w="705"/>
        <w:gridCol w:w="772"/>
        <w:gridCol w:w="747"/>
        <w:gridCol w:w="1096"/>
      </w:tblGrid>
      <w:tr w:rsidR="00E8653F" w:rsidRPr="003A222B" w:rsidTr="008C5361">
        <w:tc>
          <w:tcPr>
            <w:tcW w:w="1917" w:type="dxa"/>
            <w:vMerge w:val="restart"/>
            <w:tcBorders>
              <w:top w:val="single" w:sz="4" w:space="0" w:color="000000"/>
              <w:left w:val="single" w:sz="4" w:space="0" w:color="000000"/>
              <w:bottom w:val="single" w:sz="4" w:space="0" w:color="000000"/>
              <w:right w:val="single" w:sz="4" w:space="0" w:color="000000"/>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предмет</w:t>
            </w:r>
          </w:p>
        </w:tc>
        <w:tc>
          <w:tcPr>
            <w:tcW w:w="7654" w:type="dxa"/>
            <w:gridSpan w:val="10"/>
            <w:tcBorders>
              <w:top w:val="single" w:sz="4" w:space="0" w:color="000000"/>
              <w:left w:val="single" w:sz="4" w:space="0" w:color="000000"/>
              <w:bottom w:val="single" w:sz="4" w:space="0" w:color="000000"/>
              <w:right w:val="single" w:sz="4" w:space="0" w:color="000000"/>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Средний балл по школе</w:t>
            </w:r>
          </w:p>
        </w:tc>
      </w:tr>
      <w:tr w:rsidR="00E8653F" w:rsidRPr="003A222B" w:rsidTr="008C5361">
        <w:tc>
          <w:tcPr>
            <w:tcW w:w="1917" w:type="dxa"/>
            <w:vMerge/>
            <w:tcBorders>
              <w:top w:val="single" w:sz="4" w:space="0" w:color="000000"/>
              <w:left w:val="single" w:sz="4" w:space="0" w:color="000000"/>
              <w:bottom w:val="single" w:sz="4" w:space="0" w:color="000000"/>
              <w:right w:val="single" w:sz="4" w:space="0" w:color="000000"/>
            </w:tcBorders>
            <w:vAlign w:val="center"/>
            <w:hideMark/>
          </w:tcPr>
          <w:p w:rsidR="00E8653F" w:rsidRPr="003A222B" w:rsidRDefault="00E8653F" w:rsidP="006C118E">
            <w:pPr>
              <w:spacing w:after="0" w:line="240" w:lineRule="auto"/>
              <w:jc w:val="both"/>
              <w:rPr>
                <w:rFonts w:ascii="Times New Roman" w:hAnsi="Times New Roman"/>
                <w:sz w:val="24"/>
                <w:szCs w:val="24"/>
              </w:rPr>
            </w:pPr>
          </w:p>
        </w:tc>
        <w:tc>
          <w:tcPr>
            <w:tcW w:w="702" w:type="dxa"/>
            <w:tcBorders>
              <w:top w:val="single" w:sz="4" w:space="0" w:color="000000"/>
              <w:left w:val="single" w:sz="4" w:space="0" w:color="000000"/>
              <w:bottom w:val="single" w:sz="4" w:space="0" w:color="000000"/>
              <w:right w:val="single" w:sz="4" w:space="0" w:color="000000"/>
            </w:tcBorders>
            <w:hideMark/>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2007</w:t>
            </w:r>
          </w:p>
        </w:tc>
        <w:tc>
          <w:tcPr>
            <w:tcW w:w="701" w:type="dxa"/>
            <w:tcBorders>
              <w:top w:val="single" w:sz="4" w:space="0" w:color="000000"/>
              <w:left w:val="single" w:sz="4" w:space="0" w:color="000000"/>
              <w:bottom w:val="single" w:sz="4" w:space="0" w:color="000000"/>
              <w:right w:val="single" w:sz="4" w:space="0" w:color="000000"/>
            </w:tcBorders>
            <w:hideMark/>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2008</w:t>
            </w:r>
          </w:p>
        </w:tc>
        <w:tc>
          <w:tcPr>
            <w:tcW w:w="702" w:type="dxa"/>
            <w:tcBorders>
              <w:top w:val="single" w:sz="4" w:space="0" w:color="000000"/>
              <w:left w:val="single" w:sz="4" w:space="0" w:color="000000"/>
              <w:bottom w:val="single" w:sz="4" w:space="0" w:color="000000"/>
              <w:right w:val="single" w:sz="4" w:space="0" w:color="000000"/>
            </w:tcBorders>
            <w:hideMark/>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2009</w:t>
            </w:r>
          </w:p>
        </w:tc>
        <w:tc>
          <w:tcPr>
            <w:tcW w:w="763" w:type="dxa"/>
            <w:tcBorders>
              <w:top w:val="single" w:sz="4" w:space="0" w:color="000000"/>
              <w:left w:val="single" w:sz="4" w:space="0" w:color="000000"/>
              <w:bottom w:val="single" w:sz="4" w:space="0" w:color="000000"/>
              <w:right w:val="single" w:sz="4" w:space="0" w:color="000000"/>
            </w:tcBorders>
            <w:hideMark/>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2010</w:t>
            </w:r>
          </w:p>
        </w:tc>
        <w:tc>
          <w:tcPr>
            <w:tcW w:w="761" w:type="dxa"/>
            <w:tcBorders>
              <w:top w:val="single" w:sz="4" w:space="0" w:color="000000"/>
              <w:left w:val="single" w:sz="4" w:space="0" w:color="000000"/>
              <w:bottom w:val="single" w:sz="4" w:space="0" w:color="000000"/>
              <w:right w:val="single" w:sz="4" w:space="0" w:color="000000"/>
            </w:tcBorders>
            <w:hideMark/>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2011</w:t>
            </w:r>
          </w:p>
        </w:tc>
        <w:tc>
          <w:tcPr>
            <w:tcW w:w="705" w:type="dxa"/>
            <w:tcBorders>
              <w:top w:val="single" w:sz="4" w:space="0" w:color="000000"/>
              <w:left w:val="single" w:sz="4" w:space="0" w:color="000000"/>
              <w:bottom w:val="single" w:sz="4" w:space="0" w:color="000000"/>
              <w:right w:val="single" w:sz="4" w:space="0" w:color="000000"/>
            </w:tcBorders>
            <w:hideMark/>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2012</w:t>
            </w:r>
          </w:p>
        </w:tc>
        <w:tc>
          <w:tcPr>
            <w:tcW w:w="705" w:type="dxa"/>
            <w:tcBorders>
              <w:top w:val="single" w:sz="4" w:space="0" w:color="000000"/>
              <w:left w:val="single" w:sz="4" w:space="0" w:color="000000"/>
              <w:bottom w:val="single" w:sz="4" w:space="0" w:color="000000"/>
              <w:right w:val="single" w:sz="4" w:space="0" w:color="000000"/>
            </w:tcBorders>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2013</w:t>
            </w:r>
          </w:p>
        </w:tc>
        <w:tc>
          <w:tcPr>
            <w:tcW w:w="772" w:type="dxa"/>
            <w:tcBorders>
              <w:top w:val="single" w:sz="4" w:space="0" w:color="000000"/>
              <w:left w:val="single" w:sz="4" w:space="0" w:color="000000"/>
              <w:bottom w:val="single" w:sz="4" w:space="0" w:color="000000"/>
              <w:right w:val="single" w:sz="4" w:space="0" w:color="000000"/>
            </w:tcBorders>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2014</w:t>
            </w:r>
          </w:p>
        </w:tc>
        <w:tc>
          <w:tcPr>
            <w:tcW w:w="747" w:type="dxa"/>
            <w:tcBorders>
              <w:top w:val="single" w:sz="4" w:space="0" w:color="000000"/>
              <w:left w:val="single" w:sz="4" w:space="0" w:color="000000"/>
              <w:bottom w:val="single" w:sz="4" w:space="0" w:color="000000"/>
              <w:right w:val="single" w:sz="4" w:space="0" w:color="000000"/>
            </w:tcBorders>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2015</w:t>
            </w:r>
          </w:p>
        </w:tc>
        <w:tc>
          <w:tcPr>
            <w:tcW w:w="1096" w:type="dxa"/>
            <w:tcBorders>
              <w:top w:val="single" w:sz="4" w:space="0" w:color="000000"/>
              <w:left w:val="single" w:sz="4" w:space="0" w:color="000000"/>
              <w:bottom w:val="single" w:sz="4" w:space="0" w:color="000000"/>
              <w:right w:val="single" w:sz="4" w:space="0" w:color="000000"/>
            </w:tcBorders>
          </w:tcPr>
          <w:p w:rsidR="00E8653F" w:rsidRPr="003A222B" w:rsidRDefault="00E8653F" w:rsidP="006C118E">
            <w:pPr>
              <w:spacing w:after="0" w:line="240" w:lineRule="auto"/>
              <w:jc w:val="both"/>
              <w:rPr>
                <w:rFonts w:ascii="Times New Roman" w:hAnsi="Times New Roman"/>
                <w:b/>
                <w:sz w:val="24"/>
                <w:szCs w:val="24"/>
              </w:rPr>
            </w:pPr>
            <w:r w:rsidRPr="003A222B">
              <w:rPr>
                <w:rFonts w:ascii="Times New Roman" w:hAnsi="Times New Roman"/>
                <w:b/>
                <w:sz w:val="24"/>
                <w:szCs w:val="24"/>
              </w:rPr>
              <w:t>2016</w:t>
            </w:r>
          </w:p>
        </w:tc>
      </w:tr>
      <w:tr w:rsidR="00E8653F" w:rsidRPr="003A222B" w:rsidTr="008C5361">
        <w:tc>
          <w:tcPr>
            <w:tcW w:w="1917" w:type="dxa"/>
            <w:tcBorders>
              <w:top w:val="single" w:sz="4" w:space="0" w:color="000000"/>
              <w:left w:val="single" w:sz="4" w:space="0" w:color="000000"/>
              <w:bottom w:val="single" w:sz="4" w:space="0" w:color="000000"/>
              <w:right w:val="single" w:sz="4" w:space="0" w:color="000000"/>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Русский язык</w:t>
            </w:r>
          </w:p>
        </w:tc>
        <w:tc>
          <w:tcPr>
            <w:tcW w:w="702" w:type="dxa"/>
            <w:tcBorders>
              <w:top w:val="single" w:sz="4" w:space="0" w:color="000000"/>
              <w:left w:val="single" w:sz="4" w:space="0" w:color="000000"/>
              <w:bottom w:val="single" w:sz="4" w:space="0" w:color="000000"/>
              <w:right w:val="single" w:sz="4" w:space="0" w:color="000000"/>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51</w:t>
            </w:r>
          </w:p>
        </w:tc>
        <w:tc>
          <w:tcPr>
            <w:tcW w:w="701" w:type="dxa"/>
            <w:tcBorders>
              <w:top w:val="single" w:sz="4" w:space="0" w:color="000000"/>
              <w:left w:val="single" w:sz="4" w:space="0" w:color="000000"/>
              <w:bottom w:val="single" w:sz="4" w:space="0" w:color="000000"/>
              <w:right w:val="single" w:sz="4" w:space="0" w:color="000000"/>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56</w:t>
            </w:r>
          </w:p>
        </w:tc>
        <w:tc>
          <w:tcPr>
            <w:tcW w:w="702" w:type="dxa"/>
            <w:tcBorders>
              <w:top w:val="single" w:sz="4" w:space="0" w:color="000000"/>
              <w:left w:val="single" w:sz="4" w:space="0" w:color="000000"/>
              <w:bottom w:val="single" w:sz="4" w:space="0" w:color="000000"/>
              <w:right w:val="single" w:sz="4" w:space="0" w:color="000000"/>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w:t>
            </w:r>
          </w:p>
        </w:tc>
        <w:tc>
          <w:tcPr>
            <w:tcW w:w="763" w:type="dxa"/>
            <w:tcBorders>
              <w:top w:val="single" w:sz="4" w:space="0" w:color="000000"/>
              <w:left w:val="single" w:sz="4" w:space="0" w:color="000000"/>
              <w:bottom w:val="single" w:sz="4" w:space="0" w:color="000000"/>
              <w:right w:val="single" w:sz="4" w:space="0" w:color="000000"/>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59,29</w:t>
            </w:r>
          </w:p>
        </w:tc>
        <w:tc>
          <w:tcPr>
            <w:tcW w:w="761" w:type="dxa"/>
            <w:tcBorders>
              <w:top w:val="single" w:sz="4" w:space="0" w:color="000000"/>
              <w:left w:val="single" w:sz="4" w:space="0" w:color="000000"/>
              <w:bottom w:val="single" w:sz="4" w:space="0" w:color="000000"/>
              <w:right w:val="single" w:sz="4" w:space="0" w:color="000000"/>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63,4</w:t>
            </w:r>
          </w:p>
        </w:tc>
        <w:tc>
          <w:tcPr>
            <w:tcW w:w="705" w:type="dxa"/>
            <w:tcBorders>
              <w:top w:val="single" w:sz="4" w:space="0" w:color="000000"/>
              <w:left w:val="single" w:sz="4" w:space="0" w:color="000000"/>
              <w:bottom w:val="single" w:sz="4" w:space="0" w:color="000000"/>
              <w:right w:val="single" w:sz="4" w:space="0" w:color="000000"/>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61,2</w:t>
            </w:r>
          </w:p>
        </w:tc>
        <w:tc>
          <w:tcPr>
            <w:tcW w:w="705" w:type="dxa"/>
            <w:tcBorders>
              <w:top w:val="single" w:sz="4" w:space="0" w:color="000000"/>
              <w:left w:val="single" w:sz="4" w:space="0" w:color="000000"/>
              <w:bottom w:val="single" w:sz="4" w:space="0" w:color="000000"/>
              <w:right w:val="single" w:sz="4" w:space="0" w:color="000000"/>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78,4</w:t>
            </w:r>
          </w:p>
        </w:tc>
        <w:tc>
          <w:tcPr>
            <w:tcW w:w="772" w:type="dxa"/>
            <w:tcBorders>
              <w:top w:val="single" w:sz="4" w:space="0" w:color="000000"/>
              <w:left w:val="single" w:sz="4" w:space="0" w:color="000000"/>
              <w:bottom w:val="single" w:sz="4" w:space="0" w:color="000000"/>
              <w:right w:val="single" w:sz="4" w:space="0" w:color="000000"/>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73,3</w:t>
            </w:r>
          </w:p>
        </w:tc>
        <w:tc>
          <w:tcPr>
            <w:tcW w:w="747" w:type="dxa"/>
            <w:tcBorders>
              <w:top w:val="single" w:sz="4" w:space="0" w:color="000000"/>
              <w:left w:val="single" w:sz="4" w:space="0" w:color="000000"/>
              <w:bottom w:val="single" w:sz="4" w:space="0" w:color="000000"/>
              <w:right w:val="single" w:sz="4" w:space="0" w:color="000000"/>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76,4</w:t>
            </w:r>
          </w:p>
        </w:tc>
        <w:tc>
          <w:tcPr>
            <w:tcW w:w="1096" w:type="dxa"/>
            <w:tcBorders>
              <w:top w:val="single" w:sz="4" w:space="0" w:color="000000"/>
              <w:left w:val="single" w:sz="4" w:space="0" w:color="000000"/>
              <w:bottom w:val="single" w:sz="4" w:space="0" w:color="000000"/>
              <w:right w:val="single" w:sz="4" w:space="0" w:color="000000"/>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80,77</w:t>
            </w:r>
          </w:p>
        </w:tc>
      </w:tr>
      <w:tr w:rsidR="00E8653F" w:rsidRPr="003A222B" w:rsidTr="008C5361">
        <w:tc>
          <w:tcPr>
            <w:tcW w:w="1917" w:type="dxa"/>
            <w:tcBorders>
              <w:top w:val="single" w:sz="4" w:space="0" w:color="000000"/>
              <w:left w:val="single" w:sz="4" w:space="0" w:color="000000"/>
              <w:bottom w:val="single" w:sz="4" w:space="0" w:color="000000"/>
              <w:right w:val="single" w:sz="4" w:space="0" w:color="000000"/>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математика</w:t>
            </w:r>
          </w:p>
        </w:tc>
        <w:tc>
          <w:tcPr>
            <w:tcW w:w="702" w:type="dxa"/>
            <w:tcBorders>
              <w:top w:val="single" w:sz="4" w:space="0" w:color="000000"/>
              <w:left w:val="single" w:sz="4" w:space="0" w:color="000000"/>
              <w:bottom w:val="single" w:sz="4" w:space="0" w:color="000000"/>
              <w:right w:val="single" w:sz="4" w:space="0" w:color="000000"/>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46</w:t>
            </w:r>
          </w:p>
        </w:tc>
        <w:tc>
          <w:tcPr>
            <w:tcW w:w="701" w:type="dxa"/>
            <w:tcBorders>
              <w:top w:val="single" w:sz="4" w:space="0" w:color="000000"/>
              <w:left w:val="single" w:sz="4" w:space="0" w:color="000000"/>
              <w:bottom w:val="single" w:sz="4" w:space="0" w:color="000000"/>
              <w:right w:val="single" w:sz="4" w:space="0" w:color="000000"/>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36</w:t>
            </w:r>
          </w:p>
        </w:tc>
        <w:tc>
          <w:tcPr>
            <w:tcW w:w="702" w:type="dxa"/>
            <w:tcBorders>
              <w:top w:val="single" w:sz="4" w:space="0" w:color="000000"/>
              <w:left w:val="single" w:sz="4" w:space="0" w:color="000000"/>
              <w:bottom w:val="single" w:sz="4" w:space="0" w:color="000000"/>
              <w:right w:val="single" w:sz="4" w:space="0" w:color="000000"/>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w:t>
            </w:r>
          </w:p>
        </w:tc>
        <w:tc>
          <w:tcPr>
            <w:tcW w:w="763" w:type="dxa"/>
            <w:tcBorders>
              <w:top w:val="single" w:sz="4" w:space="0" w:color="000000"/>
              <w:left w:val="single" w:sz="4" w:space="0" w:color="000000"/>
              <w:bottom w:val="single" w:sz="4" w:space="0" w:color="000000"/>
              <w:right w:val="single" w:sz="4" w:space="0" w:color="000000"/>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46,71</w:t>
            </w:r>
          </w:p>
        </w:tc>
        <w:tc>
          <w:tcPr>
            <w:tcW w:w="761" w:type="dxa"/>
            <w:tcBorders>
              <w:top w:val="single" w:sz="4" w:space="0" w:color="000000"/>
              <w:left w:val="single" w:sz="4" w:space="0" w:color="000000"/>
              <w:bottom w:val="single" w:sz="4" w:space="0" w:color="000000"/>
              <w:right w:val="single" w:sz="4" w:space="0" w:color="000000"/>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48,58</w:t>
            </w:r>
          </w:p>
        </w:tc>
        <w:tc>
          <w:tcPr>
            <w:tcW w:w="705" w:type="dxa"/>
            <w:tcBorders>
              <w:top w:val="single" w:sz="4" w:space="0" w:color="000000"/>
              <w:left w:val="single" w:sz="4" w:space="0" w:color="000000"/>
              <w:bottom w:val="single" w:sz="4" w:space="0" w:color="000000"/>
              <w:right w:val="single" w:sz="4" w:space="0" w:color="000000"/>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41,8</w:t>
            </w:r>
          </w:p>
        </w:tc>
        <w:tc>
          <w:tcPr>
            <w:tcW w:w="705" w:type="dxa"/>
            <w:tcBorders>
              <w:top w:val="single" w:sz="4" w:space="0" w:color="000000"/>
              <w:left w:val="single" w:sz="4" w:space="0" w:color="000000"/>
              <w:bottom w:val="single" w:sz="4" w:space="0" w:color="000000"/>
              <w:right w:val="single" w:sz="4" w:space="0" w:color="000000"/>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44,5</w:t>
            </w:r>
          </w:p>
        </w:tc>
        <w:tc>
          <w:tcPr>
            <w:tcW w:w="772" w:type="dxa"/>
            <w:tcBorders>
              <w:top w:val="single" w:sz="4" w:space="0" w:color="000000"/>
              <w:left w:val="single" w:sz="4" w:space="0" w:color="000000"/>
              <w:bottom w:val="single" w:sz="4" w:space="0" w:color="000000"/>
              <w:right w:val="single" w:sz="4" w:space="0" w:color="000000"/>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53,3</w:t>
            </w:r>
          </w:p>
        </w:tc>
        <w:tc>
          <w:tcPr>
            <w:tcW w:w="747" w:type="dxa"/>
            <w:tcBorders>
              <w:top w:val="single" w:sz="4" w:space="0" w:color="000000"/>
              <w:left w:val="single" w:sz="4" w:space="0" w:color="000000"/>
              <w:bottom w:val="single" w:sz="4" w:space="0" w:color="000000"/>
              <w:right w:val="single" w:sz="4" w:space="0" w:color="000000"/>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54,5</w:t>
            </w:r>
          </w:p>
        </w:tc>
        <w:tc>
          <w:tcPr>
            <w:tcW w:w="1096" w:type="dxa"/>
            <w:tcBorders>
              <w:top w:val="single" w:sz="4" w:space="0" w:color="000000"/>
              <w:left w:val="single" w:sz="4" w:space="0" w:color="000000"/>
              <w:bottom w:val="single" w:sz="4" w:space="0" w:color="000000"/>
              <w:right w:val="single" w:sz="4" w:space="0" w:color="000000"/>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54</w:t>
            </w:r>
          </w:p>
        </w:tc>
      </w:tr>
      <w:tr w:rsidR="00E8653F" w:rsidRPr="003A222B" w:rsidTr="008C5361">
        <w:tc>
          <w:tcPr>
            <w:tcW w:w="1917" w:type="dxa"/>
            <w:tcBorders>
              <w:top w:val="single" w:sz="4" w:space="0" w:color="000000"/>
              <w:left w:val="single" w:sz="4" w:space="0" w:color="000000"/>
              <w:bottom w:val="single" w:sz="4" w:space="0" w:color="000000"/>
              <w:right w:val="single" w:sz="4" w:space="0" w:color="000000"/>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физика</w:t>
            </w:r>
          </w:p>
        </w:tc>
        <w:tc>
          <w:tcPr>
            <w:tcW w:w="702" w:type="dxa"/>
            <w:tcBorders>
              <w:top w:val="single" w:sz="4" w:space="0" w:color="000000"/>
              <w:left w:val="single" w:sz="4" w:space="0" w:color="000000"/>
              <w:bottom w:val="single" w:sz="4" w:space="0" w:color="000000"/>
              <w:right w:val="single" w:sz="4" w:space="0" w:color="000000"/>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46</w:t>
            </w:r>
          </w:p>
        </w:tc>
        <w:tc>
          <w:tcPr>
            <w:tcW w:w="701" w:type="dxa"/>
            <w:tcBorders>
              <w:top w:val="single" w:sz="4" w:space="0" w:color="000000"/>
              <w:left w:val="single" w:sz="4" w:space="0" w:color="000000"/>
              <w:bottom w:val="single" w:sz="4" w:space="0" w:color="000000"/>
              <w:right w:val="single" w:sz="4" w:space="0" w:color="000000"/>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w:t>
            </w:r>
          </w:p>
        </w:tc>
        <w:tc>
          <w:tcPr>
            <w:tcW w:w="702" w:type="dxa"/>
            <w:tcBorders>
              <w:top w:val="single" w:sz="4" w:space="0" w:color="000000"/>
              <w:left w:val="single" w:sz="4" w:space="0" w:color="000000"/>
              <w:bottom w:val="single" w:sz="4" w:space="0" w:color="000000"/>
              <w:right w:val="single" w:sz="4" w:space="0" w:color="000000"/>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w:t>
            </w:r>
          </w:p>
        </w:tc>
        <w:tc>
          <w:tcPr>
            <w:tcW w:w="763" w:type="dxa"/>
            <w:tcBorders>
              <w:top w:val="single" w:sz="4" w:space="0" w:color="000000"/>
              <w:left w:val="single" w:sz="4" w:space="0" w:color="000000"/>
              <w:bottom w:val="single" w:sz="4" w:space="0" w:color="000000"/>
              <w:right w:val="single" w:sz="4" w:space="0" w:color="000000"/>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65,5</w:t>
            </w:r>
          </w:p>
        </w:tc>
        <w:tc>
          <w:tcPr>
            <w:tcW w:w="761" w:type="dxa"/>
            <w:tcBorders>
              <w:top w:val="single" w:sz="4" w:space="0" w:color="000000"/>
              <w:left w:val="single" w:sz="4" w:space="0" w:color="000000"/>
              <w:bottom w:val="single" w:sz="4" w:space="0" w:color="000000"/>
              <w:right w:val="single" w:sz="4" w:space="0" w:color="000000"/>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60</w:t>
            </w:r>
          </w:p>
        </w:tc>
        <w:tc>
          <w:tcPr>
            <w:tcW w:w="705" w:type="dxa"/>
            <w:tcBorders>
              <w:top w:val="single" w:sz="4" w:space="0" w:color="000000"/>
              <w:left w:val="single" w:sz="4" w:space="0" w:color="000000"/>
              <w:bottom w:val="single" w:sz="4" w:space="0" w:color="000000"/>
              <w:right w:val="single" w:sz="4" w:space="0" w:color="000000"/>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36,6</w:t>
            </w:r>
          </w:p>
        </w:tc>
        <w:tc>
          <w:tcPr>
            <w:tcW w:w="705" w:type="dxa"/>
            <w:tcBorders>
              <w:top w:val="single" w:sz="4" w:space="0" w:color="000000"/>
              <w:left w:val="single" w:sz="4" w:space="0" w:color="000000"/>
              <w:bottom w:val="single" w:sz="4" w:space="0" w:color="000000"/>
              <w:right w:val="single" w:sz="4" w:space="0" w:color="000000"/>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52</w:t>
            </w:r>
          </w:p>
        </w:tc>
        <w:tc>
          <w:tcPr>
            <w:tcW w:w="772" w:type="dxa"/>
            <w:tcBorders>
              <w:top w:val="single" w:sz="4" w:space="0" w:color="000000"/>
              <w:left w:val="single" w:sz="4" w:space="0" w:color="000000"/>
              <w:bottom w:val="single" w:sz="4" w:space="0" w:color="000000"/>
              <w:right w:val="single" w:sz="4" w:space="0" w:color="000000"/>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65</w:t>
            </w:r>
          </w:p>
        </w:tc>
        <w:tc>
          <w:tcPr>
            <w:tcW w:w="747" w:type="dxa"/>
            <w:tcBorders>
              <w:top w:val="single" w:sz="4" w:space="0" w:color="000000"/>
              <w:left w:val="single" w:sz="4" w:space="0" w:color="000000"/>
              <w:bottom w:val="single" w:sz="4" w:space="0" w:color="000000"/>
              <w:right w:val="single" w:sz="4" w:space="0" w:color="000000"/>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52</w:t>
            </w:r>
          </w:p>
        </w:tc>
        <w:tc>
          <w:tcPr>
            <w:tcW w:w="1096" w:type="dxa"/>
            <w:tcBorders>
              <w:top w:val="single" w:sz="4" w:space="0" w:color="000000"/>
              <w:left w:val="single" w:sz="4" w:space="0" w:color="000000"/>
              <w:bottom w:val="single" w:sz="4" w:space="0" w:color="000000"/>
              <w:right w:val="single" w:sz="4" w:space="0" w:color="000000"/>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41</w:t>
            </w:r>
          </w:p>
        </w:tc>
      </w:tr>
      <w:tr w:rsidR="00E8653F" w:rsidRPr="003A222B" w:rsidTr="008C5361">
        <w:tc>
          <w:tcPr>
            <w:tcW w:w="1917" w:type="dxa"/>
            <w:tcBorders>
              <w:top w:val="single" w:sz="4" w:space="0" w:color="000000"/>
              <w:left w:val="single" w:sz="4" w:space="0" w:color="000000"/>
              <w:bottom w:val="single" w:sz="4" w:space="0" w:color="000000"/>
              <w:right w:val="single" w:sz="4" w:space="0" w:color="000000"/>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химия</w:t>
            </w:r>
          </w:p>
        </w:tc>
        <w:tc>
          <w:tcPr>
            <w:tcW w:w="702" w:type="dxa"/>
            <w:tcBorders>
              <w:top w:val="single" w:sz="4" w:space="0" w:color="000000"/>
              <w:left w:val="single" w:sz="4" w:space="0" w:color="000000"/>
              <w:bottom w:val="single" w:sz="4" w:space="0" w:color="000000"/>
              <w:right w:val="single" w:sz="4" w:space="0" w:color="000000"/>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31</w:t>
            </w:r>
          </w:p>
        </w:tc>
        <w:tc>
          <w:tcPr>
            <w:tcW w:w="701" w:type="dxa"/>
            <w:tcBorders>
              <w:top w:val="single" w:sz="4" w:space="0" w:color="000000"/>
              <w:left w:val="single" w:sz="4" w:space="0" w:color="000000"/>
              <w:bottom w:val="single" w:sz="4" w:space="0" w:color="000000"/>
              <w:right w:val="single" w:sz="4" w:space="0" w:color="000000"/>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30</w:t>
            </w:r>
          </w:p>
        </w:tc>
        <w:tc>
          <w:tcPr>
            <w:tcW w:w="702" w:type="dxa"/>
            <w:tcBorders>
              <w:top w:val="single" w:sz="4" w:space="0" w:color="000000"/>
              <w:left w:val="single" w:sz="4" w:space="0" w:color="000000"/>
              <w:bottom w:val="single" w:sz="4" w:space="0" w:color="000000"/>
              <w:right w:val="single" w:sz="4" w:space="0" w:color="000000"/>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w:t>
            </w:r>
          </w:p>
        </w:tc>
        <w:tc>
          <w:tcPr>
            <w:tcW w:w="763" w:type="dxa"/>
            <w:tcBorders>
              <w:top w:val="single" w:sz="4" w:space="0" w:color="000000"/>
              <w:left w:val="single" w:sz="4" w:space="0" w:color="000000"/>
              <w:bottom w:val="single" w:sz="4" w:space="0" w:color="000000"/>
              <w:right w:val="single" w:sz="4" w:space="0" w:color="000000"/>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79</w:t>
            </w:r>
          </w:p>
        </w:tc>
        <w:tc>
          <w:tcPr>
            <w:tcW w:w="761" w:type="dxa"/>
            <w:tcBorders>
              <w:top w:val="single" w:sz="4" w:space="0" w:color="000000"/>
              <w:left w:val="single" w:sz="4" w:space="0" w:color="000000"/>
              <w:bottom w:val="single" w:sz="4" w:space="0" w:color="000000"/>
              <w:right w:val="single" w:sz="4" w:space="0" w:color="000000"/>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75,2</w:t>
            </w:r>
          </w:p>
        </w:tc>
        <w:tc>
          <w:tcPr>
            <w:tcW w:w="705" w:type="dxa"/>
            <w:tcBorders>
              <w:top w:val="single" w:sz="4" w:space="0" w:color="000000"/>
              <w:left w:val="single" w:sz="4" w:space="0" w:color="000000"/>
              <w:bottom w:val="single" w:sz="4" w:space="0" w:color="000000"/>
              <w:right w:val="single" w:sz="4" w:space="0" w:color="000000"/>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41,6</w:t>
            </w:r>
          </w:p>
        </w:tc>
        <w:tc>
          <w:tcPr>
            <w:tcW w:w="705" w:type="dxa"/>
            <w:tcBorders>
              <w:top w:val="single" w:sz="4" w:space="0" w:color="000000"/>
              <w:left w:val="single" w:sz="4" w:space="0" w:color="000000"/>
              <w:bottom w:val="single" w:sz="4" w:space="0" w:color="000000"/>
              <w:right w:val="single" w:sz="4" w:space="0" w:color="000000"/>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83</w:t>
            </w:r>
          </w:p>
        </w:tc>
        <w:tc>
          <w:tcPr>
            <w:tcW w:w="772" w:type="dxa"/>
            <w:tcBorders>
              <w:top w:val="single" w:sz="4" w:space="0" w:color="000000"/>
              <w:left w:val="single" w:sz="4" w:space="0" w:color="000000"/>
              <w:bottom w:val="single" w:sz="4" w:space="0" w:color="000000"/>
              <w:right w:val="single" w:sz="4" w:space="0" w:color="000000"/>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45,3</w:t>
            </w:r>
          </w:p>
        </w:tc>
        <w:tc>
          <w:tcPr>
            <w:tcW w:w="747" w:type="dxa"/>
            <w:tcBorders>
              <w:top w:val="single" w:sz="4" w:space="0" w:color="000000"/>
              <w:left w:val="single" w:sz="4" w:space="0" w:color="000000"/>
              <w:bottom w:val="single" w:sz="4" w:space="0" w:color="000000"/>
              <w:right w:val="single" w:sz="4" w:space="0" w:color="000000"/>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72</w:t>
            </w:r>
          </w:p>
        </w:tc>
        <w:tc>
          <w:tcPr>
            <w:tcW w:w="1096" w:type="dxa"/>
            <w:tcBorders>
              <w:top w:val="single" w:sz="4" w:space="0" w:color="000000"/>
              <w:left w:val="single" w:sz="4" w:space="0" w:color="000000"/>
              <w:bottom w:val="single" w:sz="4" w:space="0" w:color="000000"/>
              <w:right w:val="single" w:sz="4" w:space="0" w:color="000000"/>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63,25</w:t>
            </w:r>
          </w:p>
        </w:tc>
      </w:tr>
      <w:tr w:rsidR="00E8653F" w:rsidRPr="003A222B" w:rsidTr="008C5361">
        <w:tc>
          <w:tcPr>
            <w:tcW w:w="1917" w:type="dxa"/>
            <w:tcBorders>
              <w:top w:val="single" w:sz="4" w:space="0" w:color="000000"/>
              <w:left w:val="single" w:sz="4" w:space="0" w:color="000000"/>
              <w:bottom w:val="single" w:sz="4" w:space="0" w:color="000000"/>
              <w:right w:val="single" w:sz="4" w:space="0" w:color="000000"/>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биология</w:t>
            </w:r>
          </w:p>
        </w:tc>
        <w:tc>
          <w:tcPr>
            <w:tcW w:w="702" w:type="dxa"/>
            <w:tcBorders>
              <w:top w:val="single" w:sz="4" w:space="0" w:color="000000"/>
              <w:left w:val="single" w:sz="4" w:space="0" w:color="000000"/>
              <w:bottom w:val="single" w:sz="4" w:space="0" w:color="000000"/>
              <w:right w:val="single" w:sz="4" w:space="0" w:color="000000"/>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38</w:t>
            </w:r>
          </w:p>
        </w:tc>
        <w:tc>
          <w:tcPr>
            <w:tcW w:w="701" w:type="dxa"/>
            <w:tcBorders>
              <w:top w:val="single" w:sz="4" w:space="0" w:color="000000"/>
              <w:left w:val="single" w:sz="4" w:space="0" w:color="000000"/>
              <w:bottom w:val="single" w:sz="4" w:space="0" w:color="000000"/>
              <w:right w:val="single" w:sz="4" w:space="0" w:color="000000"/>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37</w:t>
            </w:r>
          </w:p>
        </w:tc>
        <w:tc>
          <w:tcPr>
            <w:tcW w:w="702" w:type="dxa"/>
            <w:tcBorders>
              <w:top w:val="single" w:sz="4" w:space="0" w:color="000000"/>
              <w:left w:val="single" w:sz="4" w:space="0" w:color="000000"/>
              <w:bottom w:val="single" w:sz="4" w:space="0" w:color="000000"/>
              <w:right w:val="single" w:sz="4" w:space="0" w:color="000000"/>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w:t>
            </w:r>
          </w:p>
        </w:tc>
        <w:tc>
          <w:tcPr>
            <w:tcW w:w="763" w:type="dxa"/>
            <w:tcBorders>
              <w:top w:val="single" w:sz="4" w:space="0" w:color="000000"/>
              <w:left w:val="single" w:sz="4" w:space="0" w:color="000000"/>
              <w:bottom w:val="single" w:sz="4" w:space="0" w:color="000000"/>
              <w:right w:val="single" w:sz="4" w:space="0" w:color="000000"/>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78</w:t>
            </w:r>
          </w:p>
        </w:tc>
        <w:tc>
          <w:tcPr>
            <w:tcW w:w="761" w:type="dxa"/>
            <w:tcBorders>
              <w:top w:val="single" w:sz="4" w:space="0" w:color="000000"/>
              <w:left w:val="single" w:sz="4" w:space="0" w:color="000000"/>
              <w:bottom w:val="single" w:sz="4" w:space="0" w:color="000000"/>
              <w:right w:val="single" w:sz="4" w:space="0" w:color="000000"/>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51,2</w:t>
            </w:r>
          </w:p>
        </w:tc>
        <w:tc>
          <w:tcPr>
            <w:tcW w:w="705" w:type="dxa"/>
            <w:tcBorders>
              <w:top w:val="single" w:sz="4" w:space="0" w:color="000000"/>
              <w:left w:val="single" w:sz="4" w:space="0" w:color="000000"/>
              <w:bottom w:val="single" w:sz="4" w:space="0" w:color="000000"/>
              <w:right w:val="single" w:sz="4" w:space="0" w:color="000000"/>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56,6</w:t>
            </w:r>
          </w:p>
        </w:tc>
        <w:tc>
          <w:tcPr>
            <w:tcW w:w="705" w:type="dxa"/>
            <w:tcBorders>
              <w:top w:val="single" w:sz="4" w:space="0" w:color="000000"/>
              <w:left w:val="single" w:sz="4" w:space="0" w:color="000000"/>
              <w:bottom w:val="single" w:sz="4" w:space="0" w:color="000000"/>
              <w:right w:val="single" w:sz="4" w:space="0" w:color="000000"/>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78</w:t>
            </w:r>
          </w:p>
        </w:tc>
        <w:tc>
          <w:tcPr>
            <w:tcW w:w="772" w:type="dxa"/>
            <w:tcBorders>
              <w:top w:val="single" w:sz="4" w:space="0" w:color="000000"/>
              <w:left w:val="single" w:sz="4" w:space="0" w:color="000000"/>
              <w:bottom w:val="single" w:sz="4" w:space="0" w:color="000000"/>
              <w:right w:val="single" w:sz="4" w:space="0" w:color="000000"/>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62,3</w:t>
            </w:r>
          </w:p>
        </w:tc>
        <w:tc>
          <w:tcPr>
            <w:tcW w:w="747" w:type="dxa"/>
            <w:tcBorders>
              <w:top w:val="single" w:sz="4" w:space="0" w:color="000000"/>
              <w:left w:val="single" w:sz="4" w:space="0" w:color="000000"/>
              <w:bottom w:val="single" w:sz="4" w:space="0" w:color="000000"/>
              <w:right w:val="single" w:sz="4" w:space="0" w:color="000000"/>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67,5</w:t>
            </w:r>
          </w:p>
        </w:tc>
        <w:tc>
          <w:tcPr>
            <w:tcW w:w="1096" w:type="dxa"/>
            <w:tcBorders>
              <w:top w:val="single" w:sz="4" w:space="0" w:color="000000"/>
              <w:left w:val="single" w:sz="4" w:space="0" w:color="000000"/>
              <w:bottom w:val="single" w:sz="4" w:space="0" w:color="000000"/>
              <w:right w:val="single" w:sz="4" w:space="0" w:color="000000"/>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70,25</w:t>
            </w:r>
          </w:p>
        </w:tc>
      </w:tr>
      <w:tr w:rsidR="00E8653F" w:rsidRPr="003A222B" w:rsidTr="008C5361">
        <w:tc>
          <w:tcPr>
            <w:tcW w:w="1917" w:type="dxa"/>
            <w:tcBorders>
              <w:top w:val="single" w:sz="4" w:space="0" w:color="000000"/>
              <w:left w:val="single" w:sz="4" w:space="0" w:color="000000"/>
              <w:bottom w:val="single" w:sz="4" w:space="0" w:color="000000"/>
              <w:right w:val="single" w:sz="4" w:space="0" w:color="000000"/>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история</w:t>
            </w:r>
          </w:p>
        </w:tc>
        <w:tc>
          <w:tcPr>
            <w:tcW w:w="702" w:type="dxa"/>
            <w:tcBorders>
              <w:top w:val="single" w:sz="4" w:space="0" w:color="000000"/>
              <w:left w:val="single" w:sz="4" w:space="0" w:color="000000"/>
              <w:bottom w:val="single" w:sz="4" w:space="0" w:color="000000"/>
              <w:right w:val="single" w:sz="4" w:space="0" w:color="000000"/>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38</w:t>
            </w:r>
          </w:p>
        </w:tc>
        <w:tc>
          <w:tcPr>
            <w:tcW w:w="701" w:type="dxa"/>
            <w:tcBorders>
              <w:top w:val="single" w:sz="4" w:space="0" w:color="000000"/>
              <w:left w:val="single" w:sz="4" w:space="0" w:color="000000"/>
              <w:bottom w:val="single" w:sz="4" w:space="0" w:color="000000"/>
              <w:right w:val="single" w:sz="4" w:space="0" w:color="000000"/>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50</w:t>
            </w:r>
          </w:p>
        </w:tc>
        <w:tc>
          <w:tcPr>
            <w:tcW w:w="702" w:type="dxa"/>
            <w:tcBorders>
              <w:top w:val="single" w:sz="4" w:space="0" w:color="000000"/>
              <w:left w:val="single" w:sz="4" w:space="0" w:color="000000"/>
              <w:bottom w:val="single" w:sz="4" w:space="0" w:color="000000"/>
              <w:right w:val="single" w:sz="4" w:space="0" w:color="000000"/>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w:t>
            </w:r>
          </w:p>
        </w:tc>
        <w:tc>
          <w:tcPr>
            <w:tcW w:w="763" w:type="dxa"/>
            <w:tcBorders>
              <w:top w:val="single" w:sz="4" w:space="0" w:color="000000"/>
              <w:left w:val="single" w:sz="4" w:space="0" w:color="000000"/>
              <w:bottom w:val="single" w:sz="4" w:space="0" w:color="000000"/>
              <w:right w:val="single" w:sz="4" w:space="0" w:color="000000"/>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64,67</w:t>
            </w:r>
          </w:p>
        </w:tc>
        <w:tc>
          <w:tcPr>
            <w:tcW w:w="761" w:type="dxa"/>
            <w:tcBorders>
              <w:top w:val="single" w:sz="4" w:space="0" w:color="000000"/>
              <w:left w:val="single" w:sz="4" w:space="0" w:color="000000"/>
              <w:bottom w:val="single" w:sz="4" w:space="0" w:color="000000"/>
              <w:right w:val="single" w:sz="4" w:space="0" w:color="000000"/>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57,7</w:t>
            </w:r>
          </w:p>
        </w:tc>
        <w:tc>
          <w:tcPr>
            <w:tcW w:w="705" w:type="dxa"/>
            <w:tcBorders>
              <w:top w:val="single" w:sz="4" w:space="0" w:color="000000"/>
              <w:left w:val="single" w:sz="4" w:space="0" w:color="000000"/>
              <w:bottom w:val="single" w:sz="4" w:space="0" w:color="000000"/>
              <w:right w:val="single" w:sz="4" w:space="0" w:color="000000"/>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48</w:t>
            </w:r>
          </w:p>
        </w:tc>
        <w:tc>
          <w:tcPr>
            <w:tcW w:w="705" w:type="dxa"/>
            <w:tcBorders>
              <w:top w:val="single" w:sz="4" w:space="0" w:color="000000"/>
              <w:left w:val="single" w:sz="4" w:space="0" w:color="000000"/>
              <w:bottom w:val="single" w:sz="4" w:space="0" w:color="000000"/>
              <w:right w:val="single" w:sz="4" w:space="0" w:color="000000"/>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69,2</w:t>
            </w:r>
          </w:p>
        </w:tc>
        <w:tc>
          <w:tcPr>
            <w:tcW w:w="772" w:type="dxa"/>
            <w:tcBorders>
              <w:top w:val="single" w:sz="4" w:space="0" w:color="000000"/>
              <w:left w:val="single" w:sz="4" w:space="0" w:color="000000"/>
              <w:bottom w:val="single" w:sz="4" w:space="0" w:color="000000"/>
              <w:right w:val="single" w:sz="4" w:space="0" w:color="000000"/>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54,75</w:t>
            </w:r>
          </w:p>
        </w:tc>
        <w:tc>
          <w:tcPr>
            <w:tcW w:w="747" w:type="dxa"/>
            <w:tcBorders>
              <w:top w:val="single" w:sz="4" w:space="0" w:color="000000"/>
              <w:left w:val="single" w:sz="4" w:space="0" w:color="000000"/>
              <w:bottom w:val="single" w:sz="4" w:space="0" w:color="000000"/>
              <w:right w:val="single" w:sz="4" w:space="0" w:color="000000"/>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50,5</w:t>
            </w:r>
          </w:p>
        </w:tc>
        <w:tc>
          <w:tcPr>
            <w:tcW w:w="1096" w:type="dxa"/>
            <w:tcBorders>
              <w:top w:val="single" w:sz="4" w:space="0" w:color="000000"/>
              <w:left w:val="single" w:sz="4" w:space="0" w:color="000000"/>
              <w:bottom w:val="single" w:sz="4" w:space="0" w:color="000000"/>
              <w:right w:val="single" w:sz="4" w:space="0" w:color="000000"/>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34</w:t>
            </w:r>
          </w:p>
        </w:tc>
      </w:tr>
      <w:tr w:rsidR="00E8653F" w:rsidRPr="003A222B" w:rsidTr="008C5361">
        <w:tc>
          <w:tcPr>
            <w:tcW w:w="1917" w:type="dxa"/>
            <w:tcBorders>
              <w:top w:val="single" w:sz="4" w:space="0" w:color="000000"/>
              <w:left w:val="single" w:sz="4" w:space="0" w:color="000000"/>
              <w:bottom w:val="single" w:sz="4" w:space="0" w:color="000000"/>
              <w:right w:val="single" w:sz="4" w:space="0" w:color="000000"/>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обществознание</w:t>
            </w:r>
          </w:p>
        </w:tc>
        <w:tc>
          <w:tcPr>
            <w:tcW w:w="702" w:type="dxa"/>
            <w:tcBorders>
              <w:top w:val="single" w:sz="4" w:space="0" w:color="000000"/>
              <w:left w:val="single" w:sz="4" w:space="0" w:color="000000"/>
              <w:bottom w:val="single" w:sz="4" w:space="0" w:color="000000"/>
              <w:right w:val="single" w:sz="4" w:space="0" w:color="000000"/>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47</w:t>
            </w:r>
          </w:p>
        </w:tc>
        <w:tc>
          <w:tcPr>
            <w:tcW w:w="701" w:type="dxa"/>
            <w:tcBorders>
              <w:top w:val="single" w:sz="4" w:space="0" w:color="000000"/>
              <w:left w:val="single" w:sz="4" w:space="0" w:color="000000"/>
              <w:bottom w:val="single" w:sz="4" w:space="0" w:color="000000"/>
              <w:right w:val="single" w:sz="4" w:space="0" w:color="000000"/>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54</w:t>
            </w:r>
          </w:p>
        </w:tc>
        <w:tc>
          <w:tcPr>
            <w:tcW w:w="702" w:type="dxa"/>
            <w:tcBorders>
              <w:top w:val="single" w:sz="4" w:space="0" w:color="000000"/>
              <w:left w:val="single" w:sz="4" w:space="0" w:color="000000"/>
              <w:bottom w:val="single" w:sz="4" w:space="0" w:color="000000"/>
              <w:right w:val="single" w:sz="4" w:space="0" w:color="000000"/>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w:t>
            </w:r>
          </w:p>
        </w:tc>
        <w:tc>
          <w:tcPr>
            <w:tcW w:w="763" w:type="dxa"/>
            <w:tcBorders>
              <w:top w:val="single" w:sz="4" w:space="0" w:color="000000"/>
              <w:left w:val="single" w:sz="4" w:space="0" w:color="000000"/>
              <w:bottom w:val="single" w:sz="4" w:space="0" w:color="000000"/>
              <w:right w:val="single" w:sz="4" w:space="0" w:color="000000"/>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52,3</w:t>
            </w:r>
          </w:p>
        </w:tc>
        <w:tc>
          <w:tcPr>
            <w:tcW w:w="761" w:type="dxa"/>
            <w:tcBorders>
              <w:top w:val="single" w:sz="4" w:space="0" w:color="000000"/>
              <w:left w:val="single" w:sz="4" w:space="0" w:color="000000"/>
              <w:bottom w:val="single" w:sz="4" w:space="0" w:color="000000"/>
              <w:right w:val="single" w:sz="4" w:space="0" w:color="000000"/>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53,75</w:t>
            </w:r>
          </w:p>
        </w:tc>
        <w:tc>
          <w:tcPr>
            <w:tcW w:w="705" w:type="dxa"/>
            <w:tcBorders>
              <w:top w:val="single" w:sz="4" w:space="0" w:color="000000"/>
              <w:left w:val="single" w:sz="4" w:space="0" w:color="000000"/>
              <w:bottom w:val="single" w:sz="4" w:space="0" w:color="000000"/>
              <w:right w:val="single" w:sz="4" w:space="0" w:color="000000"/>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48,9</w:t>
            </w:r>
          </w:p>
        </w:tc>
        <w:tc>
          <w:tcPr>
            <w:tcW w:w="705" w:type="dxa"/>
            <w:tcBorders>
              <w:top w:val="single" w:sz="4" w:space="0" w:color="000000"/>
              <w:left w:val="single" w:sz="4" w:space="0" w:color="000000"/>
              <w:bottom w:val="single" w:sz="4" w:space="0" w:color="000000"/>
              <w:right w:val="single" w:sz="4" w:space="0" w:color="000000"/>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64,5</w:t>
            </w:r>
          </w:p>
        </w:tc>
        <w:tc>
          <w:tcPr>
            <w:tcW w:w="772" w:type="dxa"/>
            <w:tcBorders>
              <w:top w:val="single" w:sz="4" w:space="0" w:color="000000"/>
              <w:left w:val="single" w:sz="4" w:space="0" w:color="000000"/>
              <w:bottom w:val="single" w:sz="4" w:space="0" w:color="000000"/>
              <w:right w:val="single" w:sz="4" w:space="0" w:color="000000"/>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53</w:t>
            </w:r>
          </w:p>
        </w:tc>
        <w:tc>
          <w:tcPr>
            <w:tcW w:w="747" w:type="dxa"/>
            <w:tcBorders>
              <w:top w:val="single" w:sz="4" w:space="0" w:color="000000"/>
              <w:left w:val="single" w:sz="4" w:space="0" w:color="000000"/>
              <w:bottom w:val="single" w:sz="4" w:space="0" w:color="000000"/>
              <w:right w:val="single" w:sz="4" w:space="0" w:color="000000"/>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56,3</w:t>
            </w:r>
          </w:p>
        </w:tc>
        <w:tc>
          <w:tcPr>
            <w:tcW w:w="1096" w:type="dxa"/>
            <w:tcBorders>
              <w:top w:val="single" w:sz="4" w:space="0" w:color="000000"/>
              <w:left w:val="single" w:sz="4" w:space="0" w:color="000000"/>
              <w:bottom w:val="single" w:sz="4" w:space="0" w:color="000000"/>
              <w:right w:val="single" w:sz="4" w:space="0" w:color="000000"/>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56,14</w:t>
            </w:r>
          </w:p>
        </w:tc>
      </w:tr>
      <w:tr w:rsidR="00E8653F" w:rsidRPr="003A222B" w:rsidTr="008C5361">
        <w:tc>
          <w:tcPr>
            <w:tcW w:w="1917" w:type="dxa"/>
            <w:tcBorders>
              <w:top w:val="single" w:sz="4" w:space="0" w:color="000000"/>
              <w:left w:val="single" w:sz="4" w:space="0" w:color="000000"/>
              <w:bottom w:val="single" w:sz="4" w:space="0" w:color="000000"/>
              <w:right w:val="single" w:sz="4" w:space="0" w:color="000000"/>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литература</w:t>
            </w:r>
          </w:p>
        </w:tc>
        <w:tc>
          <w:tcPr>
            <w:tcW w:w="702" w:type="dxa"/>
            <w:tcBorders>
              <w:top w:val="single" w:sz="4" w:space="0" w:color="000000"/>
              <w:left w:val="single" w:sz="4" w:space="0" w:color="000000"/>
              <w:bottom w:val="single" w:sz="4" w:space="0" w:color="000000"/>
              <w:right w:val="single" w:sz="4" w:space="0" w:color="000000"/>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w:t>
            </w:r>
          </w:p>
        </w:tc>
        <w:tc>
          <w:tcPr>
            <w:tcW w:w="701" w:type="dxa"/>
            <w:tcBorders>
              <w:top w:val="single" w:sz="4" w:space="0" w:color="000000"/>
              <w:left w:val="single" w:sz="4" w:space="0" w:color="000000"/>
              <w:bottom w:val="single" w:sz="4" w:space="0" w:color="000000"/>
              <w:right w:val="single" w:sz="4" w:space="0" w:color="000000"/>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w:t>
            </w:r>
          </w:p>
        </w:tc>
        <w:tc>
          <w:tcPr>
            <w:tcW w:w="702" w:type="dxa"/>
            <w:tcBorders>
              <w:top w:val="single" w:sz="4" w:space="0" w:color="000000"/>
              <w:left w:val="single" w:sz="4" w:space="0" w:color="000000"/>
              <w:bottom w:val="single" w:sz="4" w:space="0" w:color="000000"/>
              <w:right w:val="single" w:sz="4" w:space="0" w:color="000000"/>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w:t>
            </w:r>
          </w:p>
        </w:tc>
        <w:tc>
          <w:tcPr>
            <w:tcW w:w="763" w:type="dxa"/>
            <w:tcBorders>
              <w:top w:val="single" w:sz="4" w:space="0" w:color="000000"/>
              <w:left w:val="single" w:sz="4" w:space="0" w:color="000000"/>
              <w:bottom w:val="single" w:sz="4" w:space="0" w:color="000000"/>
              <w:right w:val="single" w:sz="4" w:space="0" w:color="000000"/>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60</w:t>
            </w:r>
          </w:p>
        </w:tc>
        <w:tc>
          <w:tcPr>
            <w:tcW w:w="761" w:type="dxa"/>
            <w:tcBorders>
              <w:top w:val="single" w:sz="4" w:space="0" w:color="000000"/>
              <w:left w:val="single" w:sz="4" w:space="0" w:color="000000"/>
              <w:bottom w:val="single" w:sz="4" w:space="0" w:color="000000"/>
              <w:right w:val="single" w:sz="4" w:space="0" w:color="000000"/>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59</w:t>
            </w:r>
          </w:p>
        </w:tc>
        <w:tc>
          <w:tcPr>
            <w:tcW w:w="705" w:type="dxa"/>
            <w:tcBorders>
              <w:top w:val="single" w:sz="4" w:space="0" w:color="000000"/>
              <w:left w:val="single" w:sz="4" w:space="0" w:color="000000"/>
              <w:bottom w:val="single" w:sz="4" w:space="0" w:color="000000"/>
              <w:right w:val="single" w:sz="4" w:space="0" w:color="000000"/>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w:t>
            </w:r>
          </w:p>
        </w:tc>
        <w:tc>
          <w:tcPr>
            <w:tcW w:w="705" w:type="dxa"/>
            <w:tcBorders>
              <w:top w:val="single" w:sz="4" w:space="0" w:color="000000"/>
              <w:left w:val="single" w:sz="4" w:space="0" w:color="000000"/>
              <w:bottom w:val="single" w:sz="4" w:space="0" w:color="000000"/>
              <w:right w:val="single" w:sz="4" w:space="0" w:color="000000"/>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72</w:t>
            </w:r>
          </w:p>
        </w:tc>
        <w:tc>
          <w:tcPr>
            <w:tcW w:w="772" w:type="dxa"/>
            <w:tcBorders>
              <w:top w:val="single" w:sz="4" w:space="0" w:color="000000"/>
              <w:left w:val="single" w:sz="4" w:space="0" w:color="000000"/>
              <w:bottom w:val="single" w:sz="4" w:space="0" w:color="000000"/>
              <w:right w:val="single" w:sz="4" w:space="0" w:color="000000"/>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59,6</w:t>
            </w:r>
          </w:p>
        </w:tc>
        <w:tc>
          <w:tcPr>
            <w:tcW w:w="747" w:type="dxa"/>
            <w:tcBorders>
              <w:top w:val="single" w:sz="4" w:space="0" w:color="000000"/>
              <w:left w:val="single" w:sz="4" w:space="0" w:color="000000"/>
              <w:bottom w:val="single" w:sz="4" w:space="0" w:color="000000"/>
              <w:right w:val="single" w:sz="4" w:space="0" w:color="000000"/>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54</w:t>
            </w:r>
          </w:p>
        </w:tc>
        <w:tc>
          <w:tcPr>
            <w:tcW w:w="1096" w:type="dxa"/>
            <w:tcBorders>
              <w:top w:val="single" w:sz="4" w:space="0" w:color="000000"/>
              <w:left w:val="single" w:sz="4" w:space="0" w:color="000000"/>
              <w:bottom w:val="single" w:sz="4" w:space="0" w:color="000000"/>
              <w:right w:val="single" w:sz="4" w:space="0" w:color="000000"/>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63</w:t>
            </w:r>
          </w:p>
        </w:tc>
      </w:tr>
      <w:tr w:rsidR="00E8653F" w:rsidRPr="003A222B" w:rsidTr="008C5361">
        <w:tc>
          <w:tcPr>
            <w:tcW w:w="1917" w:type="dxa"/>
            <w:tcBorders>
              <w:top w:val="single" w:sz="4" w:space="0" w:color="000000"/>
              <w:left w:val="single" w:sz="4" w:space="0" w:color="000000"/>
              <w:bottom w:val="single" w:sz="4" w:space="0" w:color="000000"/>
              <w:right w:val="single" w:sz="4" w:space="0" w:color="000000"/>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lastRenderedPageBreak/>
              <w:t>информатика</w:t>
            </w:r>
          </w:p>
        </w:tc>
        <w:tc>
          <w:tcPr>
            <w:tcW w:w="702" w:type="dxa"/>
            <w:tcBorders>
              <w:top w:val="single" w:sz="4" w:space="0" w:color="000000"/>
              <w:left w:val="single" w:sz="4" w:space="0" w:color="000000"/>
              <w:bottom w:val="single" w:sz="4" w:space="0" w:color="000000"/>
              <w:right w:val="single" w:sz="4" w:space="0" w:color="000000"/>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w:t>
            </w:r>
          </w:p>
        </w:tc>
        <w:tc>
          <w:tcPr>
            <w:tcW w:w="701" w:type="dxa"/>
            <w:tcBorders>
              <w:top w:val="single" w:sz="4" w:space="0" w:color="000000"/>
              <w:left w:val="single" w:sz="4" w:space="0" w:color="000000"/>
              <w:bottom w:val="single" w:sz="4" w:space="0" w:color="000000"/>
              <w:right w:val="single" w:sz="4" w:space="0" w:color="000000"/>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w:t>
            </w:r>
          </w:p>
        </w:tc>
        <w:tc>
          <w:tcPr>
            <w:tcW w:w="702" w:type="dxa"/>
            <w:tcBorders>
              <w:top w:val="single" w:sz="4" w:space="0" w:color="000000"/>
              <w:left w:val="single" w:sz="4" w:space="0" w:color="000000"/>
              <w:bottom w:val="single" w:sz="4" w:space="0" w:color="000000"/>
              <w:right w:val="single" w:sz="4" w:space="0" w:color="000000"/>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w:t>
            </w:r>
          </w:p>
        </w:tc>
        <w:tc>
          <w:tcPr>
            <w:tcW w:w="763" w:type="dxa"/>
            <w:tcBorders>
              <w:top w:val="single" w:sz="4" w:space="0" w:color="000000"/>
              <w:left w:val="single" w:sz="4" w:space="0" w:color="000000"/>
              <w:bottom w:val="single" w:sz="4" w:space="0" w:color="000000"/>
              <w:right w:val="single" w:sz="4" w:space="0" w:color="000000"/>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w:t>
            </w:r>
          </w:p>
        </w:tc>
        <w:tc>
          <w:tcPr>
            <w:tcW w:w="761" w:type="dxa"/>
            <w:tcBorders>
              <w:top w:val="single" w:sz="4" w:space="0" w:color="000000"/>
              <w:left w:val="single" w:sz="4" w:space="0" w:color="000000"/>
              <w:bottom w:val="single" w:sz="4" w:space="0" w:color="000000"/>
              <w:right w:val="single" w:sz="4" w:space="0" w:color="000000"/>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64</w:t>
            </w:r>
          </w:p>
        </w:tc>
        <w:tc>
          <w:tcPr>
            <w:tcW w:w="705" w:type="dxa"/>
            <w:tcBorders>
              <w:top w:val="single" w:sz="4" w:space="0" w:color="000000"/>
              <w:left w:val="single" w:sz="4" w:space="0" w:color="000000"/>
              <w:bottom w:val="single" w:sz="4" w:space="0" w:color="000000"/>
              <w:right w:val="single" w:sz="4" w:space="0" w:color="000000"/>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w:t>
            </w:r>
          </w:p>
        </w:tc>
        <w:tc>
          <w:tcPr>
            <w:tcW w:w="705" w:type="dxa"/>
            <w:tcBorders>
              <w:top w:val="single" w:sz="4" w:space="0" w:color="000000"/>
              <w:left w:val="single" w:sz="4" w:space="0" w:color="000000"/>
              <w:bottom w:val="single" w:sz="4" w:space="0" w:color="000000"/>
              <w:right w:val="single" w:sz="4" w:space="0" w:color="000000"/>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w:t>
            </w:r>
          </w:p>
        </w:tc>
        <w:tc>
          <w:tcPr>
            <w:tcW w:w="772" w:type="dxa"/>
            <w:tcBorders>
              <w:top w:val="single" w:sz="4" w:space="0" w:color="000000"/>
              <w:left w:val="single" w:sz="4" w:space="0" w:color="000000"/>
              <w:bottom w:val="single" w:sz="4" w:space="0" w:color="000000"/>
              <w:right w:val="single" w:sz="4" w:space="0" w:color="000000"/>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w:t>
            </w:r>
          </w:p>
        </w:tc>
        <w:tc>
          <w:tcPr>
            <w:tcW w:w="747" w:type="dxa"/>
            <w:tcBorders>
              <w:top w:val="single" w:sz="4" w:space="0" w:color="000000"/>
              <w:left w:val="single" w:sz="4" w:space="0" w:color="000000"/>
              <w:bottom w:val="single" w:sz="4" w:space="0" w:color="000000"/>
              <w:right w:val="single" w:sz="4" w:space="0" w:color="000000"/>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42</w:t>
            </w:r>
          </w:p>
        </w:tc>
        <w:tc>
          <w:tcPr>
            <w:tcW w:w="1096" w:type="dxa"/>
            <w:tcBorders>
              <w:top w:val="single" w:sz="4" w:space="0" w:color="000000"/>
              <w:left w:val="single" w:sz="4" w:space="0" w:color="000000"/>
              <w:bottom w:val="single" w:sz="4" w:space="0" w:color="000000"/>
              <w:right w:val="single" w:sz="4" w:space="0" w:color="000000"/>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59</w:t>
            </w:r>
          </w:p>
        </w:tc>
      </w:tr>
      <w:tr w:rsidR="00E8653F" w:rsidRPr="003A222B" w:rsidTr="008C5361">
        <w:tc>
          <w:tcPr>
            <w:tcW w:w="1917" w:type="dxa"/>
            <w:tcBorders>
              <w:top w:val="single" w:sz="4" w:space="0" w:color="000000"/>
              <w:left w:val="single" w:sz="4" w:space="0" w:color="000000"/>
              <w:bottom w:val="single" w:sz="4" w:space="0" w:color="000000"/>
              <w:right w:val="single" w:sz="4" w:space="0" w:color="000000"/>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 xml:space="preserve">География </w:t>
            </w:r>
          </w:p>
        </w:tc>
        <w:tc>
          <w:tcPr>
            <w:tcW w:w="702" w:type="dxa"/>
            <w:tcBorders>
              <w:top w:val="single" w:sz="4" w:space="0" w:color="000000"/>
              <w:left w:val="single" w:sz="4" w:space="0" w:color="000000"/>
              <w:bottom w:val="single" w:sz="4" w:space="0" w:color="000000"/>
              <w:right w:val="single" w:sz="4" w:space="0" w:color="000000"/>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w:t>
            </w:r>
          </w:p>
        </w:tc>
        <w:tc>
          <w:tcPr>
            <w:tcW w:w="701" w:type="dxa"/>
            <w:tcBorders>
              <w:top w:val="single" w:sz="4" w:space="0" w:color="000000"/>
              <w:left w:val="single" w:sz="4" w:space="0" w:color="000000"/>
              <w:bottom w:val="single" w:sz="4" w:space="0" w:color="000000"/>
              <w:right w:val="single" w:sz="4" w:space="0" w:color="000000"/>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w:t>
            </w:r>
          </w:p>
        </w:tc>
        <w:tc>
          <w:tcPr>
            <w:tcW w:w="702" w:type="dxa"/>
            <w:tcBorders>
              <w:top w:val="single" w:sz="4" w:space="0" w:color="000000"/>
              <w:left w:val="single" w:sz="4" w:space="0" w:color="000000"/>
              <w:bottom w:val="single" w:sz="4" w:space="0" w:color="000000"/>
              <w:right w:val="single" w:sz="4" w:space="0" w:color="000000"/>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w:t>
            </w:r>
          </w:p>
        </w:tc>
        <w:tc>
          <w:tcPr>
            <w:tcW w:w="763" w:type="dxa"/>
            <w:tcBorders>
              <w:top w:val="single" w:sz="4" w:space="0" w:color="000000"/>
              <w:left w:val="single" w:sz="4" w:space="0" w:color="000000"/>
              <w:bottom w:val="single" w:sz="4" w:space="0" w:color="000000"/>
              <w:right w:val="single" w:sz="4" w:space="0" w:color="000000"/>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w:t>
            </w:r>
          </w:p>
        </w:tc>
        <w:tc>
          <w:tcPr>
            <w:tcW w:w="761" w:type="dxa"/>
            <w:tcBorders>
              <w:top w:val="single" w:sz="4" w:space="0" w:color="000000"/>
              <w:left w:val="single" w:sz="4" w:space="0" w:color="000000"/>
              <w:bottom w:val="single" w:sz="4" w:space="0" w:color="000000"/>
              <w:right w:val="single" w:sz="4" w:space="0" w:color="000000"/>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w:t>
            </w:r>
          </w:p>
        </w:tc>
        <w:tc>
          <w:tcPr>
            <w:tcW w:w="705" w:type="dxa"/>
            <w:tcBorders>
              <w:top w:val="single" w:sz="4" w:space="0" w:color="000000"/>
              <w:left w:val="single" w:sz="4" w:space="0" w:color="000000"/>
              <w:bottom w:val="single" w:sz="4" w:space="0" w:color="000000"/>
              <w:right w:val="single" w:sz="4" w:space="0" w:color="000000"/>
            </w:tcBorders>
            <w:hideMark/>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w:t>
            </w:r>
          </w:p>
        </w:tc>
        <w:tc>
          <w:tcPr>
            <w:tcW w:w="705" w:type="dxa"/>
            <w:tcBorders>
              <w:top w:val="single" w:sz="4" w:space="0" w:color="000000"/>
              <w:left w:val="single" w:sz="4" w:space="0" w:color="000000"/>
              <w:bottom w:val="single" w:sz="4" w:space="0" w:color="000000"/>
              <w:right w:val="single" w:sz="4" w:space="0" w:color="000000"/>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w:t>
            </w:r>
          </w:p>
        </w:tc>
        <w:tc>
          <w:tcPr>
            <w:tcW w:w="772" w:type="dxa"/>
            <w:tcBorders>
              <w:top w:val="single" w:sz="4" w:space="0" w:color="000000"/>
              <w:left w:val="single" w:sz="4" w:space="0" w:color="000000"/>
              <w:bottom w:val="single" w:sz="4" w:space="0" w:color="000000"/>
              <w:right w:val="single" w:sz="4" w:space="0" w:color="000000"/>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w:t>
            </w:r>
          </w:p>
        </w:tc>
        <w:tc>
          <w:tcPr>
            <w:tcW w:w="747" w:type="dxa"/>
            <w:tcBorders>
              <w:top w:val="single" w:sz="4" w:space="0" w:color="000000"/>
              <w:left w:val="single" w:sz="4" w:space="0" w:color="000000"/>
              <w:bottom w:val="single" w:sz="4" w:space="0" w:color="000000"/>
              <w:right w:val="single" w:sz="4" w:space="0" w:color="000000"/>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w:t>
            </w:r>
          </w:p>
        </w:tc>
        <w:tc>
          <w:tcPr>
            <w:tcW w:w="1096" w:type="dxa"/>
            <w:tcBorders>
              <w:top w:val="single" w:sz="4" w:space="0" w:color="000000"/>
              <w:left w:val="single" w:sz="4" w:space="0" w:color="000000"/>
              <w:bottom w:val="single" w:sz="4" w:space="0" w:color="000000"/>
              <w:right w:val="single" w:sz="4" w:space="0" w:color="000000"/>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96</w:t>
            </w:r>
          </w:p>
        </w:tc>
      </w:tr>
      <w:tr w:rsidR="00E8653F" w:rsidRPr="003A222B" w:rsidTr="008C5361">
        <w:tc>
          <w:tcPr>
            <w:tcW w:w="1917" w:type="dxa"/>
            <w:tcBorders>
              <w:top w:val="single" w:sz="4" w:space="0" w:color="000000"/>
              <w:left w:val="single" w:sz="4" w:space="0" w:color="000000"/>
              <w:bottom w:val="single" w:sz="4" w:space="0" w:color="000000"/>
              <w:right w:val="single" w:sz="4" w:space="0" w:color="000000"/>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Английский язык</w:t>
            </w:r>
          </w:p>
        </w:tc>
        <w:tc>
          <w:tcPr>
            <w:tcW w:w="702" w:type="dxa"/>
            <w:tcBorders>
              <w:top w:val="single" w:sz="4" w:space="0" w:color="000000"/>
              <w:left w:val="single" w:sz="4" w:space="0" w:color="000000"/>
              <w:bottom w:val="single" w:sz="4" w:space="0" w:color="000000"/>
              <w:right w:val="single" w:sz="4" w:space="0" w:color="000000"/>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w:t>
            </w:r>
          </w:p>
        </w:tc>
        <w:tc>
          <w:tcPr>
            <w:tcW w:w="701" w:type="dxa"/>
            <w:tcBorders>
              <w:top w:val="single" w:sz="4" w:space="0" w:color="000000"/>
              <w:left w:val="single" w:sz="4" w:space="0" w:color="000000"/>
              <w:bottom w:val="single" w:sz="4" w:space="0" w:color="000000"/>
              <w:right w:val="single" w:sz="4" w:space="0" w:color="000000"/>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w:t>
            </w:r>
          </w:p>
        </w:tc>
        <w:tc>
          <w:tcPr>
            <w:tcW w:w="702" w:type="dxa"/>
            <w:tcBorders>
              <w:top w:val="single" w:sz="4" w:space="0" w:color="000000"/>
              <w:left w:val="single" w:sz="4" w:space="0" w:color="000000"/>
              <w:bottom w:val="single" w:sz="4" w:space="0" w:color="000000"/>
              <w:right w:val="single" w:sz="4" w:space="0" w:color="000000"/>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w:t>
            </w:r>
          </w:p>
        </w:tc>
        <w:tc>
          <w:tcPr>
            <w:tcW w:w="763" w:type="dxa"/>
            <w:tcBorders>
              <w:top w:val="single" w:sz="4" w:space="0" w:color="000000"/>
              <w:left w:val="single" w:sz="4" w:space="0" w:color="000000"/>
              <w:bottom w:val="single" w:sz="4" w:space="0" w:color="000000"/>
              <w:right w:val="single" w:sz="4" w:space="0" w:color="000000"/>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w:t>
            </w:r>
          </w:p>
        </w:tc>
        <w:tc>
          <w:tcPr>
            <w:tcW w:w="761" w:type="dxa"/>
            <w:tcBorders>
              <w:top w:val="single" w:sz="4" w:space="0" w:color="000000"/>
              <w:left w:val="single" w:sz="4" w:space="0" w:color="000000"/>
              <w:bottom w:val="single" w:sz="4" w:space="0" w:color="000000"/>
              <w:right w:val="single" w:sz="4" w:space="0" w:color="000000"/>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w:t>
            </w:r>
          </w:p>
        </w:tc>
        <w:tc>
          <w:tcPr>
            <w:tcW w:w="705" w:type="dxa"/>
            <w:tcBorders>
              <w:top w:val="single" w:sz="4" w:space="0" w:color="000000"/>
              <w:left w:val="single" w:sz="4" w:space="0" w:color="000000"/>
              <w:bottom w:val="single" w:sz="4" w:space="0" w:color="000000"/>
              <w:right w:val="single" w:sz="4" w:space="0" w:color="000000"/>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w:t>
            </w:r>
          </w:p>
        </w:tc>
        <w:tc>
          <w:tcPr>
            <w:tcW w:w="705" w:type="dxa"/>
            <w:tcBorders>
              <w:top w:val="single" w:sz="4" w:space="0" w:color="000000"/>
              <w:left w:val="single" w:sz="4" w:space="0" w:color="000000"/>
              <w:bottom w:val="single" w:sz="4" w:space="0" w:color="000000"/>
              <w:right w:val="single" w:sz="4" w:space="0" w:color="000000"/>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54</w:t>
            </w:r>
          </w:p>
        </w:tc>
        <w:tc>
          <w:tcPr>
            <w:tcW w:w="772" w:type="dxa"/>
            <w:tcBorders>
              <w:top w:val="single" w:sz="4" w:space="0" w:color="000000"/>
              <w:left w:val="single" w:sz="4" w:space="0" w:color="000000"/>
              <w:bottom w:val="single" w:sz="4" w:space="0" w:color="000000"/>
              <w:right w:val="single" w:sz="4" w:space="0" w:color="000000"/>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33</w:t>
            </w:r>
          </w:p>
        </w:tc>
        <w:tc>
          <w:tcPr>
            <w:tcW w:w="747" w:type="dxa"/>
            <w:tcBorders>
              <w:top w:val="single" w:sz="4" w:space="0" w:color="000000"/>
              <w:left w:val="single" w:sz="4" w:space="0" w:color="000000"/>
              <w:bottom w:val="single" w:sz="4" w:space="0" w:color="000000"/>
              <w:right w:val="single" w:sz="4" w:space="0" w:color="000000"/>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w:t>
            </w:r>
          </w:p>
        </w:tc>
        <w:tc>
          <w:tcPr>
            <w:tcW w:w="1096" w:type="dxa"/>
            <w:tcBorders>
              <w:top w:val="single" w:sz="4" w:space="0" w:color="000000"/>
              <w:left w:val="single" w:sz="4" w:space="0" w:color="000000"/>
              <w:bottom w:val="single" w:sz="4" w:space="0" w:color="000000"/>
              <w:right w:val="single" w:sz="4" w:space="0" w:color="000000"/>
            </w:tcBorders>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67</w:t>
            </w:r>
          </w:p>
        </w:tc>
      </w:tr>
    </w:tbl>
    <w:p w:rsidR="00E8653F" w:rsidRPr="003A222B" w:rsidRDefault="00E8653F" w:rsidP="006C118E">
      <w:pPr>
        <w:spacing w:after="0" w:line="240" w:lineRule="auto"/>
        <w:jc w:val="both"/>
        <w:rPr>
          <w:rFonts w:ascii="Times New Roman" w:hAnsi="Times New Roman"/>
          <w:sz w:val="24"/>
          <w:szCs w:val="24"/>
        </w:rPr>
      </w:pPr>
    </w:p>
    <w:p w:rsidR="00E8653F" w:rsidRPr="003A222B" w:rsidRDefault="00E8653F" w:rsidP="006C118E">
      <w:pPr>
        <w:spacing w:after="0" w:line="240" w:lineRule="auto"/>
        <w:jc w:val="both"/>
        <w:rPr>
          <w:rFonts w:ascii="Times New Roman" w:hAnsi="Times New Roman"/>
          <w:sz w:val="24"/>
          <w:szCs w:val="24"/>
        </w:rPr>
      </w:pPr>
    </w:p>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noProof/>
          <w:sz w:val="24"/>
          <w:szCs w:val="24"/>
          <w:lang w:eastAsia="ru-RU"/>
        </w:rPr>
        <w:drawing>
          <wp:inline distT="0" distB="0" distL="0" distR="0">
            <wp:extent cx="6103620" cy="2957195"/>
            <wp:effectExtent l="19050" t="0" r="0" b="0"/>
            <wp:docPr id="2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7" cstate="print"/>
                    <a:srcRect/>
                    <a:stretch>
                      <a:fillRect/>
                    </a:stretch>
                  </pic:blipFill>
                  <pic:spPr bwMode="auto">
                    <a:xfrm>
                      <a:off x="0" y="0"/>
                      <a:ext cx="6103620" cy="2957195"/>
                    </a:xfrm>
                    <a:prstGeom prst="rect">
                      <a:avLst/>
                    </a:prstGeom>
                    <a:noFill/>
                    <a:ln w="9525">
                      <a:noFill/>
                      <a:miter lim="800000"/>
                      <a:headEnd/>
                      <a:tailEnd/>
                    </a:ln>
                  </pic:spPr>
                </pic:pic>
              </a:graphicData>
            </a:graphic>
          </wp:inline>
        </w:drawing>
      </w:r>
    </w:p>
    <w:p w:rsidR="00E8653F" w:rsidRPr="003A222B" w:rsidRDefault="00E8653F" w:rsidP="006C118E">
      <w:pPr>
        <w:spacing w:after="0" w:line="240" w:lineRule="auto"/>
        <w:jc w:val="both"/>
        <w:rPr>
          <w:rFonts w:ascii="Times New Roman" w:hAnsi="Times New Roman"/>
          <w:sz w:val="24"/>
          <w:szCs w:val="24"/>
        </w:rPr>
      </w:pPr>
    </w:p>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Лучшие индивидуальные результаты по предметам ЕГЭ</w:t>
      </w:r>
    </w:p>
    <w:tbl>
      <w:tblPr>
        <w:tblpPr w:leftFromText="180" w:rightFromText="180" w:vertAnchor="text" w:horzAnchor="margin" w:tblpY="101"/>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41"/>
        <w:gridCol w:w="1811"/>
        <w:gridCol w:w="2327"/>
        <w:gridCol w:w="2533"/>
      </w:tblGrid>
      <w:tr w:rsidR="00E8653F" w:rsidRPr="003A222B" w:rsidTr="008C5361">
        <w:tc>
          <w:tcPr>
            <w:tcW w:w="541" w:type="dxa"/>
            <w:tcBorders>
              <w:top w:val="single" w:sz="4" w:space="0" w:color="000000"/>
              <w:left w:val="single" w:sz="4" w:space="0" w:color="000000"/>
              <w:bottom w:val="single" w:sz="4" w:space="0" w:color="000000"/>
              <w:right w:val="single" w:sz="4" w:space="0" w:color="000000"/>
            </w:tcBorders>
            <w:hideMark/>
          </w:tcPr>
          <w:p w:rsidR="00E8653F" w:rsidRPr="003A222B" w:rsidRDefault="00E8653F" w:rsidP="006C118E">
            <w:pPr>
              <w:spacing w:after="0" w:line="240" w:lineRule="auto"/>
              <w:jc w:val="both"/>
              <w:rPr>
                <w:rFonts w:ascii="Times New Roman" w:hAnsi="Times New Roman"/>
                <w:bCs/>
                <w:iCs/>
                <w:sz w:val="24"/>
                <w:szCs w:val="24"/>
              </w:rPr>
            </w:pPr>
            <w:r w:rsidRPr="003A222B">
              <w:rPr>
                <w:rFonts w:ascii="Times New Roman" w:hAnsi="Times New Roman"/>
                <w:bCs/>
                <w:iCs/>
                <w:sz w:val="24"/>
                <w:szCs w:val="24"/>
              </w:rPr>
              <w:t>№ п/п</w:t>
            </w:r>
          </w:p>
        </w:tc>
        <w:tc>
          <w:tcPr>
            <w:tcW w:w="1811" w:type="dxa"/>
            <w:tcBorders>
              <w:top w:val="single" w:sz="4" w:space="0" w:color="000000"/>
              <w:left w:val="single" w:sz="4" w:space="0" w:color="000000"/>
              <w:bottom w:val="single" w:sz="4" w:space="0" w:color="000000"/>
              <w:right w:val="single" w:sz="4" w:space="0" w:color="000000"/>
            </w:tcBorders>
            <w:hideMark/>
          </w:tcPr>
          <w:p w:rsidR="00E8653F" w:rsidRPr="003A222B" w:rsidRDefault="00E8653F" w:rsidP="006C118E">
            <w:pPr>
              <w:spacing w:after="0" w:line="240" w:lineRule="auto"/>
              <w:jc w:val="both"/>
              <w:rPr>
                <w:rFonts w:ascii="Times New Roman" w:hAnsi="Times New Roman"/>
                <w:bCs/>
                <w:iCs/>
                <w:sz w:val="24"/>
                <w:szCs w:val="24"/>
              </w:rPr>
            </w:pPr>
            <w:r w:rsidRPr="003A222B">
              <w:rPr>
                <w:rFonts w:ascii="Times New Roman" w:hAnsi="Times New Roman"/>
                <w:bCs/>
                <w:iCs/>
                <w:sz w:val="24"/>
                <w:szCs w:val="24"/>
              </w:rPr>
              <w:t>Предмет</w:t>
            </w:r>
          </w:p>
        </w:tc>
        <w:tc>
          <w:tcPr>
            <w:tcW w:w="2327" w:type="dxa"/>
            <w:tcBorders>
              <w:top w:val="single" w:sz="4" w:space="0" w:color="000000"/>
              <w:left w:val="single" w:sz="4" w:space="0" w:color="000000"/>
              <w:bottom w:val="single" w:sz="4" w:space="0" w:color="000000"/>
              <w:right w:val="single" w:sz="4" w:space="0" w:color="000000"/>
            </w:tcBorders>
            <w:hideMark/>
          </w:tcPr>
          <w:p w:rsidR="00E8653F" w:rsidRPr="003A222B" w:rsidRDefault="00E8653F" w:rsidP="006C118E">
            <w:pPr>
              <w:spacing w:after="0" w:line="240" w:lineRule="auto"/>
              <w:jc w:val="both"/>
              <w:rPr>
                <w:rFonts w:ascii="Times New Roman" w:hAnsi="Times New Roman"/>
                <w:bCs/>
                <w:iCs/>
                <w:sz w:val="24"/>
                <w:szCs w:val="24"/>
              </w:rPr>
            </w:pPr>
            <w:r w:rsidRPr="003A222B">
              <w:rPr>
                <w:rFonts w:ascii="Times New Roman" w:hAnsi="Times New Roman"/>
                <w:bCs/>
                <w:iCs/>
                <w:sz w:val="24"/>
                <w:szCs w:val="24"/>
              </w:rPr>
              <w:t>Ф.И.О. учителя</w:t>
            </w:r>
          </w:p>
        </w:tc>
        <w:tc>
          <w:tcPr>
            <w:tcW w:w="2533" w:type="dxa"/>
            <w:tcBorders>
              <w:top w:val="single" w:sz="4" w:space="0" w:color="000000"/>
              <w:left w:val="single" w:sz="4" w:space="0" w:color="000000"/>
              <w:bottom w:val="single" w:sz="4" w:space="0" w:color="000000"/>
              <w:right w:val="single" w:sz="4" w:space="0" w:color="000000"/>
            </w:tcBorders>
            <w:hideMark/>
          </w:tcPr>
          <w:p w:rsidR="00E8653F" w:rsidRPr="003A222B" w:rsidRDefault="00E8653F" w:rsidP="006C118E">
            <w:pPr>
              <w:spacing w:after="0" w:line="240" w:lineRule="auto"/>
              <w:jc w:val="both"/>
              <w:rPr>
                <w:rFonts w:ascii="Times New Roman" w:hAnsi="Times New Roman"/>
                <w:bCs/>
                <w:iCs/>
                <w:sz w:val="24"/>
                <w:szCs w:val="24"/>
              </w:rPr>
            </w:pPr>
            <w:r w:rsidRPr="003A222B">
              <w:rPr>
                <w:rFonts w:ascii="Times New Roman" w:hAnsi="Times New Roman"/>
                <w:bCs/>
                <w:iCs/>
                <w:sz w:val="24"/>
                <w:szCs w:val="24"/>
              </w:rPr>
              <w:t>Количество набранных баллов</w:t>
            </w:r>
          </w:p>
        </w:tc>
      </w:tr>
      <w:tr w:rsidR="00E8653F" w:rsidRPr="003A222B" w:rsidTr="008C5361">
        <w:tc>
          <w:tcPr>
            <w:tcW w:w="541" w:type="dxa"/>
            <w:tcBorders>
              <w:top w:val="single" w:sz="4" w:space="0" w:color="000000"/>
              <w:left w:val="single" w:sz="4" w:space="0" w:color="000000"/>
              <w:bottom w:val="single" w:sz="4" w:space="0" w:color="000000"/>
              <w:right w:val="single" w:sz="4" w:space="0" w:color="000000"/>
            </w:tcBorders>
            <w:hideMark/>
          </w:tcPr>
          <w:p w:rsidR="00E8653F" w:rsidRPr="003A222B" w:rsidRDefault="00E8653F" w:rsidP="006C118E">
            <w:pPr>
              <w:spacing w:after="0" w:line="240" w:lineRule="auto"/>
              <w:jc w:val="both"/>
              <w:rPr>
                <w:rFonts w:ascii="Times New Roman" w:hAnsi="Times New Roman"/>
                <w:bCs/>
                <w:iCs/>
                <w:sz w:val="24"/>
                <w:szCs w:val="24"/>
              </w:rPr>
            </w:pPr>
            <w:r w:rsidRPr="003A222B">
              <w:rPr>
                <w:rFonts w:ascii="Times New Roman" w:hAnsi="Times New Roman"/>
                <w:bCs/>
                <w:iCs/>
                <w:sz w:val="24"/>
                <w:szCs w:val="24"/>
              </w:rPr>
              <w:t>1</w:t>
            </w:r>
          </w:p>
        </w:tc>
        <w:tc>
          <w:tcPr>
            <w:tcW w:w="1811" w:type="dxa"/>
            <w:tcBorders>
              <w:top w:val="single" w:sz="4" w:space="0" w:color="000000"/>
              <w:left w:val="single" w:sz="4" w:space="0" w:color="000000"/>
              <w:bottom w:val="single" w:sz="4" w:space="0" w:color="000000"/>
              <w:right w:val="single" w:sz="4" w:space="0" w:color="000000"/>
            </w:tcBorders>
          </w:tcPr>
          <w:p w:rsidR="00E8653F" w:rsidRPr="003A222B" w:rsidRDefault="00E8653F" w:rsidP="006C118E">
            <w:pPr>
              <w:spacing w:after="0" w:line="240" w:lineRule="auto"/>
              <w:jc w:val="both"/>
              <w:rPr>
                <w:rFonts w:ascii="Times New Roman" w:hAnsi="Times New Roman"/>
                <w:bCs/>
                <w:iCs/>
                <w:sz w:val="24"/>
                <w:szCs w:val="24"/>
              </w:rPr>
            </w:pPr>
            <w:r w:rsidRPr="003A222B">
              <w:rPr>
                <w:rFonts w:ascii="Times New Roman" w:hAnsi="Times New Roman"/>
                <w:bCs/>
                <w:iCs/>
                <w:sz w:val="24"/>
                <w:szCs w:val="24"/>
              </w:rPr>
              <w:t xml:space="preserve">География </w:t>
            </w:r>
          </w:p>
        </w:tc>
        <w:tc>
          <w:tcPr>
            <w:tcW w:w="2327" w:type="dxa"/>
            <w:tcBorders>
              <w:top w:val="single" w:sz="4" w:space="0" w:color="000000"/>
              <w:left w:val="single" w:sz="4" w:space="0" w:color="000000"/>
              <w:bottom w:val="single" w:sz="4" w:space="0" w:color="000000"/>
              <w:right w:val="single" w:sz="4" w:space="0" w:color="000000"/>
            </w:tcBorders>
          </w:tcPr>
          <w:p w:rsidR="00E8653F" w:rsidRPr="003A222B" w:rsidRDefault="00E8653F" w:rsidP="006C118E">
            <w:pPr>
              <w:spacing w:after="0" w:line="240" w:lineRule="auto"/>
              <w:jc w:val="both"/>
              <w:rPr>
                <w:rFonts w:ascii="Times New Roman" w:hAnsi="Times New Roman"/>
                <w:bCs/>
                <w:iCs/>
                <w:sz w:val="24"/>
                <w:szCs w:val="24"/>
              </w:rPr>
            </w:pPr>
            <w:r w:rsidRPr="003A222B">
              <w:rPr>
                <w:rFonts w:ascii="Times New Roman" w:hAnsi="Times New Roman"/>
                <w:bCs/>
                <w:iCs/>
                <w:sz w:val="24"/>
                <w:szCs w:val="24"/>
              </w:rPr>
              <w:t>Шакирова Г.Д.</w:t>
            </w:r>
          </w:p>
        </w:tc>
        <w:tc>
          <w:tcPr>
            <w:tcW w:w="2533" w:type="dxa"/>
            <w:tcBorders>
              <w:top w:val="single" w:sz="4" w:space="0" w:color="000000"/>
              <w:left w:val="single" w:sz="4" w:space="0" w:color="000000"/>
              <w:bottom w:val="single" w:sz="4" w:space="0" w:color="000000"/>
              <w:right w:val="single" w:sz="4" w:space="0" w:color="000000"/>
            </w:tcBorders>
          </w:tcPr>
          <w:p w:rsidR="00E8653F" w:rsidRPr="003A222B" w:rsidRDefault="00E8653F" w:rsidP="006C118E">
            <w:pPr>
              <w:spacing w:after="0" w:line="240" w:lineRule="auto"/>
              <w:jc w:val="both"/>
              <w:rPr>
                <w:rFonts w:ascii="Times New Roman" w:hAnsi="Times New Roman"/>
                <w:bCs/>
                <w:iCs/>
                <w:sz w:val="24"/>
                <w:szCs w:val="24"/>
              </w:rPr>
            </w:pPr>
            <w:r w:rsidRPr="003A222B">
              <w:rPr>
                <w:rFonts w:ascii="Times New Roman" w:hAnsi="Times New Roman"/>
                <w:bCs/>
                <w:iCs/>
                <w:sz w:val="24"/>
                <w:szCs w:val="24"/>
              </w:rPr>
              <w:t>96</w:t>
            </w:r>
          </w:p>
        </w:tc>
      </w:tr>
      <w:tr w:rsidR="00E8653F" w:rsidRPr="003A222B" w:rsidTr="008C5361">
        <w:tc>
          <w:tcPr>
            <w:tcW w:w="541" w:type="dxa"/>
            <w:tcBorders>
              <w:top w:val="single" w:sz="4" w:space="0" w:color="000000"/>
              <w:left w:val="single" w:sz="4" w:space="0" w:color="000000"/>
              <w:bottom w:val="single" w:sz="4" w:space="0" w:color="000000"/>
              <w:right w:val="single" w:sz="4" w:space="0" w:color="000000"/>
            </w:tcBorders>
            <w:hideMark/>
          </w:tcPr>
          <w:p w:rsidR="00E8653F" w:rsidRPr="003A222B" w:rsidRDefault="00E8653F" w:rsidP="006C118E">
            <w:pPr>
              <w:spacing w:after="0" w:line="240" w:lineRule="auto"/>
              <w:jc w:val="both"/>
              <w:rPr>
                <w:rFonts w:ascii="Times New Roman" w:hAnsi="Times New Roman"/>
                <w:bCs/>
                <w:iCs/>
                <w:sz w:val="24"/>
                <w:szCs w:val="24"/>
              </w:rPr>
            </w:pPr>
            <w:r w:rsidRPr="003A222B">
              <w:rPr>
                <w:rFonts w:ascii="Times New Roman" w:hAnsi="Times New Roman"/>
                <w:bCs/>
                <w:iCs/>
                <w:sz w:val="24"/>
                <w:szCs w:val="24"/>
              </w:rPr>
              <w:t>2</w:t>
            </w:r>
          </w:p>
        </w:tc>
        <w:tc>
          <w:tcPr>
            <w:tcW w:w="1811" w:type="dxa"/>
            <w:tcBorders>
              <w:top w:val="single" w:sz="4" w:space="0" w:color="000000"/>
              <w:left w:val="single" w:sz="4" w:space="0" w:color="000000"/>
              <w:bottom w:val="single" w:sz="4" w:space="0" w:color="000000"/>
              <w:right w:val="single" w:sz="4" w:space="0" w:color="000000"/>
            </w:tcBorders>
          </w:tcPr>
          <w:p w:rsidR="00E8653F" w:rsidRPr="003A222B" w:rsidRDefault="00E8653F" w:rsidP="006C118E">
            <w:pPr>
              <w:spacing w:after="0" w:line="240" w:lineRule="auto"/>
              <w:jc w:val="both"/>
              <w:rPr>
                <w:rFonts w:ascii="Times New Roman" w:hAnsi="Times New Roman"/>
                <w:bCs/>
                <w:iCs/>
                <w:sz w:val="24"/>
                <w:szCs w:val="24"/>
              </w:rPr>
            </w:pPr>
            <w:r w:rsidRPr="003A222B">
              <w:rPr>
                <w:rFonts w:ascii="Times New Roman" w:hAnsi="Times New Roman"/>
                <w:bCs/>
                <w:iCs/>
                <w:sz w:val="24"/>
                <w:szCs w:val="24"/>
              </w:rPr>
              <w:t>Русский язык</w:t>
            </w:r>
          </w:p>
        </w:tc>
        <w:tc>
          <w:tcPr>
            <w:tcW w:w="2327" w:type="dxa"/>
            <w:tcBorders>
              <w:top w:val="single" w:sz="4" w:space="0" w:color="000000"/>
              <w:left w:val="single" w:sz="4" w:space="0" w:color="000000"/>
              <w:bottom w:val="single" w:sz="4" w:space="0" w:color="000000"/>
              <w:right w:val="single" w:sz="4" w:space="0" w:color="000000"/>
            </w:tcBorders>
          </w:tcPr>
          <w:p w:rsidR="00E8653F" w:rsidRPr="003A222B" w:rsidRDefault="00E8653F" w:rsidP="006C118E">
            <w:pPr>
              <w:spacing w:after="0" w:line="240" w:lineRule="auto"/>
              <w:jc w:val="both"/>
              <w:rPr>
                <w:rFonts w:ascii="Times New Roman" w:hAnsi="Times New Roman"/>
                <w:bCs/>
                <w:iCs/>
                <w:sz w:val="24"/>
                <w:szCs w:val="24"/>
              </w:rPr>
            </w:pPr>
            <w:r w:rsidRPr="003A222B">
              <w:rPr>
                <w:rFonts w:ascii="Times New Roman" w:hAnsi="Times New Roman"/>
                <w:bCs/>
                <w:iCs/>
                <w:sz w:val="24"/>
                <w:szCs w:val="24"/>
              </w:rPr>
              <w:t>Дёмина Л.Г.</w:t>
            </w:r>
          </w:p>
        </w:tc>
        <w:tc>
          <w:tcPr>
            <w:tcW w:w="2533" w:type="dxa"/>
            <w:tcBorders>
              <w:top w:val="single" w:sz="4" w:space="0" w:color="000000"/>
              <w:left w:val="single" w:sz="4" w:space="0" w:color="000000"/>
              <w:bottom w:val="single" w:sz="4" w:space="0" w:color="000000"/>
              <w:right w:val="single" w:sz="4" w:space="0" w:color="000000"/>
            </w:tcBorders>
          </w:tcPr>
          <w:p w:rsidR="00E8653F" w:rsidRPr="003A222B" w:rsidRDefault="00E8653F" w:rsidP="006C118E">
            <w:pPr>
              <w:spacing w:after="0" w:line="240" w:lineRule="auto"/>
              <w:jc w:val="both"/>
              <w:rPr>
                <w:rFonts w:ascii="Times New Roman" w:hAnsi="Times New Roman"/>
                <w:bCs/>
                <w:iCs/>
                <w:sz w:val="24"/>
                <w:szCs w:val="24"/>
              </w:rPr>
            </w:pPr>
            <w:r w:rsidRPr="003A222B">
              <w:rPr>
                <w:rFonts w:ascii="Times New Roman" w:hAnsi="Times New Roman"/>
                <w:bCs/>
                <w:iCs/>
                <w:sz w:val="24"/>
                <w:szCs w:val="24"/>
              </w:rPr>
              <w:t>93</w:t>
            </w:r>
          </w:p>
        </w:tc>
      </w:tr>
      <w:tr w:rsidR="00E8653F" w:rsidRPr="003A222B" w:rsidTr="008C5361">
        <w:tc>
          <w:tcPr>
            <w:tcW w:w="541" w:type="dxa"/>
            <w:tcBorders>
              <w:top w:val="single" w:sz="4" w:space="0" w:color="000000"/>
              <w:left w:val="single" w:sz="4" w:space="0" w:color="000000"/>
              <w:bottom w:val="single" w:sz="4" w:space="0" w:color="000000"/>
              <w:right w:val="single" w:sz="4" w:space="0" w:color="000000"/>
            </w:tcBorders>
            <w:hideMark/>
          </w:tcPr>
          <w:p w:rsidR="00E8653F" w:rsidRPr="003A222B" w:rsidRDefault="00E8653F" w:rsidP="006C118E">
            <w:pPr>
              <w:spacing w:after="0" w:line="240" w:lineRule="auto"/>
              <w:jc w:val="both"/>
              <w:rPr>
                <w:rFonts w:ascii="Times New Roman" w:hAnsi="Times New Roman"/>
                <w:bCs/>
                <w:iCs/>
                <w:sz w:val="24"/>
                <w:szCs w:val="24"/>
              </w:rPr>
            </w:pPr>
            <w:r w:rsidRPr="003A222B">
              <w:rPr>
                <w:rFonts w:ascii="Times New Roman" w:hAnsi="Times New Roman"/>
                <w:bCs/>
                <w:iCs/>
                <w:sz w:val="24"/>
                <w:szCs w:val="24"/>
              </w:rPr>
              <w:t>3</w:t>
            </w:r>
          </w:p>
        </w:tc>
        <w:tc>
          <w:tcPr>
            <w:tcW w:w="1811" w:type="dxa"/>
            <w:tcBorders>
              <w:top w:val="single" w:sz="4" w:space="0" w:color="000000"/>
              <w:left w:val="single" w:sz="4" w:space="0" w:color="000000"/>
              <w:bottom w:val="single" w:sz="4" w:space="0" w:color="000000"/>
              <w:right w:val="single" w:sz="4" w:space="0" w:color="000000"/>
            </w:tcBorders>
          </w:tcPr>
          <w:p w:rsidR="00E8653F" w:rsidRPr="003A222B" w:rsidRDefault="00E8653F" w:rsidP="006C118E">
            <w:pPr>
              <w:spacing w:after="0" w:line="240" w:lineRule="auto"/>
              <w:jc w:val="both"/>
              <w:rPr>
                <w:rFonts w:ascii="Times New Roman" w:hAnsi="Times New Roman"/>
                <w:bCs/>
                <w:iCs/>
                <w:sz w:val="24"/>
                <w:szCs w:val="24"/>
              </w:rPr>
            </w:pPr>
            <w:r w:rsidRPr="003A222B">
              <w:rPr>
                <w:rFonts w:ascii="Times New Roman" w:hAnsi="Times New Roman"/>
                <w:bCs/>
                <w:iCs/>
                <w:sz w:val="24"/>
                <w:szCs w:val="24"/>
              </w:rPr>
              <w:t>Русский язык</w:t>
            </w:r>
          </w:p>
        </w:tc>
        <w:tc>
          <w:tcPr>
            <w:tcW w:w="2327" w:type="dxa"/>
            <w:tcBorders>
              <w:top w:val="single" w:sz="4" w:space="0" w:color="000000"/>
              <w:left w:val="single" w:sz="4" w:space="0" w:color="000000"/>
              <w:bottom w:val="single" w:sz="4" w:space="0" w:color="000000"/>
              <w:right w:val="single" w:sz="4" w:space="0" w:color="000000"/>
            </w:tcBorders>
          </w:tcPr>
          <w:p w:rsidR="00E8653F" w:rsidRPr="003A222B" w:rsidRDefault="00E8653F" w:rsidP="006C118E">
            <w:pPr>
              <w:spacing w:after="0" w:line="240" w:lineRule="auto"/>
              <w:jc w:val="both"/>
              <w:rPr>
                <w:rFonts w:ascii="Times New Roman" w:hAnsi="Times New Roman"/>
                <w:bCs/>
                <w:iCs/>
                <w:sz w:val="24"/>
                <w:szCs w:val="24"/>
              </w:rPr>
            </w:pPr>
            <w:r w:rsidRPr="003A222B">
              <w:rPr>
                <w:rFonts w:ascii="Times New Roman" w:hAnsi="Times New Roman"/>
                <w:bCs/>
                <w:iCs/>
                <w:sz w:val="24"/>
                <w:szCs w:val="24"/>
              </w:rPr>
              <w:t>Дёмина Л.Г.</w:t>
            </w:r>
          </w:p>
        </w:tc>
        <w:tc>
          <w:tcPr>
            <w:tcW w:w="2533" w:type="dxa"/>
            <w:tcBorders>
              <w:top w:val="single" w:sz="4" w:space="0" w:color="000000"/>
              <w:left w:val="single" w:sz="4" w:space="0" w:color="000000"/>
              <w:bottom w:val="single" w:sz="4" w:space="0" w:color="000000"/>
              <w:right w:val="single" w:sz="4" w:space="0" w:color="000000"/>
            </w:tcBorders>
          </w:tcPr>
          <w:p w:rsidR="00E8653F" w:rsidRPr="003A222B" w:rsidRDefault="00E8653F" w:rsidP="006C118E">
            <w:pPr>
              <w:spacing w:after="0" w:line="240" w:lineRule="auto"/>
              <w:jc w:val="both"/>
              <w:rPr>
                <w:rFonts w:ascii="Times New Roman" w:hAnsi="Times New Roman"/>
                <w:bCs/>
                <w:iCs/>
                <w:sz w:val="24"/>
                <w:szCs w:val="24"/>
              </w:rPr>
            </w:pPr>
            <w:r w:rsidRPr="003A222B">
              <w:rPr>
                <w:rFonts w:ascii="Times New Roman" w:hAnsi="Times New Roman"/>
                <w:bCs/>
                <w:iCs/>
                <w:sz w:val="24"/>
                <w:szCs w:val="24"/>
              </w:rPr>
              <w:t>91</w:t>
            </w:r>
          </w:p>
        </w:tc>
      </w:tr>
      <w:tr w:rsidR="00E8653F" w:rsidRPr="003A222B" w:rsidTr="008C5361">
        <w:tc>
          <w:tcPr>
            <w:tcW w:w="541" w:type="dxa"/>
            <w:tcBorders>
              <w:top w:val="single" w:sz="4" w:space="0" w:color="000000"/>
              <w:left w:val="single" w:sz="4" w:space="0" w:color="000000"/>
              <w:bottom w:val="single" w:sz="4" w:space="0" w:color="000000"/>
              <w:right w:val="single" w:sz="4" w:space="0" w:color="000000"/>
            </w:tcBorders>
            <w:hideMark/>
          </w:tcPr>
          <w:p w:rsidR="00E8653F" w:rsidRPr="003A222B" w:rsidRDefault="00E8653F" w:rsidP="006C118E">
            <w:pPr>
              <w:spacing w:after="0" w:line="240" w:lineRule="auto"/>
              <w:jc w:val="both"/>
              <w:rPr>
                <w:rFonts w:ascii="Times New Roman" w:hAnsi="Times New Roman"/>
                <w:bCs/>
                <w:iCs/>
                <w:sz w:val="24"/>
                <w:szCs w:val="24"/>
              </w:rPr>
            </w:pPr>
            <w:r w:rsidRPr="003A222B">
              <w:rPr>
                <w:rFonts w:ascii="Times New Roman" w:hAnsi="Times New Roman"/>
                <w:bCs/>
                <w:iCs/>
                <w:sz w:val="24"/>
                <w:szCs w:val="24"/>
              </w:rPr>
              <w:t>4</w:t>
            </w:r>
          </w:p>
        </w:tc>
        <w:tc>
          <w:tcPr>
            <w:tcW w:w="1811" w:type="dxa"/>
            <w:tcBorders>
              <w:top w:val="single" w:sz="4" w:space="0" w:color="000000"/>
              <w:left w:val="single" w:sz="4" w:space="0" w:color="000000"/>
              <w:bottom w:val="single" w:sz="4" w:space="0" w:color="000000"/>
              <w:right w:val="single" w:sz="4" w:space="0" w:color="000000"/>
            </w:tcBorders>
          </w:tcPr>
          <w:p w:rsidR="00E8653F" w:rsidRPr="003A222B" w:rsidRDefault="00E8653F" w:rsidP="006C118E">
            <w:pPr>
              <w:spacing w:after="0" w:line="240" w:lineRule="auto"/>
              <w:jc w:val="both"/>
              <w:rPr>
                <w:rFonts w:ascii="Times New Roman" w:hAnsi="Times New Roman"/>
                <w:bCs/>
                <w:iCs/>
                <w:sz w:val="24"/>
                <w:szCs w:val="24"/>
              </w:rPr>
            </w:pPr>
            <w:r w:rsidRPr="003A222B">
              <w:rPr>
                <w:rFonts w:ascii="Times New Roman" w:hAnsi="Times New Roman"/>
                <w:bCs/>
                <w:iCs/>
                <w:sz w:val="24"/>
                <w:szCs w:val="24"/>
              </w:rPr>
              <w:t>Русский язык</w:t>
            </w:r>
          </w:p>
        </w:tc>
        <w:tc>
          <w:tcPr>
            <w:tcW w:w="2327" w:type="dxa"/>
            <w:tcBorders>
              <w:top w:val="single" w:sz="4" w:space="0" w:color="000000"/>
              <w:left w:val="single" w:sz="4" w:space="0" w:color="000000"/>
              <w:bottom w:val="single" w:sz="4" w:space="0" w:color="000000"/>
              <w:right w:val="single" w:sz="4" w:space="0" w:color="000000"/>
            </w:tcBorders>
          </w:tcPr>
          <w:p w:rsidR="00E8653F" w:rsidRPr="003A222B" w:rsidRDefault="00E8653F" w:rsidP="006C118E">
            <w:pPr>
              <w:spacing w:after="0" w:line="240" w:lineRule="auto"/>
              <w:jc w:val="both"/>
              <w:rPr>
                <w:rFonts w:ascii="Times New Roman" w:hAnsi="Times New Roman"/>
                <w:bCs/>
                <w:iCs/>
                <w:sz w:val="24"/>
                <w:szCs w:val="24"/>
              </w:rPr>
            </w:pPr>
            <w:r w:rsidRPr="003A222B">
              <w:rPr>
                <w:rFonts w:ascii="Times New Roman" w:hAnsi="Times New Roman"/>
                <w:bCs/>
                <w:iCs/>
                <w:sz w:val="24"/>
                <w:szCs w:val="24"/>
              </w:rPr>
              <w:t>Дёмина Л.Г.</w:t>
            </w:r>
          </w:p>
        </w:tc>
        <w:tc>
          <w:tcPr>
            <w:tcW w:w="2533" w:type="dxa"/>
            <w:tcBorders>
              <w:top w:val="single" w:sz="4" w:space="0" w:color="000000"/>
              <w:left w:val="single" w:sz="4" w:space="0" w:color="000000"/>
              <w:bottom w:val="single" w:sz="4" w:space="0" w:color="000000"/>
              <w:right w:val="single" w:sz="4" w:space="0" w:color="000000"/>
            </w:tcBorders>
          </w:tcPr>
          <w:p w:rsidR="00E8653F" w:rsidRPr="003A222B" w:rsidRDefault="00E8653F" w:rsidP="006C118E">
            <w:pPr>
              <w:spacing w:after="0" w:line="240" w:lineRule="auto"/>
              <w:jc w:val="both"/>
              <w:rPr>
                <w:rFonts w:ascii="Times New Roman" w:hAnsi="Times New Roman"/>
                <w:bCs/>
                <w:iCs/>
                <w:sz w:val="24"/>
                <w:szCs w:val="24"/>
              </w:rPr>
            </w:pPr>
            <w:r w:rsidRPr="003A222B">
              <w:rPr>
                <w:rFonts w:ascii="Times New Roman" w:hAnsi="Times New Roman"/>
                <w:bCs/>
                <w:iCs/>
                <w:sz w:val="24"/>
                <w:szCs w:val="24"/>
              </w:rPr>
              <w:t>98</w:t>
            </w:r>
          </w:p>
        </w:tc>
      </w:tr>
      <w:tr w:rsidR="00E8653F" w:rsidRPr="003A222B" w:rsidTr="008C5361">
        <w:tc>
          <w:tcPr>
            <w:tcW w:w="541" w:type="dxa"/>
            <w:tcBorders>
              <w:top w:val="single" w:sz="4" w:space="0" w:color="000000"/>
              <w:left w:val="single" w:sz="4" w:space="0" w:color="000000"/>
              <w:bottom w:val="single" w:sz="4" w:space="0" w:color="000000"/>
              <w:right w:val="single" w:sz="4" w:space="0" w:color="000000"/>
            </w:tcBorders>
            <w:hideMark/>
          </w:tcPr>
          <w:p w:rsidR="00E8653F" w:rsidRPr="003A222B" w:rsidRDefault="00E8653F" w:rsidP="006C118E">
            <w:pPr>
              <w:spacing w:after="0" w:line="240" w:lineRule="auto"/>
              <w:jc w:val="both"/>
              <w:rPr>
                <w:rFonts w:ascii="Times New Roman" w:hAnsi="Times New Roman"/>
                <w:bCs/>
                <w:iCs/>
                <w:sz w:val="24"/>
                <w:szCs w:val="24"/>
              </w:rPr>
            </w:pPr>
            <w:r w:rsidRPr="003A222B">
              <w:rPr>
                <w:rFonts w:ascii="Times New Roman" w:hAnsi="Times New Roman"/>
                <w:bCs/>
                <w:iCs/>
                <w:sz w:val="24"/>
                <w:szCs w:val="24"/>
              </w:rPr>
              <w:t>5</w:t>
            </w:r>
          </w:p>
        </w:tc>
        <w:tc>
          <w:tcPr>
            <w:tcW w:w="1811" w:type="dxa"/>
            <w:tcBorders>
              <w:top w:val="single" w:sz="4" w:space="0" w:color="000000"/>
              <w:left w:val="single" w:sz="4" w:space="0" w:color="000000"/>
              <w:bottom w:val="single" w:sz="4" w:space="0" w:color="000000"/>
              <w:right w:val="single" w:sz="4" w:space="0" w:color="000000"/>
            </w:tcBorders>
          </w:tcPr>
          <w:p w:rsidR="00E8653F" w:rsidRPr="003A222B" w:rsidRDefault="00E8653F" w:rsidP="006C118E">
            <w:pPr>
              <w:spacing w:after="0" w:line="240" w:lineRule="auto"/>
              <w:jc w:val="both"/>
              <w:rPr>
                <w:rFonts w:ascii="Times New Roman" w:hAnsi="Times New Roman"/>
                <w:bCs/>
                <w:iCs/>
                <w:sz w:val="24"/>
                <w:szCs w:val="24"/>
              </w:rPr>
            </w:pPr>
            <w:r w:rsidRPr="003A222B">
              <w:rPr>
                <w:rFonts w:ascii="Times New Roman" w:hAnsi="Times New Roman"/>
                <w:bCs/>
                <w:iCs/>
                <w:sz w:val="24"/>
                <w:szCs w:val="24"/>
              </w:rPr>
              <w:t>Русский язык</w:t>
            </w:r>
          </w:p>
        </w:tc>
        <w:tc>
          <w:tcPr>
            <w:tcW w:w="2327" w:type="dxa"/>
            <w:tcBorders>
              <w:top w:val="single" w:sz="4" w:space="0" w:color="000000"/>
              <w:left w:val="single" w:sz="4" w:space="0" w:color="000000"/>
              <w:bottom w:val="single" w:sz="4" w:space="0" w:color="000000"/>
              <w:right w:val="single" w:sz="4" w:space="0" w:color="000000"/>
            </w:tcBorders>
          </w:tcPr>
          <w:p w:rsidR="00E8653F" w:rsidRPr="003A222B" w:rsidRDefault="00E8653F" w:rsidP="006C118E">
            <w:pPr>
              <w:spacing w:after="0" w:line="240" w:lineRule="auto"/>
              <w:jc w:val="both"/>
              <w:rPr>
                <w:rFonts w:ascii="Times New Roman" w:hAnsi="Times New Roman"/>
                <w:bCs/>
                <w:iCs/>
                <w:sz w:val="24"/>
                <w:szCs w:val="24"/>
              </w:rPr>
            </w:pPr>
            <w:r w:rsidRPr="003A222B">
              <w:rPr>
                <w:rFonts w:ascii="Times New Roman" w:hAnsi="Times New Roman"/>
                <w:bCs/>
                <w:iCs/>
                <w:sz w:val="24"/>
                <w:szCs w:val="24"/>
              </w:rPr>
              <w:t>Дёмина Л.Г.</w:t>
            </w:r>
          </w:p>
        </w:tc>
        <w:tc>
          <w:tcPr>
            <w:tcW w:w="2533" w:type="dxa"/>
            <w:tcBorders>
              <w:top w:val="single" w:sz="4" w:space="0" w:color="000000"/>
              <w:left w:val="single" w:sz="4" w:space="0" w:color="000000"/>
              <w:bottom w:val="single" w:sz="4" w:space="0" w:color="000000"/>
              <w:right w:val="single" w:sz="4" w:space="0" w:color="000000"/>
            </w:tcBorders>
          </w:tcPr>
          <w:p w:rsidR="00E8653F" w:rsidRPr="003A222B" w:rsidRDefault="00E8653F" w:rsidP="006C118E">
            <w:pPr>
              <w:spacing w:after="0" w:line="240" w:lineRule="auto"/>
              <w:jc w:val="both"/>
              <w:rPr>
                <w:rFonts w:ascii="Times New Roman" w:hAnsi="Times New Roman"/>
                <w:bCs/>
                <w:iCs/>
                <w:sz w:val="24"/>
                <w:szCs w:val="24"/>
              </w:rPr>
            </w:pPr>
            <w:r w:rsidRPr="003A222B">
              <w:rPr>
                <w:rFonts w:ascii="Times New Roman" w:hAnsi="Times New Roman"/>
                <w:bCs/>
                <w:iCs/>
                <w:sz w:val="24"/>
                <w:szCs w:val="24"/>
              </w:rPr>
              <w:t>96</w:t>
            </w:r>
          </w:p>
        </w:tc>
      </w:tr>
    </w:tbl>
    <w:p w:rsidR="00E8653F" w:rsidRPr="003A222B" w:rsidRDefault="00E8653F" w:rsidP="006C118E">
      <w:pPr>
        <w:spacing w:after="0" w:line="240" w:lineRule="auto"/>
        <w:jc w:val="both"/>
        <w:rPr>
          <w:rFonts w:ascii="Times New Roman" w:hAnsi="Times New Roman"/>
          <w:b/>
          <w:bCs/>
          <w:iCs/>
          <w:sz w:val="24"/>
          <w:szCs w:val="24"/>
        </w:rPr>
      </w:pPr>
    </w:p>
    <w:p w:rsidR="00E8653F" w:rsidRPr="003A222B" w:rsidRDefault="00E8653F" w:rsidP="006C118E">
      <w:pPr>
        <w:spacing w:after="0" w:line="240" w:lineRule="auto"/>
        <w:jc w:val="both"/>
        <w:rPr>
          <w:rFonts w:ascii="Times New Roman" w:hAnsi="Times New Roman"/>
          <w:b/>
          <w:bCs/>
          <w:iCs/>
          <w:sz w:val="24"/>
          <w:szCs w:val="24"/>
        </w:rPr>
      </w:pPr>
    </w:p>
    <w:p w:rsidR="00E8653F" w:rsidRPr="003A222B" w:rsidRDefault="00E8653F" w:rsidP="006C118E">
      <w:pPr>
        <w:spacing w:after="0" w:line="240" w:lineRule="auto"/>
        <w:jc w:val="both"/>
        <w:rPr>
          <w:rFonts w:ascii="Times New Roman" w:hAnsi="Times New Roman"/>
          <w:b/>
          <w:bCs/>
          <w:iCs/>
          <w:sz w:val="24"/>
          <w:szCs w:val="24"/>
        </w:rPr>
      </w:pPr>
    </w:p>
    <w:p w:rsidR="00E8653F" w:rsidRPr="003A222B" w:rsidRDefault="00E8653F" w:rsidP="006C118E">
      <w:pPr>
        <w:spacing w:after="0" w:line="240" w:lineRule="auto"/>
        <w:jc w:val="both"/>
        <w:rPr>
          <w:rFonts w:ascii="Times New Roman" w:hAnsi="Times New Roman"/>
          <w:b/>
          <w:bCs/>
          <w:iCs/>
          <w:sz w:val="24"/>
          <w:szCs w:val="24"/>
        </w:rPr>
      </w:pPr>
    </w:p>
    <w:p w:rsidR="00E8653F" w:rsidRPr="003A222B" w:rsidRDefault="00E8653F" w:rsidP="006C118E">
      <w:pPr>
        <w:spacing w:after="0" w:line="240" w:lineRule="auto"/>
        <w:jc w:val="both"/>
        <w:rPr>
          <w:rFonts w:ascii="Times New Roman" w:hAnsi="Times New Roman"/>
          <w:b/>
          <w:bCs/>
          <w:iCs/>
          <w:sz w:val="24"/>
          <w:szCs w:val="24"/>
        </w:rPr>
      </w:pPr>
    </w:p>
    <w:p w:rsidR="00E8653F" w:rsidRPr="003A222B" w:rsidRDefault="00E8653F" w:rsidP="006C118E">
      <w:pPr>
        <w:spacing w:after="0" w:line="240" w:lineRule="auto"/>
        <w:jc w:val="both"/>
        <w:rPr>
          <w:rFonts w:ascii="Times New Roman" w:hAnsi="Times New Roman"/>
          <w:b/>
          <w:bCs/>
          <w:iCs/>
          <w:sz w:val="24"/>
          <w:szCs w:val="24"/>
        </w:rPr>
      </w:pPr>
    </w:p>
    <w:p w:rsidR="00E8653F" w:rsidRPr="003A222B" w:rsidRDefault="00E8653F" w:rsidP="006C118E">
      <w:pPr>
        <w:spacing w:after="0" w:line="240" w:lineRule="auto"/>
        <w:jc w:val="both"/>
        <w:rPr>
          <w:rFonts w:ascii="Times New Roman" w:hAnsi="Times New Roman"/>
          <w:b/>
          <w:bCs/>
          <w:iCs/>
          <w:sz w:val="24"/>
          <w:szCs w:val="24"/>
        </w:rPr>
      </w:pPr>
    </w:p>
    <w:p w:rsidR="00E8653F" w:rsidRPr="003A222B" w:rsidRDefault="00E8653F" w:rsidP="006C118E">
      <w:pPr>
        <w:spacing w:after="0" w:line="240" w:lineRule="auto"/>
        <w:jc w:val="both"/>
        <w:rPr>
          <w:rFonts w:ascii="Times New Roman" w:hAnsi="Times New Roman"/>
          <w:b/>
          <w:bCs/>
          <w:iCs/>
          <w:sz w:val="24"/>
          <w:szCs w:val="24"/>
        </w:rPr>
      </w:pPr>
    </w:p>
    <w:p w:rsidR="00E8653F" w:rsidRPr="003A222B" w:rsidRDefault="00E8653F" w:rsidP="006C118E">
      <w:pPr>
        <w:spacing w:after="0" w:line="240" w:lineRule="auto"/>
        <w:jc w:val="both"/>
        <w:rPr>
          <w:rFonts w:ascii="Times New Roman" w:hAnsi="Times New Roman"/>
          <w:b/>
          <w:bCs/>
          <w:iCs/>
          <w:sz w:val="24"/>
          <w:szCs w:val="24"/>
        </w:rPr>
      </w:pPr>
    </w:p>
    <w:p w:rsidR="00E8653F" w:rsidRPr="003A222B" w:rsidRDefault="00E8653F" w:rsidP="006C118E">
      <w:pPr>
        <w:spacing w:after="0" w:line="240" w:lineRule="auto"/>
        <w:jc w:val="both"/>
        <w:rPr>
          <w:rFonts w:ascii="Times New Roman" w:hAnsi="Times New Roman"/>
          <w:b/>
          <w:bCs/>
          <w:iCs/>
          <w:sz w:val="24"/>
          <w:szCs w:val="24"/>
        </w:rPr>
      </w:pPr>
    </w:p>
    <w:p w:rsidR="00E8653F" w:rsidRPr="003A222B" w:rsidRDefault="00E8653F" w:rsidP="006C118E">
      <w:pPr>
        <w:tabs>
          <w:tab w:val="left" w:pos="726"/>
        </w:tabs>
        <w:spacing w:after="0" w:line="240" w:lineRule="auto"/>
        <w:jc w:val="both"/>
        <w:rPr>
          <w:rFonts w:ascii="Times New Roman" w:hAnsi="Times New Roman"/>
          <w:b/>
          <w:bCs/>
          <w:iCs/>
          <w:sz w:val="24"/>
          <w:szCs w:val="24"/>
        </w:rPr>
      </w:pPr>
      <w:r w:rsidRPr="003A222B">
        <w:rPr>
          <w:rFonts w:ascii="Times New Roman" w:hAnsi="Times New Roman"/>
          <w:b/>
          <w:bCs/>
          <w:iCs/>
          <w:sz w:val="24"/>
          <w:szCs w:val="24"/>
        </w:rPr>
        <w:t>Сравнительный анализ результатов ЕГЭ за три года</w:t>
      </w:r>
    </w:p>
    <w:p w:rsidR="00E8653F" w:rsidRPr="003A222B" w:rsidRDefault="00E8653F" w:rsidP="006C118E">
      <w:pPr>
        <w:spacing w:after="0" w:line="240" w:lineRule="auto"/>
        <w:jc w:val="both"/>
        <w:rPr>
          <w:rFonts w:ascii="Times New Roman" w:hAnsi="Times New Roman"/>
          <w:sz w:val="24"/>
          <w:szCs w:val="24"/>
        </w:rPr>
      </w:pPr>
    </w:p>
    <w:tbl>
      <w:tblPr>
        <w:tblpPr w:leftFromText="180" w:rightFromText="180" w:vertAnchor="text" w:horzAnchor="margin" w:tblpXSpec="center" w:tblpY="87"/>
        <w:tblW w:w="10740" w:type="dxa"/>
        <w:tblLook w:val="04A0" w:firstRow="1" w:lastRow="0" w:firstColumn="1" w:lastColumn="0" w:noHBand="0" w:noVBand="1"/>
      </w:tblPr>
      <w:tblGrid>
        <w:gridCol w:w="2044"/>
        <w:gridCol w:w="636"/>
        <w:gridCol w:w="756"/>
        <w:gridCol w:w="1261"/>
        <w:gridCol w:w="756"/>
        <w:gridCol w:w="569"/>
        <w:gridCol w:w="756"/>
        <w:gridCol w:w="1261"/>
        <w:gridCol w:w="668"/>
        <w:gridCol w:w="636"/>
        <w:gridCol w:w="756"/>
        <w:gridCol w:w="1261"/>
        <w:gridCol w:w="756"/>
      </w:tblGrid>
      <w:tr w:rsidR="00E8653F" w:rsidRPr="003A222B" w:rsidTr="008C5361">
        <w:trPr>
          <w:trHeight w:val="338"/>
        </w:trPr>
        <w:tc>
          <w:tcPr>
            <w:tcW w:w="1740" w:type="dxa"/>
            <w:tcBorders>
              <w:top w:val="single" w:sz="8" w:space="0" w:color="000000"/>
              <w:left w:val="single" w:sz="8" w:space="0" w:color="000000"/>
              <w:bottom w:val="single" w:sz="8" w:space="0" w:color="000000"/>
              <w:right w:val="single" w:sz="8" w:space="0" w:color="000000"/>
            </w:tcBorders>
            <w:vAlign w:val="center"/>
            <w:hideMark/>
          </w:tcPr>
          <w:p w:rsidR="00E8653F" w:rsidRPr="003A222B" w:rsidRDefault="00E8653F" w:rsidP="006C118E">
            <w:pPr>
              <w:spacing w:after="0" w:line="240" w:lineRule="auto"/>
              <w:jc w:val="both"/>
              <w:rPr>
                <w:rFonts w:ascii="Times New Roman" w:hAnsi="Times New Roman"/>
                <w:sz w:val="24"/>
                <w:szCs w:val="24"/>
              </w:rPr>
            </w:pPr>
          </w:p>
        </w:tc>
        <w:tc>
          <w:tcPr>
            <w:tcW w:w="3016" w:type="dxa"/>
            <w:gridSpan w:val="4"/>
            <w:tcBorders>
              <w:top w:val="single" w:sz="4" w:space="0" w:color="auto"/>
              <w:left w:val="nil"/>
              <w:bottom w:val="single" w:sz="4" w:space="0" w:color="auto"/>
              <w:right w:val="single" w:sz="4" w:space="0" w:color="auto"/>
            </w:tcBorders>
            <w:vAlign w:val="center"/>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2014</w:t>
            </w:r>
          </w:p>
        </w:tc>
        <w:tc>
          <w:tcPr>
            <w:tcW w:w="2856" w:type="dxa"/>
            <w:gridSpan w:val="4"/>
            <w:tcBorders>
              <w:top w:val="single" w:sz="4" w:space="0" w:color="auto"/>
              <w:left w:val="nil"/>
              <w:bottom w:val="single" w:sz="4" w:space="0" w:color="auto"/>
              <w:right w:val="single" w:sz="4" w:space="0" w:color="auto"/>
            </w:tcBorders>
            <w:hideMark/>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2015</w:t>
            </w:r>
          </w:p>
        </w:tc>
        <w:tc>
          <w:tcPr>
            <w:tcW w:w="3128" w:type="dxa"/>
            <w:gridSpan w:val="4"/>
            <w:tcBorders>
              <w:top w:val="single" w:sz="4" w:space="0" w:color="auto"/>
              <w:left w:val="nil"/>
              <w:bottom w:val="single" w:sz="4" w:space="0" w:color="auto"/>
              <w:right w:val="single" w:sz="4" w:space="0" w:color="auto"/>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2016</w:t>
            </w:r>
          </w:p>
        </w:tc>
      </w:tr>
      <w:tr w:rsidR="00E8653F" w:rsidRPr="003A222B" w:rsidTr="008C5361">
        <w:trPr>
          <w:trHeight w:val="733"/>
        </w:trPr>
        <w:tc>
          <w:tcPr>
            <w:tcW w:w="1740" w:type="dxa"/>
            <w:tcBorders>
              <w:top w:val="single" w:sz="8" w:space="0" w:color="000000"/>
              <w:left w:val="single" w:sz="8" w:space="0" w:color="000000"/>
              <w:bottom w:val="single" w:sz="8" w:space="0" w:color="000000"/>
              <w:right w:val="single" w:sz="8" w:space="0" w:color="000000"/>
            </w:tcBorders>
            <w:vAlign w:val="center"/>
            <w:hideMark/>
          </w:tcPr>
          <w:p w:rsidR="00E8653F" w:rsidRPr="003A222B" w:rsidRDefault="00E8653F" w:rsidP="006C118E">
            <w:pPr>
              <w:spacing w:after="0" w:line="240" w:lineRule="auto"/>
              <w:jc w:val="both"/>
              <w:rPr>
                <w:rFonts w:ascii="Times New Roman" w:hAnsi="Times New Roman"/>
                <w:sz w:val="24"/>
                <w:szCs w:val="24"/>
              </w:rPr>
            </w:pPr>
          </w:p>
        </w:tc>
        <w:tc>
          <w:tcPr>
            <w:tcW w:w="566" w:type="dxa"/>
            <w:tcBorders>
              <w:top w:val="nil"/>
              <w:left w:val="single" w:sz="8" w:space="0" w:color="000000"/>
              <w:bottom w:val="single" w:sz="8" w:space="0" w:color="000000"/>
              <w:right w:val="single" w:sz="8" w:space="0" w:color="000000"/>
            </w:tcBorders>
          </w:tcPr>
          <w:p w:rsidR="00E8653F" w:rsidRPr="003A222B" w:rsidRDefault="00E8653F" w:rsidP="006C118E">
            <w:pPr>
              <w:spacing w:after="0" w:line="240" w:lineRule="auto"/>
              <w:jc w:val="both"/>
              <w:rPr>
                <w:rFonts w:ascii="Times New Roman" w:hAnsi="Times New Roman"/>
                <w:b/>
                <w:bCs/>
                <w:iCs/>
                <w:sz w:val="24"/>
                <w:szCs w:val="24"/>
              </w:rPr>
            </w:pPr>
          </w:p>
          <w:p w:rsidR="00E8653F" w:rsidRPr="003A222B" w:rsidRDefault="00E8653F" w:rsidP="006C118E">
            <w:pPr>
              <w:spacing w:after="0" w:line="240" w:lineRule="auto"/>
              <w:jc w:val="both"/>
              <w:rPr>
                <w:rFonts w:ascii="Times New Roman" w:hAnsi="Times New Roman"/>
                <w:b/>
                <w:bCs/>
                <w:iCs/>
                <w:sz w:val="24"/>
                <w:szCs w:val="24"/>
              </w:rPr>
            </w:pPr>
            <w:r w:rsidRPr="003A222B">
              <w:rPr>
                <w:rFonts w:ascii="Times New Roman" w:hAnsi="Times New Roman"/>
                <w:b/>
                <w:bCs/>
                <w:iCs/>
                <w:sz w:val="24"/>
                <w:szCs w:val="24"/>
              </w:rPr>
              <w:t>РФ</w:t>
            </w:r>
          </w:p>
        </w:tc>
        <w:tc>
          <w:tcPr>
            <w:tcW w:w="666" w:type="dxa"/>
            <w:tcBorders>
              <w:top w:val="nil"/>
              <w:left w:val="single" w:sz="8" w:space="0" w:color="000000"/>
              <w:bottom w:val="single" w:sz="8" w:space="0" w:color="000000"/>
              <w:right w:val="single" w:sz="8" w:space="0" w:color="000000"/>
            </w:tcBorders>
          </w:tcPr>
          <w:p w:rsidR="00E8653F" w:rsidRPr="003A222B" w:rsidRDefault="00E8653F" w:rsidP="006C118E">
            <w:pPr>
              <w:spacing w:after="0" w:line="240" w:lineRule="auto"/>
              <w:jc w:val="both"/>
              <w:rPr>
                <w:rFonts w:ascii="Times New Roman" w:hAnsi="Times New Roman"/>
                <w:b/>
                <w:bCs/>
                <w:iCs/>
                <w:sz w:val="24"/>
                <w:szCs w:val="24"/>
              </w:rPr>
            </w:pPr>
          </w:p>
          <w:p w:rsidR="00E8653F" w:rsidRPr="003A222B" w:rsidRDefault="00E8653F" w:rsidP="006C118E">
            <w:pPr>
              <w:spacing w:after="0" w:line="240" w:lineRule="auto"/>
              <w:jc w:val="both"/>
              <w:rPr>
                <w:rFonts w:ascii="Times New Roman" w:hAnsi="Times New Roman"/>
                <w:b/>
                <w:bCs/>
                <w:iCs/>
                <w:sz w:val="24"/>
                <w:szCs w:val="24"/>
              </w:rPr>
            </w:pPr>
            <w:r w:rsidRPr="003A222B">
              <w:rPr>
                <w:rFonts w:ascii="Times New Roman" w:hAnsi="Times New Roman"/>
                <w:b/>
                <w:bCs/>
                <w:iCs/>
                <w:sz w:val="24"/>
                <w:szCs w:val="24"/>
              </w:rPr>
              <w:t>РТ</w:t>
            </w:r>
          </w:p>
        </w:tc>
        <w:tc>
          <w:tcPr>
            <w:tcW w:w="1118" w:type="dxa"/>
            <w:tcBorders>
              <w:top w:val="nil"/>
              <w:left w:val="single" w:sz="8" w:space="0" w:color="000000"/>
              <w:bottom w:val="single" w:sz="8" w:space="0" w:color="000000"/>
              <w:right w:val="single" w:sz="8" w:space="0" w:color="000000"/>
            </w:tcBorders>
          </w:tcPr>
          <w:p w:rsidR="00E8653F" w:rsidRPr="003A222B" w:rsidRDefault="00E8653F" w:rsidP="006C118E">
            <w:pPr>
              <w:spacing w:after="0" w:line="240" w:lineRule="auto"/>
              <w:jc w:val="both"/>
              <w:rPr>
                <w:rFonts w:ascii="Times New Roman" w:hAnsi="Times New Roman"/>
                <w:b/>
                <w:bCs/>
                <w:iCs/>
                <w:sz w:val="24"/>
                <w:szCs w:val="24"/>
              </w:rPr>
            </w:pPr>
          </w:p>
          <w:p w:rsidR="00E8653F" w:rsidRPr="003A222B" w:rsidRDefault="00E8653F" w:rsidP="006C118E">
            <w:pPr>
              <w:spacing w:after="0" w:line="240" w:lineRule="auto"/>
              <w:jc w:val="both"/>
              <w:rPr>
                <w:rFonts w:ascii="Times New Roman" w:hAnsi="Times New Roman"/>
                <w:b/>
                <w:bCs/>
                <w:iCs/>
                <w:sz w:val="24"/>
                <w:szCs w:val="24"/>
              </w:rPr>
            </w:pPr>
            <w:r w:rsidRPr="003A222B">
              <w:rPr>
                <w:rFonts w:ascii="Times New Roman" w:hAnsi="Times New Roman"/>
                <w:b/>
                <w:bCs/>
                <w:iCs/>
                <w:sz w:val="24"/>
                <w:szCs w:val="24"/>
              </w:rPr>
              <w:t>Заинский</w:t>
            </w:r>
          </w:p>
          <w:p w:rsidR="00E8653F" w:rsidRPr="003A222B" w:rsidRDefault="00E8653F" w:rsidP="006C118E">
            <w:pPr>
              <w:spacing w:after="0" w:line="240" w:lineRule="auto"/>
              <w:jc w:val="both"/>
              <w:rPr>
                <w:rFonts w:ascii="Times New Roman" w:hAnsi="Times New Roman"/>
                <w:b/>
                <w:bCs/>
                <w:iCs/>
                <w:sz w:val="24"/>
                <w:szCs w:val="24"/>
              </w:rPr>
            </w:pPr>
            <w:r w:rsidRPr="003A222B">
              <w:rPr>
                <w:rFonts w:ascii="Times New Roman" w:hAnsi="Times New Roman"/>
                <w:b/>
                <w:bCs/>
                <w:iCs/>
                <w:sz w:val="24"/>
                <w:szCs w:val="24"/>
              </w:rPr>
              <w:t>Р-н</w:t>
            </w:r>
          </w:p>
        </w:tc>
        <w:tc>
          <w:tcPr>
            <w:tcW w:w="666" w:type="dxa"/>
            <w:tcBorders>
              <w:top w:val="nil"/>
              <w:left w:val="single" w:sz="8" w:space="0" w:color="000000"/>
              <w:bottom w:val="single" w:sz="4" w:space="0" w:color="auto"/>
              <w:right w:val="single" w:sz="8" w:space="0" w:color="000000"/>
            </w:tcBorders>
          </w:tcPr>
          <w:p w:rsidR="00E8653F" w:rsidRPr="003A222B" w:rsidRDefault="00E8653F" w:rsidP="006C118E">
            <w:pPr>
              <w:spacing w:after="0" w:line="240" w:lineRule="auto"/>
              <w:jc w:val="both"/>
              <w:rPr>
                <w:rFonts w:ascii="Times New Roman" w:hAnsi="Times New Roman"/>
                <w:b/>
                <w:bCs/>
                <w:i/>
                <w:iCs/>
                <w:sz w:val="24"/>
                <w:szCs w:val="24"/>
              </w:rPr>
            </w:pPr>
          </w:p>
          <w:p w:rsidR="00E8653F" w:rsidRPr="003A222B" w:rsidRDefault="00E8653F" w:rsidP="006C118E">
            <w:pPr>
              <w:spacing w:after="0" w:line="240" w:lineRule="auto"/>
              <w:jc w:val="both"/>
              <w:rPr>
                <w:rFonts w:ascii="Times New Roman" w:hAnsi="Times New Roman"/>
                <w:b/>
                <w:bCs/>
                <w:i/>
                <w:iCs/>
                <w:sz w:val="24"/>
                <w:szCs w:val="24"/>
              </w:rPr>
            </w:pPr>
            <w:r w:rsidRPr="003A222B">
              <w:rPr>
                <w:rFonts w:ascii="Times New Roman" w:hAnsi="Times New Roman"/>
                <w:b/>
                <w:bCs/>
                <w:i/>
                <w:iCs/>
                <w:sz w:val="24"/>
                <w:szCs w:val="24"/>
              </w:rPr>
              <w:t>Шк.</w:t>
            </w:r>
          </w:p>
          <w:p w:rsidR="00E8653F" w:rsidRPr="003A222B" w:rsidRDefault="00E8653F" w:rsidP="006C118E">
            <w:pPr>
              <w:spacing w:after="0" w:line="240" w:lineRule="auto"/>
              <w:jc w:val="both"/>
              <w:rPr>
                <w:rFonts w:ascii="Times New Roman" w:hAnsi="Times New Roman"/>
                <w:b/>
                <w:bCs/>
                <w:i/>
                <w:iCs/>
                <w:sz w:val="24"/>
                <w:szCs w:val="24"/>
              </w:rPr>
            </w:pPr>
            <w:r w:rsidRPr="003A222B">
              <w:rPr>
                <w:rFonts w:ascii="Times New Roman" w:hAnsi="Times New Roman"/>
                <w:b/>
                <w:bCs/>
                <w:i/>
                <w:iCs/>
                <w:sz w:val="24"/>
                <w:szCs w:val="24"/>
              </w:rPr>
              <w:t>№1</w:t>
            </w:r>
          </w:p>
        </w:tc>
        <w:tc>
          <w:tcPr>
            <w:tcW w:w="510" w:type="dxa"/>
            <w:tcBorders>
              <w:top w:val="nil"/>
              <w:left w:val="single" w:sz="8" w:space="0" w:color="000000"/>
              <w:bottom w:val="single" w:sz="4" w:space="0" w:color="auto"/>
              <w:right w:val="single" w:sz="8" w:space="0" w:color="000000"/>
            </w:tcBorders>
          </w:tcPr>
          <w:p w:rsidR="00E8653F" w:rsidRPr="003A222B" w:rsidRDefault="00E8653F" w:rsidP="006C118E">
            <w:pPr>
              <w:spacing w:after="0" w:line="240" w:lineRule="auto"/>
              <w:jc w:val="both"/>
              <w:rPr>
                <w:rFonts w:ascii="Times New Roman" w:hAnsi="Times New Roman"/>
                <w:b/>
                <w:bCs/>
                <w:iCs/>
                <w:sz w:val="24"/>
                <w:szCs w:val="24"/>
              </w:rPr>
            </w:pPr>
          </w:p>
          <w:p w:rsidR="00E8653F" w:rsidRPr="003A222B" w:rsidRDefault="00E8653F" w:rsidP="006C118E">
            <w:pPr>
              <w:spacing w:after="0" w:line="240" w:lineRule="auto"/>
              <w:jc w:val="both"/>
              <w:rPr>
                <w:rFonts w:ascii="Times New Roman" w:hAnsi="Times New Roman"/>
                <w:b/>
                <w:bCs/>
                <w:iCs/>
                <w:sz w:val="24"/>
                <w:szCs w:val="24"/>
              </w:rPr>
            </w:pPr>
            <w:r w:rsidRPr="003A222B">
              <w:rPr>
                <w:rFonts w:ascii="Times New Roman" w:hAnsi="Times New Roman"/>
                <w:b/>
                <w:bCs/>
                <w:iCs/>
                <w:sz w:val="24"/>
                <w:szCs w:val="24"/>
              </w:rPr>
              <w:t>РФ</w:t>
            </w:r>
          </w:p>
        </w:tc>
        <w:tc>
          <w:tcPr>
            <w:tcW w:w="666" w:type="dxa"/>
            <w:tcBorders>
              <w:top w:val="nil"/>
              <w:left w:val="single" w:sz="8" w:space="0" w:color="000000"/>
              <w:bottom w:val="single" w:sz="4" w:space="0" w:color="auto"/>
              <w:right w:val="single" w:sz="8" w:space="0" w:color="000000"/>
            </w:tcBorders>
          </w:tcPr>
          <w:p w:rsidR="00E8653F" w:rsidRPr="003A222B" w:rsidRDefault="00E8653F" w:rsidP="006C118E">
            <w:pPr>
              <w:spacing w:after="0" w:line="240" w:lineRule="auto"/>
              <w:jc w:val="both"/>
              <w:rPr>
                <w:rFonts w:ascii="Times New Roman" w:hAnsi="Times New Roman"/>
                <w:b/>
                <w:bCs/>
                <w:iCs/>
                <w:sz w:val="24"/>
                <w:szCs w:val="24"/>
              </w:rPr>
            </w:pPr>
          </w:p>
          <w:p w:rsidR="00E8653F" w:rsidRPr="003A222B" w:rsidRDefault="00E8653F" w:rsidP="006C118E">
            <w:pPr>
              <w:spacing w:after="0" w:line="240" w:lineRule="auto"/>
              <w:jc w:val="both"/>
              <w:rPr>
                <w:rFonts w:ascii="Times New Roman" w:hAnsi="Times New Roman"/>
                <w:b/>
                <w:bCs/>
                <w:iCs/>
                <w:sz w:val="24"/>
                <w:szCs w:val="24"/>
              </w:rPr>
            </w:pPr>
            <w:r w:rsidRPr="003A222B">
              <w:rPr>
                <w:rFonts w:ascii="Times New Roman" w:hAnsi="Times New Roman"/>
                <w:b/>
                <w:bCs/>
                <w:iCs/>
                <w:sz w:val="24"/>
                <w:szCs w:val="24"/>
              </w:rPr>
              <w:t>РТ</w:t>
            </w:r>
          </w:p>
        </w:tc>
        <w:tc>
          <w:tcPr>
            <w:tcW w:w="1087" w:type="dxa"/>
            <w:tcBorders>
              <w:top w:val="nil"/>
              <w:left w:val="single" w:sz="8" w:space="0" w:color="000000"/>
              <w:bottom w:val="single" w:sz="4" w:space="0" w:color="auto"/>
              <w:right w:val="single" w:sz="8" w:space="0" w:color="000000"/>
            </w:tcBorders>
          </w:tcPr>
          <w:p w:rsidR="00E8653F" w:rsidRPr="003A222B" w:rsidRDefault="00E8653F" w:rsidP="006C118E">
            <w:pPr>
              <w:spacing w:after="0" w:line="240" w:lineRule="auto"/>
              <w:jc w:val="both"/>
              <w:rPr>
                <w:rFonts w:ascii="Times New Roman" w:hAnsi="Times New Roman"/>
                <w:b/>
                <w:bCs/>
                <w:iCs/>
                <w:sz w:val="24"/>
                <w:szCs w:val="24"/>
              </w:rPr>
            </w:pPr>
          </w:p>
          <w:p w:rsidR="00E8653F" w:rsidRPr="003A222B" w:rsidRDefault="00E8653F" w:rsidP="006C118E">
            <w:pPr>
              <w:spacing w:after="0" w:line="240" w:lineRule="auto"/>
              <w:jc w:val="both"/>
              <w:rPr>
                <w:rFonts w:ascii="Times New Roman" w:hAnsi="Times New Roman"/>
                <w:b/>
                <w:bCs/>
                <w:iCs/>
                <w:sz w:val="24"/>
                <w:szCs w:val="24"/>
              </w:rPr>
            </w:pPr>
            <w:r w:rsidRPr="003A222B">
              <w:rPr>
                <w:rFonts w:ascii="Times New Roman" w:hAnsi="Times New Roman"/>
                <w:b/>
                <w:bCs/>
                <w:iCs/>
                <w:sz w:val="24"/>
                <w:szCs w:val="24"/>
              </w:rPr>
              <w:t>Заинский</w:t>
            </w:r>
          </w:p>
          <w:p w:rsidR="00E8653F" w:rsidRPr="003A222B" w:rsidRDefault="00E8653F" w:rsidP="006C118E">
            <w:pPr>
              <w:spacing w:after="0" w:line="240" w:lineRule="auto"/>
              <w:jc w:val="both"/>
              <w:rPr>
                <w:rFonts w:ascii="Times New Roman" w:hAnsi="Times New Roman"/>
                <w:b/>
                <w:bCs/>
                <w:iCs/>
                <w:sz w:val="24"/>
                <w:szCs w:val="24"/>
              </w:rPr>
            </w:pPr>
            <w:r w:rsidRPr="003A222B">
              <w:rPr>
                <w:rFonts w:ascii="Times New Roman" w:hAnsi="Times New Roman"/>
                <w:b/>
                <w:bCs/>
                <w:iCs/>
                <w:sz w:val="24"/>
                <w:szCs w:val="24"/>
              </w:rPr>
              <w:t>Р-н</w:t>
            </w:r>
          </w:p>
        </w:tc>
        <w:tc>
          <w:tcPr>
            <w:tcW w:w="593" w:type="dxa"/>
            <w:tcBorders>
              <w:top w:val="nil"/>
              <w:left w:val="single" w:sz="8" w:space="0" w:color="000000"/>
              <w:bottom w:val="single" w:sz="4" w:space="0" w:color="auto"/>
              <w:right w:val="single" w:sz="8" w:space="0" w:color="000000"/>
            </w:tcBorders>
          </w:tcPr>
          <w:p w:rsidR="00E8653F" w:rsidRPr="003A222B" w:rsidRDefault="00E8653F" w:rsidP="006C118E">
            <w:pPr>
              <w:spacing w:after="0" w:line="240" w:lineRule="auto"/>
              <w:jc w:val="both"/>
              <w:rPr>
                <w:rFonts w:ascii="Times New Roman" w:hAnsi="Times New Roman"/>
                <w:b/>
                <w:bCs/>
                <w:i/>
                <w:iCs/>
                <w:sz w:val="24"/>
                <w:szCs w:val="24"/>
              </w:rPr>
            </w:pPr>
          </w:p>
          <w:p w:rsidR="00E8653F" w:rsidRPr="003A222B" w:rsidRDefault="00E8653F" w:rsidP="006C118E">
            <w:pPr>
              <w:spacing w:after="0" w:line="240" w:lineRule="auto"/>
              <w:jc w:val="both"/>
              <w:rPr>
                <w:rFonts w:ascii="Times New Roman" w:hAnsi="Times New Roman"/>
                <w:b/>
                <w:bCs/>
                <w:i/>
                <w:iCs/>
                <w:sz w:val="24"/>
                <w:szCs w:val="24"/>
              </w:rPr>
            </w:pPr>
            <w:r w:rsidRPr="003A222B">
              <w:rPr>
                <w:rFonts w:ascii="Times New Roman" w:hAnsi="Times New Roman"/>
                <w:b/>
                <w:bCs/>
                <w:i/>
                <w:iCs/>
                <w:sz w:val="24"/>
                <w:szCs w:val="24"/>
              </w:rPr>
              <w:t>Шк.</w:t>
            </w:r>
          </w:p>
          <w:p w:rsidR="00E8653F" w:rsidRPr="003A222B" w:rsidRDefault="00E8653F" w:rsidP="006C118E">
            <w:pPr>
              <w:spacing w:after="0" w:line="240" w:lineRule="auto"/>
              <w:jc w:val="both"/>
              <w:rPr>
                <w:rFonts w:ascii="Times New Roman" w:hAnsi="Times New Roman"/>
                <w:b/>
                <w:bCs/>
                <w:i/>
                <w:iCs/>
                <w:sz w:val="24"/>
                <w:szCs w:val="24"/>
              </w:rPr>
            </w:pPr>
            <w:r w:rsidRPr="003A222B">
              <w:rPr>
                <w:rFonts w:ascii="Times New Roman" w:hAnsi="Times New Roman"/>
                <w:b/>
                <w:bCs/>
                <w:i/>
                <w:iCs/>
                <w:sz w:val="24"/>
                <w:szCs w:val="24"/>
              </w:rPr>
              <w:t>№1</w:t>
            </w:r>
          </w:p>
        </w:tc>
        <w:tc>
          <w:tcPr>
            <w:tcW w:w="566" w:type="dxa"/>
            <w:tcBorders>
              <w:top w:val="nil"/>
              <w:left w:val="single" w:sz="8" w:space="0" w:color="000000"/>
              <w:bottom w:val="single" w:sz="4" w:space="0" w:color="auto"/>
              <w:right w:val="single" w:sz="8" w:space="0" w:color="000000"/>
            </w:tcBorders>
          </w:tcPr>
          <w:p w:rsidR="00E8653F" w:rsidRPr="003A222B" w:rsidRDefault="00E8653F" w:rsidP="006C118E">
            <w:pPr>
              <w:spacing w:after="0" w:line="240" w:lineRule="auto"/>
              <w:jc w:val="both"/>
              <w:rPr>
                <w:rFonts w:ascii="Times New Roman" w:hAnsi="Times New Roman"/>
                <w:b/>
                <w:bCs/>
                <w:iCs/>
                <w:sz w:val="24"/>
                <w:szCs w:val="24"/>
              </w:rPr>
            </w:pPr>
          </w:p>
          <w:p w:rsidR="00E8653F" w:rsidRPr="003A222B" w:rsidRDefault="00E8653F" w:rsidP="006C118E">
            <w:pPr>
              <w:spacing w:after="0" w:line="240" w:lineRule="auto"/>
              <w:jc w:val="both"/>
              <w:rPr>
                <w:rFonts w:ascii="Times New Roman" w:hAnsi="Times New Roman"/>
                <w:b/>
                <w:bCs/>
                <w:iCs/>
                <w:sz w:val="24"/>
                <w:szCs w:val="24"/>
              </w:rPr>
            </w:pPr>
            <w:r w:rsidRPr="003A222B">
              <w:rPr>
                <w:rFonts w:ascii="Times New Roman" w:hAnsi="Times New Roman"/>
                <w:b/>
                <w:bCs/>
                <w:iCs/>
                <w:sz w:val="24"/>
                <w:szCs w:val="24"/>
              </w:rPr>
              <w:t>РФ</w:t>
            </w:r>
          </w:p>
        </w:tc>
        <w:tc>
          <w:tcPr>
            <w:tcW w:w="666" w:type="dxa"/>
            <w:tcBorders>
              <w:top w:val="nil"/>
              <w:left w:val="single" w:sz="8" w:space="0" w:color="000000"/>
              <w:bottom w:val="single" w:sz="4" w:space="0" w:color="auto"/>
              <w:right w:val="single" w:sz="8" w:space="0" w:color="000000"/>
            </w:tcBorders>
          </w:tcPr>
          <w:p w:rsidR="00E8653F" w:rsidRPr="003A222B" w:rsidRDefault="00E8653F" w:rsidP="006C118E">
            <w:pPr>
              <w:spacing w:after="0" w:line="240" w:lineRule="auto"/>
              <w:jc w:val="both"/>
              <w:rPr>
                <w:rFonts w:ascii="Times New Roman" w:hAnsi="Times New Roman"/>
                <w:b/>
                <w:bCs/>
                <w:iCs/>
                <w:sz w:val="24"/>
                <w:szCs w:val="24"/>
              </w:rPr>
            </w:pPr>
          </w:p>
          <w:p w:rsidR="00E8653F" w:rsidRPr="003A222B" w:rsidRDefault="00E8653F" w:rsidP="006C118E">
            <w:pPr>
              <w:spacing w:after="0" w:line="240" w:lineRule="auto"/>
              <w:jc w:val="both"/>
              <w:rPr>
                <w:rFonts w:ascii="Times New Roman" w:hAnsi="Times New Roman"/>
                <w:b/>
                <w:bCs/>
                <w:iCs/>
                <w:sz w:val="24"/>
                <w:szCs w:val="24"/>
              </w:rPr>
            </w:pPr>
            <w:r w:rsidRPr="003A222B">
              <w:rPr>
                <w:rFonts w:ascii="Times New Roman" w:hAnsi="Times New Roman"/>
                <w:b/>
                <w:bCs/>
                <w:iCs/>
                <w:sz w:val="24"/>
                <w:szCs w:val="24"/>
              </w:rPr>
              <w:t>РТ</w:t>
            </w:r>
          </w:p>
        </w:tc>
        <w:tc>
          <w:tcPr>
            <w:tcW w:w="1087" w:type="dxa"/>
            <w:tcBorders>
              <w:top w:val="nil"/>
              <w:left w:val="single" w:sz="8" w:space="0" w:color="000000"/>
              <w:bottom w:val="single" w:sz="4" w:space="0" w:color="auto"/>
              <w:right w:val="single" w:sz="8" w:space="0" w:color="000000"/>
            </w:tcBorders>
          </w:tcPr>
          <w:p w:rsidR="00E8653F" w:rsidRPr="003A222B" w:rsidRDefault="00E8653F" w:rsidP="006C118E">
            <w:pPr>
              <w:spacing w:after="0" w:line="240" w:lineRule="auto"/>
              <w:jc w:val="both"/>
              <w:rPr>
                <w:rFonts w:ascii="Times New Roman" w:hAnsi="Times New Roman"/>
                <w:b/>
                <w:bCs/>
                <w:iCs/>
                <w:sz w:val="24"/>
                <w:szCs w:val="24"/>
              </w:rPr>
            </w:pPr>
          </w:p>
          <w:p w:rsidR="00E8653F" w:rsidRPr="003A222B" w:rsidRDefault="00E8653F" w:rsidP="006C118E">
            <w:pPr>
              <w:spacing w:after="0" w:line="240" w:lineRule="auto"/>
              <w:jc w:val="both"/>
              <w:rPr>
                <w:rFonts w:ascii="Times New Roman" w:hAnsi="Times New Roman"/>
                <w:b/>
                <w:bCs/>
                <w:iCs/>
                <w:sz w:val="24"/>
                <w:szCs w:val="24"/>
              </w:rPr>
            </w:pPr>
            <w:r w:rsidRPr="003A222B">
              <w:rPr>
                <w:rFonts w:ascii="Times New Roman" w:hAnsi="Times New Roman"/>
                <w:b/>
                <w:bCs/>
                <w:iCs/>
                <w:sz w:val="24"/>
                <w:szCs w:val="24"/>
              </w:rPr>
              <w:t>Заинский</w:t>
            </w:r>
          </w:p>
          <w:p w:rsidR="00E8653F" w:rsidRPr="003A222B" w:rsidRDefault="00E8653F" w:rsidP="006C118E">
            <w:pPr>
              <w:spacing w:after="0" w:line="240" w:lineRule="auto"/>
              <w:jc w:val="both"/>
              <w:rPr>
                <w:rFonts w:ascii="Times New Roman" w:hAnsi="Times New Roman"/>
                <w:b/>
                <w:bCs/>
                <w:iCs/>
                <w:sz w:val="24"/>
                <w:szCs w:val="24"/>
              </w:rPr>
            </w:pPr>
            <w:r w:rsidRPr="003A222B">
              <w:rPr>
                <w:rFonts w:ascii="Times New Roman" w:hAnsi="Times New Roman"/>
                <w:b/>
                <w:bCs/>
                <w:iCs/>
                <w:sz w:val="24"/>
                <w:szCs w:val="24"/>
              </w:rPr>
              <w:t>Р-н</w:t>
            </w:r>
          </w:p>
        </w:tc>
        <w:tc>
          <w:tcPr>
            <w:tcW w:w="809" w:type="dxa"/>
            <w:tcBorders>
              <w:top w:val="nil"/>
              <w:left w:val="single" w:sz="8" w:space="0" w:color="000000"/>
              <w:bottom w:val="single" w:sz="4" w:space="0" w:color="auto"/>
              <w:right w:val="single" w:sz="8" w:space="0" w:color="000000"/>
            </w:tcBorders>
          </w:tcPr>
          <w:p w:rsidR="00E8653F" w:rsidRPr="003A222B" w:rsidRDefault="00E8653F" w:rsidP="006C118E">
            <w:pPr>
              <w:spacing w:after="0" w:line="240" w:lineRule="auto"/>
              <w:jc w:val="both"/>
              <w:rPr>
                <w:rFonts w:ascii="Times New Roman" w:hAnsi="Times New Roman"/>
                <w:b/>
                <w:bCs/>
                <w:i/>
                <w:iCs/>
                <w:sz w:val="24"/>
                <w:szCs w:val="24"/>
              </w:rPr>
            </w:pPr>
          </w:p>
          <w:p w:rsidR="00E8653F" w:rsidRPr="003A222B" w:rsidRDefault="00E8653F" w:rsidP="006C118E">
            <w:pPr>
              <w:spacing w:after="0" w:line="240" w:lineRule="auto"/>
              <w:jc w:val="both"/>
              <w:rPr>
                <w:rFonts w:ascii="Times New Roman" w:hAnsi="Times New Roman"/>
                <w:b/>
                <w:bCs/>
                <w:i/>
                <w:iCs/>
                <w:sz w:val="24"/>
                <w:szCs w:val="24"/>
              </w:rPr>
            </w:pPr>
            <w:r w:rsidRPr="003A222B">
              <w:rPr>
                <w:rFonts w:ascii="Times New Roman" w:hAnsi="Times New Roman"/>
                <w:b/>
                <w:bCs/>
                <w:i/>
                <w:iCs/>
                <w:sz w:val="24"/>
                <w:szCs w:val="24"/>
              </w:rPr>
              <w:t>Шк.</w:t>
            </w:r>
          </w:p>
          <w:p w:rsidR="00E8653F" w:rsidRPr="003A222B" w:rsidRDefault="00E8653F" w:rsidP="006C118E">
            <w:pPr>
              <w:spacing w:after="0" w:line="240" w:lineRule="auto"/>
              <w:jc w:val="both"/>
              <w:rPr>
                <w:rFonts w:ascii="Times New Roman" w:hAnsi="Times New Roman"/>
                <w:b/>
                <w:bCs/>
                <w:i/>
                <w:iCs/>
                <w:sz w:val="24"/>
                <w:szCs w:val="24"/>
              </w:rPr>
            </w:pPr>
            <w:r w:rsidRPr="003A222B">
              <w:rPr>
                <w:rFonts w:ascii="Times New Roman" w:hAnsi="Times New Roman"/>
                <w:b/>
                <w:bCs/>
                <w:i/>
                <w:iCs/>
                <w:sz w:val="24"/>
                <w:szCs w:val="24"/>
              </w:rPr>
              <w:t>№1</w:t>
            </w:r>
          </w:p>
        </w:tc>
      </w:tr>
      <w:tr w:rsidR="00E8653F" w:rsidRPr="003A222B" w:rsidTr="008C5361">
        <w:trPr>
          <w:trHeight w:val="286"/>
        </w:trPr>
        <w:tc>
          <w:tcPr>
            <w:tcW w:w="1740" w:type="dxa"/>
            <w:tcBorders>
              <w:top w:val="nil"/>
              <w:left w:val="single" w:sz="8" w:space="0" w:color="000000"/>
              <w:bottom w:val="single" w:sz="8" w:space="0" w:color="000000"/>
              <w:right w:val="single" w:sz="8" w:space="0" w:color="000000"/>
            </w:tcBorders>
            <w:vAlign w:val="center"/>
            <w:hideMark/>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Русский язык</w:t>
            </w:r>
          </w:p>
        </w:tc>
        <w:tc>
          <w:tcPr>
            <w:tcW w:w="566" w:type="dxa"/>
            <w:tcBorders>
              <w:top w:val="nil"/>
              <w:left w:val="nil"/>
              <w:bottom w:val="single" w:sz="8" w:space="0" w:color="000000"/>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62,5</w:t>
            </w:r>
          </w:p>
        </w:tc>
        <w:tc>
          <w:tcPr>
            <w:tcW w:w="666" w:type="dxa"/>
            <w:tcBorders>
              <w:top w:val="nil"/>
              <w:left w:val="nil"/>
              <w:bottom w:val="single" w:sz="8" w:space="0" w:color="000000"/>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66,1</w:t>
            </w:r>
          </w:p>
        </w:tc>
        <w:tc>
          <w:tcPr>
            <w:tcW w:w="1118" w:type="dxa"/>
            <w:tcBorders>
              <w:top w:val="nil"/>
              <w:left w:val="nil"/>
              <w:bottom w:val="single" w:sz="8" w:space="0" w:color="000000"/>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65,61</w:t>
            </w:r>
          </w:p>
        </w:tc>
        <w:tc>
          <w:tcPr>
            <w:tcW w:w="666" w:type="dxa"/>
            <w:tcBorders>
              <w:top w:val="nil"/>
              <w:left w:val="nil"/>
              <w:bottom w:val="single" w:sz="8" w:space="0" w:color="000000"/>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73,3</w:t>
            </w:r>
          </w:p>
        </w:tc>
        <w:tc>
          <w:tcPr>
            <w:tcW w:w="510" w:type="dxa"/>
            <w:tcBorders>
              <w:top w:val="nil"/>
              <w:left w:val="nil"/>
              <w:bottom w:val="single" w:sz="8" w:space="0" w:color="000000"/>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p>
        </w:tc>
        <w:tc>
          <w:tcPr>
            <w:tcW w:w="666" w:type="dxa"/>
            <w:tcBorders>
              <w:top w:val="nil"/>
              <w:left w:val="nil"/>
              <w:bottom w:val="single" w:sz="8" w:space="0" w:color="000000"/>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69,42</w:t>
            </w:r>
          </w:p>
        </w:tc>
        <w:tc>
          <w:tcPr>
            <w:tcW w:w="1087" w:type="dxa"/>
            <w:tcBorders>
              <w:top w:val="nil"/>
              <w:left w:val="nil"/>
              <w:bottom w:val="single" w:sz="8" w:space="0" w:color="000000"/>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68,88</w:t>
            </w:r>
          </w:p>
        </w:tc>
        <w:tc>
          <w:tcPr>
            <w:tcW w:w="593" w:type="dxa"/>
            <w:tcBorders>
              <w:top w:val="nil"/>
              <w:left w:val="nil"/>
              <w:bottom w:val="single" w:sz="8" w:space="0" w:color="000000"/>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76,4</w:t>
            </w:r>
          </w:p>
        </w:tc>
        <w:tc>
          <w:tcPr>
            <w:tcW w:w="566" w:type="dxa"/>
            <w:tcBorders>
              <w:top w:val="nil"/>
              <w:left w:val="nil"/>
              <w:bottom w:val="single" w:sz="8" w:space="0" w:color="000000"/>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70,3</w:t>
            </w:r>
          </w:p>
        </w:tc>
        <w:tc>
          <w:tcPr>
            <w:tcW w:w="666" w:type="dxa"/>
            <w:tcBorders>
              <w:top w:val="nil"/>
              <w:left w:val="nil"/>
              <w:bottom w:val="single" w:sz="8" w:space="0" w:color="000000"/>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73,05</w:t>
            </w:r>
          </w:p>
        </w:tc>
        <w:tc>
          <w:tcPr>
            <w:tcW w:w="1087" w:type="dxa"/>
            <w:tcBorders>
              <w:top w:val="nil"/>
              <w:left w:val="nil"/>
              <w:bottom w:val="single" w:sz="8" w:space="0" w:color="000000"/>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73,2</w:t>
            </w:r>
          </w:p>
        </w:tc>
        <w:tc>
          <w:tcPr>
            <w:tcW w:w="809" w:type="dxa"/>
            <w:tcBorders>
              <w:top w:val="nil"/>
              <w:left w:val="nil"/>
              <w:bottom w:val="single" w:sz="8" w:space="0" w:color="000000"/>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80,77</w:t>
            </w:r>
          </w:p>
        </w:tc>
      </w:tr>
      <w:tr w:rsidR="00E8653F" w:rsidRPr="003A222B" w:rsidTr="008C5361">
        <w:trPr>
          <w:trHeight w:val="280"/>
        </w:trPr>
        <w:tc>
          <w:tcPr>
            <w:tcW w:w="1740" w:type="dxa"/>
            <w:tcBorders>
              <w:top w:val="nil"/>
              <w:left w:val="single" w:sz="8" w:space="0" w:color="000000"/>
              <w:bottom w:val="single" w:sz="8" w:space="0" w:color="000000"/>
              <w:right w:val="single" w:sz="8" w:space="0" w:color="000000"/>
            </w:tcBorders>
            <w:vAlign w:val="center"/>
            <w:hideMark/>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Математика</w:t>
            </w:r>
          </w:p>
        </w:tc>
        <w:tc>
          <w:tcPr>
            <w:tcW w:w="566" w:type="dxa"/>
            <w:tcBorders>
              <w:top w:val="nil"/>
              <w:left w:val="nil"/>
              <w:bottom w:val="single" w:sz="8" w:space="0" w:color="000000"/>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43,7</w:t>
            </w:r>
          </w:p>
        </w:tc>
        <w:tc>
          <w:tcPr>
            <w:tcW w:w="666" w:type="dxa"/>
            <w:tcBorders>
              <w:top w:val="nil"/>
              <w:left w:val="nil"/>
              <w:bottom w:val="single" w:sz="8" w:space="0" w:color="000000"/>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48,9</w:t>
            </w:r>
          </w:p>
        </w:tc>
        <w:tc>
          <w:tcPr>
            <w:tcW w:w="1118" w:type="dxa"/>
            <w:tcBorders>
              <w:top w:val="nil"/>
              <w:left w:val="nil"/>
              <w:bottom w:val="single" w:sz="8" w:space="0" w:color="000000"/>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46,38</w:t>
            </w:r>
          </w:p>
        </w:tc>
        <w:tc>
          <w:tcPr>
            <w:tcW w:w="666" w:type="dxa"/>
            <w:tcBorders>
              <w:top w:val="nil"/>
              <w:left w:val="nil"/>
              <w:bottom w:val="single" w:sz="8" w:space="0" w:color="000000"/>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53,3</w:t>
            </w:r>
          </w:p>
        </w:tc>
        <w:tc>
          <w:tcPr>
            <w:tcW w:w="510" w:type="dxa"/>
            <w:tcBorders>
              <w:top w:val="nil"/>
              <w:left w:val="nil"/>
              <w:bottom w:val="single" w:sz="8" w:space="0" w:color="000000"/>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p>
        </w:tc>
        <w:tc>
          <w:tcPr>
            <w:tcW w:w="666" w:type="dxa"/>
            <w:tcBorders>
              <w:top w:val="nil"/>
              <w:left w:val="nil"/>
              <w:bottom w:val="single" w:sz="8" w:space="0" w:color="000000"/>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50,31</w:t>
            </w:r>
          </w:p>
        </w:tc>
        <w:tc>
          <w:tcPr>
            <w:tcW w:w="1087" w:type="dxa"/>
            <w:tcBorders>
              <w:top w:val="nil"/>
              <w:left w:val="nil"/>
              <w:bottom w:val="single" w:sz="8" w:space="0" w:color="000000"/>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48,96</w:t>
            </w:r>
          </w:p>
        </w:tc>
        <w:tc>
          <w:tcPr>
            <w:tcW w:w="593" w:type="dxa"/>
            <w:tcBorders>
              <w:top w:val="nil"/>
              <w:left w:val="nil"/>
              <w:bottom w:val="single" w:sz="8" w:space="0" w:color="000000"/>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54,5</w:t>
            </w:r>
          </w:p>
        </w:tc>
        <w:tc>
          <w:tcPr>
            <w:tcW w:w="566" w:type="dxa"/>
            <w:tcBorders>
              <w:top w:val="nil"/>
              <w:left w:val="nil"/>
              <w:bottom w:val="single" w:sz="8" w:space="0" w:color="000000"/>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52,4</w:t>
            </w:r>
          </w:p>
        </w:tc>
        <w:tc>
          <w:tcPr>
            <w:tcW w:w="666" w:type="dxa"/>
            <w:tcBorders>
              <w:top w:val="nil"/>
              <w:left w:val="nil"/>
              <w:bottom w:val="single" w:sz="8" w:space="0" w:color="000000"/>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52,08</w:t>
            </w:r>
          </w:p>
        </w:tc>
        <w:tc>
          <w:tcPr>
            <w:tcW w:w="1087" w:type="dxa"/>
            <w:tcBorders>
              <w:top w:val="nil"/>
              <w:left w:val="nil"/>
              <w:bottom w:val="single" w:sz="8" w:space="0" w:color="000000"/>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49,8</w:t>
            </w:r>
          </w:p>
        </w:tc>
        <w:tc>
          <w:tcPr>
            <w:tcW w:w="809" w:type="dxa"/>
            <w:tcBorders>
              <w:top w:val="nil"/>
              <w:left w:val="nil"/>
              <w:bottom w:val="single" w:sz="8" w:space="0" w:color="000000"/>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54</w:t>
            </w:r>
          </w:p>
        </w:tc>
      </w:tr>
      <w:tr w:rsidR="00E8653F" w:rsidRPr="003A222B" w:rsidTr="008C5361">
        <w:trPr>
          <w:trHeight w:val="280"/>
        </w:trPr>
        <w:tc>
          <w:tcPr>
            <w:tcW w:w="1740" w:type="dxa"/>
            <w:tcBorders>
              <w:top w:val="nil"/>
              <w:left w:val="single" w:sz="8" w:space="0" w:color="000000"/>
              <w:bottom w:val="single" w:sz="8" w:space="0" w:color="000000"/>
              <w:right w:val="single" w:sz="8" w:space="0" w:color="000000"/>
            </w:tcBorders>
            <w:vAlign w:val="center"/>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Математика (Б)</w:t>
            </w:r>
          </w:p>
        </w:tc>
        <w:tc>
          <w:tcPr>
            <w:tcW w:w="566" w:type="dxa"/>
            <w:tcBorders>
              <w:top w:val="nil"/>
              <w:left w:val="nil"/>
              <w:bottom w:val="single" w:sz="8" w:space="0" w:color="000000"/>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p>
        </w:tc>
        <w:tc>
          <w:tcPr>
            <w:tcW w:w="666" w:type="dxa"/>
            <w:tcBorders>
              <w:top w:val="nil"/>
              <w:left w:val="nil"/>
              <w:bottom w:val="single" w:sz="8" w:space="0" w:color="000000"/>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p>
        </w:tc>
        <w:tc>
          <w:tcPr>
            <w:tcW w:w="1118" w:type="dxa"/>
            <w:tcBorders>
              <w:top w:val="nil"/>
              <w:left w:val="nil"/>
              <w:bottom w:val="single" w:sz="8" w:space="0" w:color="000000"/>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p>
        </w:tc>
        <w:tc>
          <w:tcPr>
            <w:tcW w:w="666" w:type="dxa"/>
            <w:tcBorders>
              <w:top w:val="nil"/>
              <w:left w:val="nil"/>
              <w:bottom w:val="single" w:sz="8" w:space="0" w:color="000000"/>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p>
        </w:tc>
        <w:tc>
          <w:tcPr>
            <w:tcW w:w="510" w:type="dxa"/>
            <w:tcBorders>
              <w:top w:val="nil"/>
              <w:left w:val="nil"/>
              <w:bottom w:val="single" w:sz="8" w:space="0" w:color="000000"/>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p>
        </w:tc>
        <w:tc>
          <w:tcPr>
            <w:tcW w:w="666" w:type="dxa"/>
            <w:tcBorders>
              <w:top w:val="nil"/>
              <w:left w:val="nil"/>
              <w:bottom w:val="single" w:sz="8" w:space="0" w:color="000000"/>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p>
        </w:tc>
        <w:tc>
          <w:tcPr>
            <w:tcW w:w="1087" w:type="dxa"/>
            <w:tcBorders>
              <w:top w:val="nil"/>
              <w:left w:val="nil"/>
              <w:bottom w:val="single" w:sz="8" w:space="0" w:color="000000"/>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p>
        </w:tc>
        <w:tc>
          <w:tcPr>
            <w:tcW w:w="593" w:type="dxa"/>
            <w:tcBorders>
              <w:top w:val="nil"/>
              <w:left w:val="nil"/>
              <w:bottom w:val="single" w:sz="8" w:space="0" w:color="000000"/>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3</w:t>
            </w:r>
          </w:p>
        </w:tc>
        <w:tc>
          <w:tcPr>
            <w:tcW w:w="566" w:type="dxa"/>
            <w:tcBorders>
              <w:top w:val="nil"/>
              <w:left w:val="nil"/>
              <w:bottom w:val="single" w:sz="8" w:space="0" w:color="000000"/>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p>
        </w:tc>
        <w:tc>
          <w:tcPr>
            <w:tcW w:w="666" w:type="dxa"/>
            <w:tcBorders>
              <w:top w:val="nil"/>
              <w:left w:val="nil"/>
              <w:bottom w:val="single" w:sz="8" w:space="0" w:color="000000"/>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4,33</w:t>
            </w:r>
          </w:p>
        </w:tc>
        <w:tc>
          <w:tcPr>
            <w:tcW w:w="1087" w:type="dxa"/>
            <w:tcBorders>
              <w:top w:val="nil"/>
              <w:left w:val="nil"/>
              <w:bottom w:val="single" w:sz="8" w:space="0" w:color="000000"/>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4,4</w:t>
            </w:r>
          </w:p>
        </w:tc>
        <w:tc>
          <w:tcPr>
            <w:tcW w:w="809" w:type="dxa"/>
            <w:tcBorders>
              <w:top w:val="nil"/>
              <w:left w:val="nil"/>
              <w:bottom w:val="single" w:sz="8" w:space="0" w:color="000000"/>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4,69</w:t>
            </w:r>
          </w:p>
        </w:tc>
      </w:tr>
      <w:tr w:rsidR="00E8653F" w:rsidRPr="003A222B" w:rsidTr="008C5361">
        <w:trPr>
          <w:trHeight w:val="270"/>
        </w:trPr>
        <w:tc>
          <w:tcPr>
            <w:tcW w:w="1740" w:type="dxa"/>
            <w:tcBorders>
              <w:top w:val="nil"/>
              <w:left w:val="single" w:sz="8" w:space="0" w:color="000000"/>
              <w:bottom w:val="single" w:sz="8" w:space="0" w:color="000000"/>
              <w:right w:val="single" w:sz="8" w:space="0" w:color="000000"/>
            </w:tcBorders>
            <w:vAlign w:val="center"/>
            <w:hideMark/>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Физика</w:t>
            </w:r>
          </w:p>
        </w:tc>
        <w:tc>
          <w:tcPr>
            <w:tcW w:w="566" w:type="dxa"/>
            <w:tcBorders>
              <w:top w:val="nil"/>
              <w:left w:val="nil"/>
              <w:bottom w:val="single" w:sz="8" w:space="0" w:color="000000"/>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45,7</w:t>
            </w:r>
          </w:p>
        </w:tc>
        <w:tc>
          <w:tcPr>
            <w:tcW w:w="666" w:type="dxa"/>
            <w:tcBorders>
              <w:top w:val="nil"/>
              <w:left w:val="nil"/>
              <w:bottom w:val="single" w:sz="8" w:space="0" w:color="000000"/>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48,04</w:t>
            </w:r>
          </w:p>
        </w:tc>
        <w:tc>
          <w:tcPr>
            <w:tcW w:w="1118" w:type="dxa"/>
            <w:tcBorders>
              <w:top w:val="nil"/>
              <w:left w:val="nil"/>
              <w:bottom w:val="single" w:sz="8" w:space="0" w:color="000000"/>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48,39</w:t>
            </w:r>
          </w:p>
        </w:tc>
        <w:tc>
          <w:tcPr>
            <w:tcW w:w="666" w:type="dxa"/>
            <w:tcBorders>
              <w:top w:val="nil"/>
              <w:left w:val="nil"/>
              <w:bottom w:val="single" w:sz="8" w:space="0" w:color="000000"/>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65</w:t>
            </w:r>
          </w:p>
        </w:tc>
        <w:tc>
          <w:tcPr>
            <w:tcW w:w="510" w:type="dxa"/>
            <w:tcBorders>
              <w:top w:val="nil"/>
              <w:left w:val="nil"/>
              <w:bottom w:val="single" w:sz="8" w:space="0" w:color="000000"/>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p>
        </w:tc>
        <w:tc>
          <w:tcPr>
            <w:tcW w:w="666" w:type="dxa"/>
            <w:tcBorders>
              <w:top w:val="nil"/>
              <w:left w:val="nil"/>
              <w:bottom w:val="single" w:sz="8" w:space="0" w:color="000000"/>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55</w:t>
            </w:r>
          </w:p>
        </w:tc>
        <w:tc>
          <w:tcPr>
            <w:tcW w:w="1087" w:type="dxa"/>
            <w:tcBorders>
              <w:top w:val="nil"/>
              <w:left w:val="nil"/>
              <w:bottom w:val="single" w:sz="8" w:space="0" w:color="000000"/>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54,68</w:t>
            </w:r>
          </w:p>
        </w:tc>
        <w:tc>
          <w:tcPr>
            <w:tcW w:w="593" w:type="dxa"/>
            <w:tcBorders>
              <w:top w:val="nil"/>
              <w:left w:val="nil"/>
              <w:bottom w:val="single" w:sz="8" w:space="0" w:color="000000"/>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52</w:t>
            </w:r>
          </w:p>
        </w:tc>
        <w:tc>
          <w:tcPr>
            <w:tcW w:w="566" w:type="dxa"/>
            <w:tcBorders>
              <w:top w:val="nil"/>
              <w:left w:val="nil"/>
              <w:bottom w:val="single" w:sz="8" w:space="0" w:color="000000"/>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p>
        </w:tc>
        <w:tc>
          <w:tcPr>
            <w:tcW w:w="666" w:type="dxa"/>
            <w:tcBorders>
              <w:top w:val="nil"/>
              <w:left w:val="nil"/>
              <w:bottom w:val="single" w:sz="8" w:space="0" w:color="000000"/>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53,44</w:t>
            </w:r>
          </w:p>
        </w:tc>
        <w:tc>
          <w:tcPr>
            <w:tcW w:w="1087" w:type="dxa"/>
            <w:tcBorders>
              <w:top w:val="nil"/>
              <w:left w:val="nil"/>
              <w:bottom w:val="single" w:sz="8" w:space="0" w:color="000000"/>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53,2</w:t>
            </w:r>
          </w:p>
        </w:tc>
        <w:tc>
          <w:tcPr>
            <w:tcW w:w="809" w:type="dxa"/>
            <w:tcBorders>
              <w:top w:val="nil"/>
              <w:left w:val="nil"/>
              <w:bottom w:val="single" w:sz="8" w:space="0" w:color="000000"/>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41</w:t>
            </w:r>
          </w:p>
        </w:tc>
      </w:tr>
      <w:tr w:rsidR="00E8653F" w:rsidRPr="003A222B" w:rsidTr="008C5361">
        <w:trPr>
          <w:trHeight w:val="246"/>
        </w:trPr>
        <w:tc>
          <w:tcPr>
            <w:tcW w:w="1740" w:type="dxa"/>
            <w:tcBorders>
              <w:top w:val="nil"/>
              <w:left w:val="single" w:sz="8" w:space="0" w:color="000000"/>
              <w:bottom w:val="single" w:sz="8" w:space="0" w:color="000000"/>
              <w:right w:val="single" w:sz="8" w:space="0" w:color="000000"/>
            </w:tcBorders>
            <w:vAlign w:val="center"/>
            <w:hideMark/>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Химия</w:t>
            </w:r>
          </w:p>
        </w:tc>
        <w:tc>
          <w:tcPr>
            <w:tcW w:w="566" w:type="dxa"/>
            <w:tcBorders>
              <w:top w:val="nil"/>
              <w:left w:val="nil"/>
              <w:bottom w:val="single" w:sz="8" w:space="0" w:color="000000"/>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56,1</w:t>
            </w:r>
          </w:p>
        </w:tc>
        <w:tc>
          <w:tcPr>
            <w:tcW w:w="666" w:type="dxa"/>
            <w:tcBorders>
              <w:top w:val="nil"/>
              <w:left w:val="nil"/>
              <w:bottom w:val="single" w:sz="8" w:space="0" w:color="000000"/>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63,27</w:t>
            </w:r>
          </w:p>
        </w:tc>
        <w:tc>
          <w:tcPr>
            <w:tcW w:w="1118" w:type="dxa"/>
            <w:tcBorders>
              <w:top w:val="nil"/>
              <w:left w:val="nil"/>
              <w:bottom w:val="single" w:sz="8" w:space="0" w:color="000000"/>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52,38</w:t>
            </w:r>
          </w:p>
        </w:tc>
        <w:tc>
          <w:tcPr>
            <w:tcW w:w="666" w:type="dxa"/>
            <w:tcBorders>
              <w:top w:val="nil"/>
              <w:left w:val="nil"/>
              <w:bottom w:val="single" w:sz="8" w:space="0" w:color="000000"/>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45,3</w:t>
            </w:r>
          </w:p>
        </w:tc>
        <w:tc>
          <w:tcPr>
            <w:tcW w:w="510" w:type="dxa"/>
            <w:tcBorders>
              <w:top w:val="nil"/>
              <w:left w:val="nil"/>
              <w:bottom w:val="single" w:sz="8" w:space="0" w:color="000000"/>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p>
        </w:tc>
        <w:tc>
          <w:tcPr>
            <w:tcW w:w="666" w:type="dxa"/>
            <w:tcBorders>
              <w:top w:val="nil"/>
              <w:left w:val="nil"/>
              <w:bottom w:val="single" w:sz="8" w:space="0" w:color="000000"/>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64,11</w:t>
            </w:r>
          </w:p>
        </w:tc>
        <w:tc>
          <w:tcPr>
            <w:tcW w:w="1087" w:type="dxa"/>
            <w:tcBorders>
              <w:top w:val="nil"/>
              <w:left w:val="nil"/>
              <w:bottom w:val="single" w:sz="8" w:space="0" w:color="000000"/>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64,11</w:t>
            </w:r>
          </w:p>
        </w:tc>
        <w:tc>
          <w:tcPr>
            <w:tcW w:w="593" w:type="dxa"/>
            <w:tcBorders>
              <w:top w:val="nil"/>
              <w:left w:val="nil"/>
              <w:bottom w:val="single" w:sz="8" w:space="0" w:color="000000"/>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72</w:t>
            </w:r>
          </w:p>
        </w:tc>
        <w:tc>
          <w:tcPr>
            <w:tcW w:w="566" w:type="dxa"/>
            <w:tcBorders>
              <w:top w:val="nil"/>
              <w:left w:val="nil"/>
              <w:bottom w:val="single" w:sz="8" w:space="0" w:color="000000"/>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p>
        </w:tc>
        <w:tc>
          <w:tcPr>
            <w:tcW w:w="666" w:type="dxa"/>
            <w:tcBorders>
              <w:top w:val="nil"/>
              <w:left w:val="nil"/>
              <w:bottom w:val="single" w:sz="8" w:space="0" w:color="000000"/>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59,28</w:t>
            </w:r>
          </w:p>
        </w:tc>
        <w:tc>
          <w:tcPr>
            <w:tcW w:w="1087" w:type="dxa"/>
            <w:tcBorders>
              <w:top w:val="nil"/>
              <w:left w:val="nil"/>
              <w:bottom w:val="single" w:sz="8" w:space="0" w:color="000000"/>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61</w:t>
            </w:r>
          </w:p>
        </w:tc>
        <w:tc>
          <w:tcPr>
            <w:tcW w:w="809" w:type="dxa"/>
            <w:tcBorders>
              <w:top w:val="nil"/>
              <w:left w:val="nil"/>
              <w:bottom w:val="single" w:sz="8" w:space="0" w:color="000000"/>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63,25</w:t>
            </w:r>
          </w:p>
        </w:tc>
      </w:tr>
      <w:tr w:rsidR="00E8653F" w:rsidRPr="003A222B" w:rsidTr="008C5361">
        <w:trPr>
          <w:trHeight w:val="338"/>
        </w:trPr>
        <w:tc>
          <w:tcPr>
            <w:tcW w:w="1740" w:type="dxa"/>
            <w:tcBorders>
              <w:top w:val="nil"/>
              <w:left w:val="single" w:sz="8" w:space="0" w:color="000000"/>
              <w:bottom w:val="single" w:sz="8" w:space="0" w:color="000000"/>
              <w:right w:val="single" w:sz="8" w:space="0" w:color="000000"/>
            </w:tcBorders>
            <w:vAlign w:val="center"/>
            <w:hideMark/>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Биология</w:t>
            </w:r>
          </w:p>
        </w:tc>
        <w:tc>
          <w:tcPr>
            <w:tcW w:w="566" w:type="dxa"/>
            <w:tcBorders>
              <w:top w:val="nil"/>
              <w:left w:val="nil"/>
              <w:bottom w:val="single" w:sz="8" w:space="0" w:color="000000"/>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54,7</w:t>
            </w:r>
          </w:p>
        </w:tc>
        <w:tc>
          <w:tcPr>
            <w:tcW w:w="666" w:type="dxa"/>
            <w:tcBorders>
              <w:top w:val="nil"/>
              <w:left w:val="nil"/>
              <w:bottom w:val="single" w:sz="8" w:space="0" w:color="000000"/>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59,06</w:t>
            </w:r>
          </w:p>
        </w:tc>
        <w:tc>
          <w:tcPr>
            <w:tcW w:w="1118" w:type="dxa"/>
            <w:tcBorders>
              <w:top w:val="nil"/>
              <w:left w:val="nil"/>
              <w:bottom w:val="single" w:sz="8" w:space="0" w:color="000000"/>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56,58</w:t>
            </w:r>
          </w:p>
        </w:tc>
        <w:tc>
          <w:tcPr>
            <w:tcW w:w="666" w:type="dxa"/>
            <w:tcBorders>
              <w:top w:val="nil"/>
              <w:left w:val="nil"/>
              <w:bottom w:val="single" w:sz="8" w:space="0" w:color="000000"/>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62,3</w:t>
            </w:r>
          </w:p>
        </w:tc>
        <w:tc>
          <w:tcPr>
            <w:tcW w:w="510" w:type="dxa"/>
            <w:tcBorders>
              <w:top w:val="nil"/>
              <w:left w:val="nil"/>
              <w:bottom w:val="single" w:sz="8" w:space="0" w:color="000000"/>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p>
        </w:tc>
        <w:tc>
          <w:tcPr>
            <w:tcW w:w="666" w:type="dxa"/>
            <w:tcBorders>
              <w:top w:val="nil"/>
              <w:left w:val="nil"/>
              <w:bottom w:val="single" w:sz="8" w:space="0" w:color="000000"/>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58,88</w:t>
            </w:r>
          </w:p>
        </w:tc>
        <w:tc>
          <w:tcPr>
            <w:tcW w:w="1087" w:type="dxa"/>
            <w:tcBorders>
              <w:top w:val="nil"/>
              <w:left w:val="nil"/>
              <w:bottom w:val="single" w:sz="8" w:space="0" w:color="000000"/>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57,38</w:t>
            </w:r>
          </w:p>
        </w:tc>
        <w:tc>
          <w:tcPr>
            <w:tcW w:w="593" w:type="dxa"/>
            <w:tcBorders>
              <w:top w:val="nil"/>
              <w:left w:val="nil"/>
              <w:bottom w:val="single" w:sz="8" w:space="0" w:color="000000"/>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67,5</w:t>
            </w:r>
          </w:p>
        </w:tc>
        <w:tc>
          <w:tcPr>
            <w:tcW w:w="566" w:type="dxa"/>
            <w:tcBorders>
              <w:top w:val="nil"/>
              <w:left w:val="nil"/>
              <w:bottom w:val="single" w:sz="8" w:space="0" w:color="000000"/>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p>
        </w:tc>
        <w:tc>
          <w:tcPr>
            <w:tcW w:w="666" w:type="dxa"/>
            <w:tcBorders>
              <w:top w:val="nil"/>
              <w:left w:val="nil"/>
              <w:bottom w:val="single" w:sz="8" w:space="0" w:color="000000"/>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58,76</w:t>
            </w:r>
          </w:p>
        </w:tc>
        <w:tc>
          <w:tcPr>
            <w:tcW w:w="1087" w:type="dxa"/>
            <w:tcBorders>
              <w:top w:val="nil"/>
              <w:left w:val="nil"/>
              <w:bottom w:val="single" w:sz="8" w:space="0" w:color="000000"/>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62,1</w:t>
            </w:r>
          </w:p>
        </w:tc>
        <w:tc>
          <w:tcPr>
            <w:tcW w:w="809" w:type="dxa"/>
            <w:tcBorders>
              <w:top w:val="nil"/>
              <w:left w:val="nil"/>
              <w:bottom w:val="single" w:sz="8" w:space="0" w:color="000000"/>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70,25</w:t>
            </w:r>
          </w:p>
        </w:tc>
      </w:tr>
      <w:tr w:rsidR="00E8653F" w:rsidRPr="003A222B" w:rsidTr="008C5361">
        <w:trPr>
          <w:trHeight w:val="318"/>
        </w:trPr>
        <w:tc>
          <w:tcPr>
            <w:tcW w:w="1740" w:type="dxa"/>
            <w:tcBorders>
              <w:top w:val="nil"/>
              <w:left w:val="single" w:sz="8" w:space="0" w:color="000000"/>
              <w:bottom w:val="single" w:sz="8" w:space="0" w:color="000000"/>
              <w:right w:val="single" w:sz="8" w:space="0" w:color="000000"/>
            </w:tcBorders>
            <w:vAlign w:val="center"/>
            <w:hideMark/>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 xml:space="preserve">История </w:t>
            </w:r>
          </w:p>
        </w:tc>
        <w:tc>
          <w:tcPr>
            <w:tcW w:w="566" w:type="dxa"/>
            <w:tcBorders>
              <w:top w:val="nil"/>
              <w:left w:val="nil"/>
              <w:bottom w:val="single" w:sz="8" w:space="0" w:color="000000"/>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46,2</w:t>
            </w:r>
          </w:p>
        </w:tc>
        <w:tc>
          <w:tcPr>
            <w:tcW w:w="666" w:type="dxa"/>
            <w:tcBorders>
              <w:top w:val="nil"/>
              <w:left w:val="nil"/>
              <w:bottom w:val="single" w:sz="8" w:space="0" w:color="000000"/>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50,47</w:t>
            </w:r>
          </w:p>
        </w:tc>
        <w:tc>
          <w:tcPr>
            <w:tcW w:w="1118" w:type="dxa"/>
            <w:tcBorders>
              <w:top w:val="nil"/>
              <w:left w:val="nil"/>
              <w:bottom w:val="single" w:sz="8" w:space="0" w:color="000000"/>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49,44</w:t>
            </w:r>
          </w:p>
        </w:tc>
        <w:tc>
          <w:tcPr>
            <w:tcW w:w="666" w:type="dxa"/>
            <w:tcBorders>
              <w:top w:val="nil"/>
              <w:left w:val="nil"/>
              <w:bottom w:val="single" w:sz="8" w:space="0" w:color="000000"/>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54,75</w:t>
            </w:r>
          </w:p>
        </w:tc>
        <w:tc>
          <w:tcPr>
            <w:tcW w:w="510" w:type="dxa"/>
            <w:tcBorders>
              <w:top w:val="nil"/>
              <w:left w:val="nil"/>
              <w:bottom w:val="single" w:sz="8" w:space="0" w:color="000000"/>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p>
        </w:tc>
        <w:tc>
          <w:tcPr>
            <w:tcW w:w="666" w:type="dxa"/>
            <w:tcBorders>
              <w:top w:val="nil"/>
              <w:left w:val="nil"/>
              <w:bottom w:val="single" w:sz="8" w:space="0" w:color="000000"/>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53,36</w:t>
            </w:r>
          </w:p>
        </w:tc>
        <w:tc>
          <w:tcPr>
            <w:tcW w:w="1087" w:type="dxa"/>
            <w:tcBorders>
              <w:top w:val="nil"/>
              <w:left w:val="nil"/>
              <w:bottom w:val="single" w:sz="8" w:space="0" w:color="000000"/>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53</w:t>
            </w:r>
          </w:p>
        </w:tc>
        <w:tc>
          <w:tcPr>
            <w:tcW w:w="593" w:type="dxa"/>
            <w:tcBorders>
              <w:top w:val="nil"/>
              <w:left w:val="nil"/>
              <w:bottom w:val="single" w:sz="8" w:space="0" w:color="000000"/>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50,5</w:t>
            </w:r>
          </w:p>
        </w:tc>
        <w:tc>
          <w:tcPr>
            <w:tcW w:w="566" w:type="dxa"/>
            <w:tcBorders>
              <w:top w:val="nil"/>
              <w:left w:val="nil"/>
              <w:bottom w:val="single" w:sz="8" w:space="0" w:color="000000"/>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p>
        </w:tc>
        <w:tc>
          <w:tcPr>
            <w:tcW w:w="666" w:type="dxa"/>
            <w:tcBorders>
              <w:top w:val="nil"/>
              <w:left w:val="nil"/>
              <w:bottom w:val="single" w:sz="8" w:space="0" w:color="000000"/>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53,75</w:t>
            </w:r>
          </w:p>
        </w:tc>
        <w:tc>
          <w:tcPr>
            <w:tcW w:w="1087" w:type="dxa"/>
            <w:tcBorders>
              <w:top w:val="nil"/>
              <w:left w:val="nil"/>
              <w:bottom w:val="single" w:sz="8" w:space="0" w:color="000000"/>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53,2</w:t>
            </w:r>
          </w:p>
        </w:tc>
        <w:tc>
          <w:tcPr>
            <w:tcW w:w="809" w:type="dxa"/>
            <w:tcBorders>
              <w:top w:val="nil"/>
              <w:left w:val="nil"/>
              <w:bottom w:val="single" w:sz="8" w:space="0" w:color="000000"/>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34</w:t>
            </w:r>
          </w:p>
        </w:tc>
      </w:tr>
      <w:tr w:rsidR="00E8653F" w:rsidRPr="003A222B" w:rsidTr="008C5361">
        <w:trPr>
          <w:trHeight w:val="266"/>
        </w:trPr>
        <w:tc>
          <w:tcPr>
            <w:tcW w:w="1740" w:type="dxa"/>
            <w:tcBorders>
              <w:top w:val="nil"/>
              <w:left w:val="single" w:sz="8" w:space="0" w:color="000000"/>
              <w:bottom w:val="single" w:sz="8" w:space="0" w:color="000000"/>
              <w:right w:val="single" w:sz="8" w:space="0" w:color="000000"/>
            </w:tcBorders>
            <w:vAlign w:val="center"/>
            <w:hideMark/>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Обществознание</w:t>
            </w:r>
          </w:p>
        </w:tc>
        <w:tc>
          <w:tcPr>
            <w:tcW w:w="566" w:type="dxa"/>
            <w:tcBorders>
              <w:top w:val="nil"/>
              <w:left w:val="nil"/>
              <w:bottom w:val="single" w:sz="8" w:space="0" w:color="000000"/>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53,2</w:t>
            </w:r>
          </w:p>
        </w:tc>
        <w:tc>
          <w:tcPr>
            <w:tcW w:w="666" w:type="dxa"/>
            <w:tcBorders>
              <w:top w:val="nil"/>
              <w:left w:val="nil"/>
              <w:bottom w:val="single" w:sz="8" w:space="0" w:color="000000"/>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56,05</w:t>
            </w:r>
          </w:p>
        </w:tc>
        <w:tc>
          <w:tcPr>
            <w:tcW w:w="1118" w:type="dxa"/>
            <w:tcBorders>
              <w:top w:val="nil"/>
              <w:left w:val="nil"/>
              <w:bottom w:val="single" w:sz="8" w:space="0" w:color="000000"/>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54,89</w:t>
            </w:r>
          </w:p>
        </w:tc>
        <w:tc>
          <w:tcPr>
            <w:tcW w:w="666" w:type="dxa"/>
            <w:tcBorders>
              <w:top w:val="nil"/>
              <w:left w:val="nil"/>
              <w:bottom w:val="single" w:sz="8" w:space="0" w:color="000000"/>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53</w:t>
            </w:r>
          </w:p>
        </w:tc>
        <w:tc>
          <w:tcPr>
            <w:tcW w:w="510" w:type="dxa"/>
            <w:tcBorders>
              <w:top w:val="nil"/>
              <w:left w:val="nil"/>
              <w:bottom w:val="single" w:sz="8" w:space="0" w:color="000000"/>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p>
        </w:tc>
        <w:tc>
          <w:tcPr>
            <w:tcW w:w="666" w:type="dxa"/>
            <w:tcBorders>
              <w:top w:val="nil"/>
              <w:left w:val="nil"/>
              <w:bottom w:val="single" w:sz="8" w:space="0" w:color="000000"/>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55,89</w:t>
            </w:r>
          </w:p>
        </w:tc>
        <w:tc>
          <w:tcPr>
            <w:tcW w:w="1087" w:type="dxa"/>
            <w:tcBorders>
              <w:top w:val="nil"/>
              <w:left w:val="nil"/>
              <w:bottom w:val="single" w:sz="8" w:space="0" w:color="000000"/>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55,82</w:t>
            </w:r>
          </w:p>
        </w:tc>
        <w:tc>
          <w:tcPr>
            <w:tcW w:w="593" w:type="dxa"/>
            <w:tcBorders>
              <w:top w:val="nil"/>
              <w:left w:val="nil"/>
              <w:bottom w:val="single" w:sz="8" w:space="0" w:color="000000"/>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56,3</w:t>
            </w:r>
          </w:p>
        </w:tc>
        <w:tc>
          <w:tcPr>
            <w:tcW w:w="566" w:type="dxa"/>
            <w:tcBorders>
              <w:top w:val="nil"/>
              <w:left w:val="nil"/>
              <w:bottom w:val="single" w:sz="8" w:space="0" w:color="000000"/>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p>
        </w:tc>
        <w:tc>
          <w:tcPr>
            <w:tcW w:w="666" w:type="dxa"/>
            <w:tcBorders>
              <w:top w:val="nil"/>
              <w:left w:val="nil"/>
              <w:bottom w:val="single" w:sz="8" w:space="0" w:color="000000"/>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57,27</w:t>
            </w:r>
          </w:p>
        </w:tc>
        <w:tc>
          <w:tcPr>
            <w:tcW w:w="1087" w:type="dxa"/>
            <w:tcBorders>
              <w:top w:val="nil"/>
              <w:left w:val="nil"/>
              <w:bottom w:val="single" w:sz="8" w:space="0" w:color="000000"/>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56,1</w:t>
            </w:r>
          </w:p>
        </w:tc>
        <w:tc>
          <w:tcPr>
            <w:tcW w:w="809" w:type="dxa"/>
            <w:tcBorders>
              <w:top w:val="nil"/>
              <w:left w:val="nil"/>
              <w:bottom w:val="single" w:sz="8" w:space="0" w:color="000000"/>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56,14</w:t>
            </w:r>
          </w:p>
        </w:tc>
      </w:tr>
      <w:tr w:rsidR="00E8653F" w:rsidRPr="003A222B" w:rsidTr="008C5361">
        <w:trPr>
          <w:trHeight w:val="412"/>
        </w:trPr>
        <w:tc>
          <w:tcPr>
            <w:tcW w:w="1740" w:type="dxa"/>
            <w:tcBorders>
              <w:top w:val="nil"/>
              <w:left w:val="single" w:sz="8" w:space="0" w:color="000000"/>
              <w:bottom w:val="nil"/>
              <w:right w:val="single" w:sz="8" w:space="0" w:color="000000"/>
            </w:tcBorders>
            <w:vAlign w:val="center"/>
            <w:hideMark/>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 xml:space="preserve">Английский </w:t>
            </w:r>
            <w:r w:rsidRPr="003A222B">
              <w:rPr>
                <w:rFonts w:ascii="Times New Roman" w:hAnsi="Times New Roman"/>
                <w:b/>
                <w:bCs/>
                <w:sz w:val="24"/>
                <w:szCs w:val="24"/>
              </w:rPr>
              <w:lastRenderedPageBreak/>
              <w:t>язык</w:t>
            </w:r>
          </w:p>
        </w:tc>
        <w:tc>
          <w:tcPr>
            <w:tcW w:w="566" w:type="dxa"/>
            <w:tcBorders>
              <w:top w:val="nil"/>
              <w:left w:val="nil"/>
              <w:bottom w:val="nil"/>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lastRenderedPageBreak/>
              <w:t>61,5</w:t>
            </w:r>
          </w:p>
        </w:tc>
        <w:tc>
          <w:tcPr>
            <w:tcW w:w="666" w:type="dxa"/>
            <w:tcBorders>
              <w:top w:val="nil"/>
              <w:left w:val="nil"/>
              <w:bottom w:val="nil"/>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59,06</w:t>
            </w:r>
          </w:p>
        </w:tc>
        <w:tc>
          <w:tcPr>
            <w:tcW w:w="1118" w:type="dxa"/>
            <w:tcBorders>
              <w:top w:val="nil"/>
              <w:left w:val="nil"/>
              <w:bottom w:val="nil"/>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52,7</w:t>
            </w:r>
          </w:p>
        </w:tc>
        <w:tc>
          <w:tcPr>
            <w:tcW w:w="666" w:type="dxa"/>
            <w:tcBorders>
              <w:top w:val="nil"/>
              <w:left w:val="nil"/>
              <w:bottom w:val="nil"/>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33</w:t>
            </w:r>
          </w:p>
        </w:tc>
        <w:tc>
          <w:tcPr>
            <w:tcW w:w="510" w:type="dxa"/>
            <w:tcBorders>
              <w:top w:val="nil"/>
              <w:left w:val="nil"/>
              <w:bottom w:val="nil"/>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p>
        </w:tc>
        <w:tc>
          <w:tcPr>
            <w:tcW w:w="666" w:type="dxa"/>
            <w:tcBorders>
              <w:top w:val="nil"/>
              <w:left w:val="nil"/>
              <w:bottom w:val="nil"/>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73,31</w:t>
            </w:r>
          </w:p>
        </w:tc>
        <w:tc>
          <w:tcPr>
            <w:tcW w:w="1087" w:type="dxa"/>
            <w:tcBorders>
              <w:top w:val="nil"/>
              <w:left w:val="nil"/>
              <w:bottom w:val="nil"/>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75,24</w:t>
            </w:r>
          </w:p>
        </w:tc>
        <w:tc>
          <w:tcPr>
            <w:tcW w:w="593" w:type="dxa"/>
            <w:tcBorders>
              <w:top w:val="nil"/>
              <w:left w:val="nil"/>
              <w:bottom w:val="nil"/>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w:t>
            </w:r>
          </w:p>
        </w:tc>
        <w:tc>
          <w:tcPr>
            <w:tcW w:w="566" w:type="dxa"/>
            <w:tcBorders>
              <w:top w:val="nil"/>
              <w:left w:val="nil"/>
              <w:bottom w:val="nil"/>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p>
        </w:tc>
        <w:tc>
          <w:tcPr>
            <w:tcW w:w="666" w:type="dxa"/>
            <w:tcBorders>
              <w:top w:val="nil"/>
              <w:left w:val="nil"/>
              <w:bottom w:val="nil"/>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74,88</w:t>
            </w:r>
          </w:p>
        </w:tc>
        <w:tc>
          <w:tcPr>
            <w:tcW w:w="1087" w:type="dxa"/>
            <w:tcBorders>
              <w:top w:val="nil"/>
              <w:left w:val="nil"/>
              <w:bottom w:val="nil"/>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77,3</w:t>
            </w:r>
          </w:p>
        </w:tc>
        <w:tc>
          <w:tcPr>
            <w:tcW w:w="809" w:type="dxa"/>
            <w:tcBorders>
              <w:top w:val="nil"/>
              <w:left w:val="nil"/>
              <w:bottom w:val="nil"/>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67</w:t>
            </w:r>
          </w:p>
        </w:tc>
      </w:tr>
      <w:tr w:rsidR="00E8653F" w:rsidRPr="003A222B" w:rsidTr="008C5361">
        <w:trPr>
          <w:trHeight w:val="504"/>
        </w:trPr>
        <w:tc>
          <w:tcPr>
            <w:tcW w:w="1740" w:type="dxa"/>
            <w:tcBorders>
              <w:top w:val="single" w:sz="8" w:space="0" w:color="auto"/>
              <w:left w:val="single" w:sz="8" w:space="0" w:color="auto"/>
              <w:bottom w:val="single" w:sz="8" w:space="0" w:color="auto"/>
              <w:right w:val="single" w:sz="4" w:space="0" w:color="auto"/>
            </w:tcBorders>
            <w:vAlign w:val="center"/>
            <w:hideMark/>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lastRenderedPageBreak/>
              <w:t>Информатика и ИКТ</w:t>
            </w:r>
          </w:p>
        </w:tc>
        <w:tc>
          <w:tcPr>
            <w:tcW w:w="566" w:type="dxa"/>
            <w:tcBorders>
              <w:top w:val="single" w:sz="8" w:space="0" w:color="auto"/>
              <w:left w:val="nil"/>
              <w:bottom w:val="single" w:sz="8" w:space="0" w:color="auto"/>
              <w:right w:val="nil"/>
            </w:tcBorders>
            <w:noWrap/>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57,7</w:t>
            </w:r>
          </w:p>
        </w:tc>
        <w:tc>
          <w:tcPr>
            <w:tcW w:w="666" w:type="dxa"/>
            <w:tcBorders>
              <w:top w:val="single" w:sz="8" w:space="0" w:color="auto"/>
              <w:left w:val="single" w:sz="8" w:space="0" w:color="auto"/>
              <w:bottom w:val="single" w:sz="8" w:space="0" w:color="auto"/>
              <w:right w:val="single" w:sz="8" w:space="0" w:color="auto"/>
            </w:tcBorders>
            <w:noWrap/>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60,8</w:t>
            </w:r>
          </w:p>
        </w:tc>
        <w:tc>
          <w:tcPr>
            <w:tcW w:w="1118" w:type="dxa"/>
            <w:tcBorders>
              <w:top w:val="single" w:sz="8" w:space="0" w:color="000000"/>
              <w:left w:val="nil"/>
              <w:bottom w:val="nil"/>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62,07</w:t>
            </w:r>
          </w:p>
        </w:tc>
        <w:tc>
          <w:tcPr>
            <w:tcW w:w="666" w:type="dxa"/>
            <w:tcBorders>
              <w:top w:val="single" w:sz="8" w:space="0" w:color="000000"/>
              <w:left w:val="nil"/>
              <w:bottom w:val="nil"/>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w:t>
            </w:r>
          </w:p>
        </w:tc>
        <w:tc>
          <w:tcPr>
            <w:tcW w:w="510" w:type="dxa"/>
            <w:tcBorders>
              <w:top w:val="single" w:sz="8" w:space="0" w:color="000000"/>
              <w:left w:val="nil"/>
              <w:bottom w:val="nil"/>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p>
        </w:tc>
        <w:tc>
          <w:tcPr>
            <w:tcW w:w="666" w:type="dxa"/>
            <w:tcBorders>
              <w:top w:val="single" w:sz="8" w:space="0" w:color="000000"/>
              <w:left w:val="nil"/>
              <w:bottom w:val="nil"/>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59,77</w:t>
            </w:r>
          </w:p>
        </w:tc>
        <w:tc>
          <w:tcPr>
            <w:tcW w:w="1087" w:type="dxa"/>
            <w:tcBorders>
              <w:top w:val="single" w:sz="8" w:space="0" w:color="000000"/>
              <w:left w:val="nil"/>
              <w:bottom w:val="nil"/>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51,25</w:t>
            </w:r>
          </w:p>
        </w:tc>
        <w:tc>
          <w:tcPr>
            <w:tcW w:w="593" w:type="dxa"/>
            <w:tcBorders>
              <w:top w:val="single" w:sz="8" w:space="0" w:color="000000"/>
              <w:left w:val="nil"/>
              <w:bottom w:val="nil"/>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42</w:t>
            </w:r>
          </w:p>
        </w:tc>
        <w:tc>
          <w:tcPr>
            <w:tcW w:w="566" w:type="dxa"/>
            <w:tcBorders>
              <w:top w:val="single" w:sz="8" w:space="0" w:color="000000"/>
              <w:left w:val="nil"/>
              <w:bottom w:val="nil"/>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p>
        </w:tc>
        <w:tc>
          <w:tcPr>
            <w:tcW w:w="666" w:type="dxa"/>
            <w:tcBorders>
              <w:top w:val="single" w:sz="8" w:space="0" w:color="000000"/>
              <w:left w:val="nil"/>
              <w:bottom w:val="nil"/>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63,96</w:t>
            </w:r>
          </w:p>
        </w:tc>
        <w:tc>
          <w:tcPr>
            <w:tcW w:w="1087" w:type="dxa"/>
            <w:tcBorders>
              <w:top w:val="single" w:sz="8" w:space="0" w:color="000000"/>
              <w:left w:val="nil"/>
              <w:bottom w:val="nil"/>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61,3</w:t>
            </w:r>
          </w:p>
        </w:tc>
        <w:tc>
          <w:tcPr>
            <w:tcW w:w="809" w:type="dxa"/>
            <w:tcBorders>
              <w:top w:val="single" w:sz="8" w:space="0" w:color="000000"/>
              <w:left w:val="nil"/>
              <w:bottom w:val="nil"/>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59</w:t>
            </w:r>
          </w:p>
        </w:tc>
      </w:tr>
      <w:tr w:rsidR="00E8653F" w:rsidRPr="003A222B" w:rsidTr="008C5361">
        <w:trPr>
          <w:trHeight w:val="256"/>
        </w:trPr>
        <w:tc>
          <w:tcPr>
            <w:tcW w:w="1740" w:type="dxa"/>
            <w:tcBorders>
              <w:top w:val="nil"/>
              <w:left w:val="single" w:sz="8" w:space="0" w:color="auto"/>
              <w:bottom w:val="single" w:sz="8" w:space="0" w:color="auto"/>
              <w:right w:val="single" w:sz="4" w:space="0" w:color="auto"/>
            </w:tcBorders>
            <w:vAlign w:val="center"/>
            <w:hideMark/>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География</w:t>
            </w:r>
          </w:p>
        </w:tc>
        <w:tc>
          <w:tcPr>
            <w:tcW w:w="566" w:type="dxa"/>
            <w:tcBorders>
              <w:top w:val="nil"/>
              <w:left w:val="single" w:sz="8" w:space="0" w:color="auto"/>
              <w:bottom w:val="single" w:sz="8" w:space="0" w:color="auto"/>
              <w:right w:val="nil"/>
            </w:tcBorders>
            <w:noWrap/>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53,1</w:t>
            </w:r>
          </w:p>
        </w:tc>
        <w:tc>
          <w:tcPr>
            <w:tcW w:w="666" w:type="dxa"/>
            <w:tcBorders>
              <w:top w:val="nil"/>
              <w:left w:val="single" w:sz="8" w:space="0" w:color="auto"/>
              <w:bottom w:val="single" w:sz="8" w:space="0" w:color="auto"/>
              <w:right w:val="nil"/>
            </w:tcBorders>
            <w:noWrap/>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64,73</w:t>
            </w:r>
          </w:p>
        </w:tc>
        <w:tc>
          <w:tcPr>
            <w:tcW w:w="1118" w:type="dxa"/>
            <w:tcBorders>
              <w:top w:val="single" w:sz="8" w:space="0" w:color="auto"/>
              <w:left w:val="single" w:sz="8" w:space="0" w:color="auto"/>
              <w:bottom w:val="single" w:sz="8" w:space="0" w:color="auto"/>
              <w:right w:val="single" w:sz="8" w:space="0" w:color="auto"/>
            </w:tcBorders>
            <w:noWrap/>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54,47</w:t>
            </w:r>
          </w:p>
        </w:tc>
        <w:tc>
          <w:tcPr>
            <w:tcW w:w="666" w:type="dxa"/>
            <w:tcBorders>
              <w:top w:val="single" w:sz="8" w:space="0" w:color="000000"/>
              <w:left w:val="nil"/>
              <w:bottom w:val="nil"/>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w:t>
            </w:r>
          </w:p>
        </w:tc>
        <w:tc>
          <w:tcPr>
            <w:tcW w:w="510" w:type="dxa"/>
            <w:tcBorders>
              <w:top w:val="single" w:sz="8" w:space="0" w:color="000000"/>
              <w:left w:val="nil"/>
              <w:bottom w:val="nil"/>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p>
        </w:tc>
        <w:tc>
          <w:tcPr>
            <w:tcW w:w="666" w:type="dxa"/>
            <w:tcBorders>
              <w:top w:val="single" w:sz="8" w:space="0" w:color="000000"/>
              <w:left w:val="nil"/>
              <w:bottom w:val="nil"/>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67,12</w:t>
            </w:r>
          </w:p>
        </w:tc>
        <w:tc>
          <w:tcPr>
            <w:tcW w:w="1087" w:type="dxa"/>
            <w:tcBorders>
              <w:top w:val="single" w:sz="8" w:space="0" w:color="000000"/>
              <w:left w:val="nil"/>
              <w:bottom w:val="nil"/>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56,74</w:t>
            </w:r>
          </w:p>
        </w:tc>
        <w:tc>
          <w:tcPr>
            <w:tcW w:w="593" w:type="dxa"/>
            <w:tcBorders>
              <w:top w:val="single" w:sz="8" w:space="0" w:color="000000"/>
              <w:left w:val="nil"/>
              <w:bottom w:val="nil"/>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w:t>
            </w:r>
          </w:p>
        </w:tc>
        <w:tc>
          <w:tcPr>
            <w:tcW w:w="566" w:type="dxa"/>
            <w:tcBorders>
              <w:top w:val="single" w:sz="8" w:space="0" w:color="000000"/>
              <w:left w:val="nil"/>
              <w:bottom w:val="nil"/>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p>
        </w:tc>
        <w:tc>
          <w:tcPr>
            <w:tcW w:w="666" w:type="dxa"/>
            <w:tcBorders>
              <w:top w:val="single" w:sz="8" w:space="0" w:color="000000"/>
              <w:left w:val="nil"/>
              <w:bottom w:val="nil"/>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69,86</w:t>
            </w:r>
          </w:p>
        </w:tc>
        <w:tc>
          <w:tcPr>
            <w:tcW w:w="1087" w:type="dxa"/>
            <w:tcBorders>
              <w:top w:val="single" w:sz="8" w:space="0" w:color="000000"/>
              <w:left w:val="nil"/>
              <w:bottom w:val="nil"/>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60</w:t>
            </w:r>
          </w:p>
        </w:tc>
        <w:tc>
          <w:tcPr>
            <w:tcW w:w="809" w:type="dxa"/>
            <w:tcBorders>
              <w:top w:val="single" w:sz="8" w:space="0" w:color="000000"/>
              <w:left w:val="nil"/>
              <w:bottom w:val="nil"/>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96</w:t>
            </w:r>
          </w:p>
        </w:tc>
      </w:tr>
      <w:tr w:rsidR="00E8653F" w:rsidRPr="003A222B" w:rsidTr="008C5361">
        <w:trPr>
          <w:trHeight w:val="268"/>
        </w:trPr>
        <w:tc>
          <w:tcPr>
            <w:tcW w:w="1740" w:type="dxa"/>
            <w:tcBorders>
              <w:top w:val="nil"/>
              <w:left w:val="single" w:sz="8" w:space="0" w:color="auto"/>
              <w:bottom w:val="single" w:sz="8" w:space="0" w:color="auto"/>
              <w:right w:val="single" w:sz="4" w:space="0" w:color="auto"/>
            </w:tcBorders>
            <w:vAlign w:val="center"/>
            <w:hideMark/>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Литература</w:t>
            </w:r>
          </w:p>
        </w:tc>
        <w:tc>
          <w:tcPr>
            <w:tcW w:w="566" w:type="dxa"/>
            <w:tcBorders>
              <w:top w:val="nil"/>
              <w:left w:val="single" w:sz="8" w:space="0" w:color="auto"/>
              <w:bottom w:val="single" w:sz="8" w:space="0" w:color="auto"/>
              <w:right w:val="nil"/>
            </w:tcBorders>
            <w:noWrap/>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54</w:t>
            </w:r>
          </w:p>
        </w:tc>
        <w:tc>
          <w:tcPr>
            <w:tcW w:w="666" w:type="dxa"/>
            <w:tcBorders>
              <w:top w:val="nil"/>
              <w:left w:val="single" w:sz="8" w:space="0" w:color="auto"/>
              <w:bottom w:val="single" w:sz="8" w:space="0" w:color="auto"/>
              <w:right w:val="nil"/>
            </w:tcBorders>
            <w:noWrap/>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53,84</w:t>
            </w:r>
          </w:p>
        </w:tc>
        <w:tc>
          <w:tcPr>
            <w:tcW w:w="1118" w:type="dxa"/>
            <w:tcBorders>
              <w:top w:val="nil"/>
              <w:left w:val="single" w:sz="8" w:space="0" w:color="000000"/>
              <w:bottom w:val="single" w:sz="4" w:space="0" w:color="auto"/>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50,96</w:t>
            </w:r>
          </w:p>
        </w:tc>
        <w:tc>
          <w:tcPr>
            <w:tcW w:w="666" w:type="dxa"/>
            <w:tcBorders>
              <w:top w:val="single" w:sz="8" w:space="0" w:color="000000"/>
              <w:left w:val="nil"/>
              <w:bottom w:val="single" w:sz="4" w:space="0" w:color="auto"/>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56,6</w:t>
            </w:r>
          </w:p>
        </w:tc>
        <w:tc>
          <w:tcPr>
            <w:tcW w:w="510" w:type="dxa"/>
            <w:tcBorders>
              <w:top w:val="single" w:sz="8" w:space="0" w:color="000000"/>
              <w:left w:val="nil"/>
              <w:bottom w:val="single" w:sz="4" w:space="0" w:color="auto"/>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p>
        </w:tc>
        <w:tc>
          <w:tcPr>
            <w:tcW w:w="666" w:type="dxa"/>
            <w:tcBorders>
              <w:top w:val="single" w:sz="8" w:space="0" w:color="000000"/>
              <w:left w:val="nil"/>
              <w:bottom w:val="single" w:sz="4" w:space="0" w:color="auto"/>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58,59</w:t>
            </w:r>
          </w:p>
        </w:tc>
        <w:tc>
          <w:tcPr>
            <w:tcW w:w="1087" w:type="dxa"/>
            <w:tcBorders>
              <w:top w:val="single" w:sz="8" w:space="0" w:color="000000"/>
              <w:left w:val="nil"/>
              <w:bottom w:val="single" w:sz="4" w:space="0" w:color="auto"/>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62,93</w:t>
            </w:r>
          </w:p>
        </w:tc>
        <w:tc>
          <w:tcPr>
            <w:tcW w:w="593" w:type="dxa"/>
            <w:tcBorders>
              <w:top w:val="single" w:sz="8" w:space="0" w:color="000000"/>
              <w:left w:val="nil"/>
              <w:bottom w:val="single" w:sz="4" w:space="0" w:color="auto"/>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54</w:t>
            </w:r>
          </w:p>
        </w:tc>
        <w:tc>
          <w:tcPr>
            <w:tcW w:w="566" w:type="dxa"/>
            <w:tcBorders>
              <w:top w:val="single" w:sz="8" w:space="0" w:color="000000"/>
              <w:left w:val="nil"/>
              <w:bottom w:val="single" w:sz="4" w:space="0" w:color="auto"/>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p>
        </w:tc>
        <w:tc>
          <w:tcPr>
            <w:tcW w:w="666" w:type="dxa"/>
            <w:tcBorders>
              <w:top w:val="single" w:sz="8" w:space="0" w:color="000000"/>
              <w:left w:val="nil"/>
              <w:bottom w:val="single" w:sz="4" w:space="0" w:color="auto"/>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58,06</w:t>
            </w:r>
          </w:p>
        </w:tc>
        <w:tc>
          <w:tcPr>
            <w:tcW w:w="1087" w:type="dxa"/>
            <w:tcBorders>
              <w:top w:val="single" w:sz="8" w:space="0" w:color="000000"/>
              <w:left w:val="nil"/>
              <w:bottom w:val="single" w:sz="4" w:space="0" w:color="auto"/>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58,3</w:t>
            </w:r>
          </w:p>
        </w:tc>
        <w:tc>
          <w:tcPr>
            <w:tcW w:w="809" w:type="dxa"/>
            <w:tcBorders>
              <w:top w:val="single" w:sz="8" w:space="0" w:color="000000"/>
              <w:left w:val="nil"/>
              <w:bottom w:val="single" w:sz="4" w:space="0" w:color="auto"/>
              <w:right w:val="single" w:sz="8" w:space="0" w:color="000000"/>
            </w:tcBorders>
          </w:tcPr>
          <w:p w:rsidR="00E8653F" w:rsidRPr="003A222B" w:rsidRDefault="00E8653F"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63</w:t>
            </w:r>
          </w:p>
        </w:tc>
      </w:tr>
    </w:tbl>
    <w:p w:rsidR="00E8653F" w:rsidRPr="003A222B" w:rsidRDefault="00E8653F" w:rsidP="006C118E">
      <w:pPr>
        <w:spacing w:after="0" w:line="240" w:lineRule="auto"/>
        <w:ind w:left="360"/>
        <w:jc w:val="both"/>
        <w:rPr>
          <w:rFonts w:ascii="Times New Roman" w:hAnsi="Times New Roman"/>
          <w:sz w:val="24"/>
          <w:szCs w:val="24"/>
        </w:rPr>
      </w:pPr>
    </w:p>
    <w:p w:rsidR="00E8653F" w:rsidRPr="003A222B" w:rsidRDefault="00E8653F" w:rsidP="006C118E">
      <w:pPr>
        <w:spacing w:after="0" w:line="240" w:lineRule="auto"/>
        <w:ind w:left="360"/>
        <w:jc w:val="both"/>
        <w:rPr>
          <w:rFonts w:ascii="Times New Roman" w:hAnsi="Times New Roman"/>
          <w:sz w:val="24"/>
          <w:szCs w:val="24"/>
        </w:rPr>
      </w:pPr>
      <w:r w:rsidRPr="003A222B">
        <w:rPr>
          <w:rFonts w:ascii="Times New Roman" w:hAnsi="Times New Roman"/>
          <w:noProof/>
          <w:sz w:val="24"/>
          <w:szCs w:val="24"/>
          <w:lang w:eastAsia="ru-RU"/>
        </w:rPr>
        <w:drawing>
          <wp:inline distT="0" distB="0" distL="0" distR="0">
            <wp:extent cx="6127750" cy="2422525"/>
            <wp:effectExtent l="19050" t="0" r="6350" b="0"/>
            <wp:docPr id="2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8" cstate="print"/>
                    <a:srcRect/>
                    <a:stretch>
                      <a:fillRect/>
                    </a:stretch>
                  </pic:blipFill>
                  <pic:spPr bwMode="auto">
                    <a:xfrm>
                      <a:off x="0" y="0"/>
                      <a:ext cx="6127750" cy="2422525"/>
                    </a:xfrm>
                    <a:prstGeom prst="rect">
                      <a:avLst/>
                    </a:prstGeom>
                    <a:noFill/>
                    <a:ln w="9525">
                      <a:noFill/>
                      <a:miter lim="800000"/>
                      <a:headEnd/>
                      <a:tailEnd/>
                    </a:ln>
                  </pic:spPr>
                </pic:pic>
              </a:graphicData>
            </a:graphic>
          </wp:inline>
        </w:drawing>
      </w:r>
    </w:p>
    <w:p w:rsidR="00E8653F" w:rsidRPr="003A222B" w:rsidRDefault="00E8653F" w:rsidP="006C118E">
      <w:pPr>
        <w:spacing w:after="0" w:line="240" w:lineRule="auto"/>
        <w:ind w:left="360"/>
        <w:jc w:val="both"/>
        <w:rPr>
          <w:rFonts w:ascii="Times New Roman" w:hAnsi="Times New Roman"/>
          <w:sz w:val="24"/>
          <w:szCs w:val="24"/>
        </w:rPr>
      </w:pPr>
      <w:r w:rsidRPr="003A222B">
        <w:rPr>
          <w:rFonts w:ascii="Times New Roman" w:hAnsi="Times New Roman"/>
          <w:noProof/>
          <w:sz w:val="24"/>
          <w:szCs w:val="24"/>
          <w:lang w:eastAsia="ru-RU"/>
        </w:rPr>
        <w:drawing>
          <wp:inline distT="0" distB="0" distL="0" distR="0">
            <wp:extent cx="6009005" cy="2042795"/>
            <wp:effectExtent l="19050" t="0" r="0" b="0"/>
            <wp:docPr id="2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9" cstate="print"/>
                    <a:srcRect/>
                    <a:stretch>
                      <a:fillRect/>
                    </a:stretch>
                  </pic:blipFill>
                  <pic:spPr bwMode="auto">
                    <a:xfrm>
                      <a:off x="0" y="0"/>
                      <a:ext cx="6009005" cy="2042795"/>
                    </a:xfrm>
                    <a:prstGeom prst="rect">
                      <a:avLst/>
                    </a:prstGeom>
                    <a:noFill/>
                    <a:ln w="9525">
                      <a:noFill/>
                      <a:miter lim="800000"/>
                      <a:headEnd/>
                      <a:tailEnd/>
                    </a:ln>
                  </pic:spPr>
                </pic:pic>
              </a:graphicData>
            </a:graphic>
          </wp:inline>
        </w:drawing>
      </w:r>
    </w:p>
    <w:p w:rsidR="00E8653F" w:rsidRPr="003A222B" w:rsidRDefault="00E8653F" w:rsidP="006C118E">
      <w:pPr>
        <w:spacing w:after="0" w:line="240" w:lineRule="auto"/>
        <w:ind w:left="360"/>
        <w:jc w:val="both"/>
        <w:rPr>
          <w:rFonts w:ascii="Times New Roman" w:hAnsi="Times New Roman"/>
          <w:sz w:val="24"/>
          <w:szCs w:val="24"/>
        </w:rPr>
      </w:pPr>
      <w:r w:rsidRPr="003A222B">
        <w:rPr>
          <w:rFonts w:ascii="Times New Roman" w:hAnsi="Times New Roman"/>
          <w:sz w:val="24"/>
          <w:szCs w:val="24"/>
        </w:rPr>
        <w:t xml:space="preserve">Сравнивая результаты ЕГЭ – 2016 видим,  что средний балл по школе выше результатов по району и РТ по следующим предметам: русский язык, математика (базовая и профильная), химии, биологии, географии, литературе. Средний балл по школе ниже результатов по району и РТ по физике, истории, английскому языку, информатике и ИКТ. Средний балл по предметам по выбору в 2016 году составил </w:t>
      </w:r>
      <w:r w:rsidRPr="003A222B">
        <w:rPr>
          <w:rFonts w:ascii="Times New Roman" w:hAnsi="Times New Roman"/>
          <w:b/>
          <w:sz w:val="24"/>
          <w:szCs w:val="24"/>
        </w:rPr>
        <w:t>61,07</w:t>
      </w:r>
      <w:r w:rsidRPr="003A222B">
        <w:rPr>
          <w:rFonts w:ascii="Times New Roman" w:hAnsi="Times New Roman"/>
          <w:sz w:val="24"/>
          <w:szCs w:val="24"/>
        </w:rPr>
        <w:t xml:space="preserve"> , что на 4,75 выше результатов 2015 года (56,32)</w:t>
      </w:r>
    </w:p>
    <w:p w:rsidR="00E8653F" w:rsidRPr="003A222B" w:rsidRDefault="00E8653F" w:rsidP="006C118E">
      <w:pPr>
        <w:spacing w:after="0" w:line="240" w:lineRule="auto"/>
        <w:ind w:left="360"/>
        <w:jc w:val="both"/>
        <w:rPr>
          <w:rFonts w:ascii="Times New Roman" w:hAnsi="Times New Roman"/>
          <w:sz w:val="24"/>
          <w:szCs w:val="24"/>
        </w:rPr>
      </w:pPr>
      <w:r w:rsidRPr="003A222B">
        <w:rPr>
          <w:rFonts w:ascii="Times New Roman" w:hAnsi="Times New Roman"/>
          <w:sz w:val="24"/>
          <w:szCs w:val="24"/>
        </w:rPr>
        <w:t>Сопоставительный анализ результатов ЕГЭ за 2016 учебный год в разрезе предметов</w:t>
      </w:r>
    </w:p>
    <w:p w:rsidR="00E8653F" w:rsidRPr="003A222B" w:rsidRDefault="00E8653F" w:rsidP="006C118E">
      <w:pPr>
        <w:spacing w:after="0" w:line="240" w:lineRule="auto"/>
        <w:ind w:left="360"/>
        <w:jc w:val="both"/>
        <w:rPr>
          <w:rFonts w:ascii="Times New Roman" w:hAnsi="Times New Roman"/>
          <w:sz w:val="24"/>
          <w:szCs w:val="24"/>
        </w:rPr>
      </w:pPr>
    </w:p>
    <w:tbl>
      <w:tblPr>
        <w:tblW w:w="0" w:type="auto"/>
        <w:jc w:val="center"/>
        <w:tblInd w:w="-13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2"/>
        <w:gridCol w:w="1134"/>
        <w:gridCol w:w="1418"/>
        <w:gridCol w:w="2976"/>
        <w:gridCol w:w="2362"/>
      </w:tblGrid>
      <w:tr w:rsidR="00E8653F" w:rsidRPr="003A222B" w:rsidTr="008C5361">
        <w:trPr>
          <w:jc w:val="center"/>
        </w:trPr>
        <w:tc>
          <w:tcPr>
            <w:tcW w:w="2222"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Предмет</w:t>
            </w:r>
          </w:p>
        </w:tc>
        <w:tc>
          <w:tcPr>
            <w:tcW w:w="1134"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Средний балл</w:t>
            </w:r>
          </w:p>
        </w:tc>
        <w:tc>
          <w:tcPr>
            <w:tcW w:w="1418"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Динамика</w:t>
            </w:r>
          </w:p>
        </w:tc>
        <w:tc>
          <w:tcPr>
            <w:tcW w:w="2976"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Количество уч-ся, набравших 80 б. и выше / % этих уч-ся от числа выпускников</w:t>
            </w:r>
          </w:p>
        </w:tc>
        <w:tc>
          <w:tcPr>
            <w:tcW w:w="2362"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Разница между наивысшим и низшим баллом учеников</w:t>
            </w:r>
          </w:p>
        </w:tc>
      </w:tr>
      <w:tr w:rsidR="00E8653F" w:rsidRPr="003A222B" w:rsidTr="008C5361">
        <w:trPr>
          <w:jc w:val="center"/>
        </w:trPr>
        <w:tc>
          <w:tcPr>
            <w:tcW w:w="2222"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Русский язык</w:t>
            </w:r>
          </w:p>
        </w:tc>
        <w:tc>
          <w:tcPr>
            <w:tcW w:w="1134"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80,77</w:t>
            </w:r>
          </w:p>
        </w:tc>
        <w:tc>
          <w:tcPr>
            <w:tcW w:w="1418"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+4,37</w:t>
            </w:r>
          </w:p>
        </w:tc>
        <w:tc>
          <w:tcPr>
            <w:tcW w:w="2976"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6/ 42,8%</w:t>
            </w:r>
          </w:p>
        </w:tc>
        <w:tc>
          <w:tcPr>
            <w:tcW w:w="2362"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29 (98-69)</w:t>
            </w:r>
          </w:p>
        </w:tc>
      </w:tr>
      <w:tr w:rsidR="00E8653F" w:rsidRPr="003A222B" w:rsidTr="008C5361">
        <w:trPr>
          <w:jc w:val="center"/>
        </w:trPr>
        <w:tc>
          <w:tcPr>
            <w:tcW w:w="2222"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Математика</w:t>
            </w:r>
          </w:p>
        </w:tc>
        <w:tc>
          <w:tcPr>
            <w:tcW w:w="1134"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54</w:t>
            </w:r>
          </w:p>
        </w:tc>
        <w:tc>
          <w:tcPr>
            <w:tcW w:w="1418"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-0,5</w:t>
            </w:r>
          </w:p>
        </w:tc>
        <w:tc>
          <w:tcPr>
            <w:tcW w:w="2976" w:type="dxa"/>
          </w:tcPr>
          <w:p w:rsidR="00E8653F" w:rsidRPr="003A222B" w:rsidRDefault="00E8653F" w:rsidP="006C118E">
            <w:pPr>
              <w:spacing w:after="0" w:line="240" w:lineRule="auto"/>
              <w:jc w:val="both"/>
              <w:rPr>
                <w:rFonts w:ascii="Times New Roman" w:hAnsi="Times New Roman"/>
                <w:sz w:val="24"/>
                <w:szCs w:val="24"/>
              </w:rPr>
            </w:pPr>
          </w:p>
        </w:tc>
        <w:tc>
          <w:tcPr>
            <w:tcW w:w="2362"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39 (72-33)</w:t>
            </w:r>
          </w:p>
        </w:tc>
      </w:tr>
      <w:tr w:rsidR="00E8653F" w:rsidRPr="003A222B" w:rsidTr="008C5361">
        <w:trPr>
          <w:jc w:val="center"/>
        </w:trPr>
        <w:tc>
          <w:tcPr>
            <w:tcW w:w="2222"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физика</w:t>
            </w:r>
          </w:p>
        </w:tc>
        <w:tc>
          <w:tcPr>
            <w:tcW w:w="1134"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41</w:t>
            </w:r>
          </w:p>
        </w:tc>
        <w:tc>
          <w:tcPr>
            <w:tcW w:w="1418"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-11</w:t>
            </w:r>
          </w:p>
        </w:tc>
        <w:tc>
          <w:tcPr>
            <w:tcW w:w="2976" w:type="dxa"/>
          </w:tcPr>
          <w:p w:rsidR="00E8653F" w:rsidRPr="003A222B" w:rsidRDefault="00E8653F" w:rsidP="006C118E">
            <w:pPr>
              <w:spacing w:after="0" w:line="240" w:lineRule="auto"/>
              <w:jc w:val="both"/>
              <w:rPr>
                <w:rFonts w:ascii="Times New Roman" w:hAnsi="Times New Roman"/>
                <w:sz w:val="24"/>
                <w:szCs w:val="24"/>
              </w:rPr>
            </w:pPr>
          </w:p>
        </w:tc>
        <w:tc>
          <w:tcPr>
            <w:tcW w:w="2362" w:type="dxa"/>
          </w:tcPr>
          <w:p w:rsidR="00E8653F" w:rsidRPr="003A222B" w:rsidRDefault="00E8653F" w:rsidP="006C118E">
            <w:pPr>
              <w:spacing w:after="0" w:line="240" w:lineRule="auto"/>
              <w:jc w:val="both"/>
              <w:rPr>
                <w:rFonts w:ascii="Times New Roman" w:hAnsi="Times New Roman"/>
                <w:sz w:val="24"/>
                <w:szCs w:val="24"/>
              </w:rPr>
            </w:pPr>
          </w:p>
        </w:tc>
      </w:tr>
      <w:tr w:rsidR="00E8653F" w:rsidRPr="003A222B" w:rsidTr="008C5361">
        <w:trPr>
          <w:jc w:val="center"/>
        </w:trPr>
        <w:tc>
          <w:tcPr>
            <w:tcW w:w="2222"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химия</w:t>
            </w:r>
          </w:p>
        </w:tc>
        <w:tc>
          <w:tcPr>
            <w:tcW w:w="1134"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63,25</w:t>
            </w:r>
          </w:p>
        </w:tc>
        <w:tc>
          <w:tcPr>
            <w:tcW w:w="1418"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-8,75</w:t>
            </w:r>
          </w:p>
        </w:tc>
        <w:tc>
          <w:tcPr>
            <w:tcW w:w="2976" w:type="dxa"/>
          </w:tcPr>
          <w:p w:rsidR="00E8653F" w:rsidRPr="003A222B" w:rsidRDefault="00E8653F" w:rsidP="006C118E">
            <w:pPr>
              <w:spacing w:after="0" w:line="240" w:lineRule="auto"/>
              <w:jc w:val="both"/>
              <w:rPr>
                <w:rFonts w:ascii="Times New Roman" w:hAnsi="Times New Roman"/>
                <w:sz w:val="24"/>
                <w:szCs w:val="24"/>
              </w:rPr>
            </w:pPr>
          </w:p>
        </w:tc>
        <w:tc>
          <w:tcPr>
            <w:tcW w:w="2362"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34 (76-42)</w:t>
            </w:r>
          </w:p>
        </w:tc>
      </w:tr>
      <w:tr w:rsidR="00E8653F" w:rsidRPr="003A222B" w:rsidTr="008C5361">
        <w:trPr>
          <w:jc w:val="center"/>
        </w:trPr>
        <w:tc>
          <w:tcPr>
            <w:tcW w:w="2222"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биология</w:t>
            </w:r>
          </w:p>
        </w:tc>
        <w:tc>
          <w:tcPr>
            <w:tcW w:w="1134"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70,25</w:t>
            </w:r>
          </w:p>
        </w:tc>
        <w:tc>
          <w:tcPr>
            <w:tcW w:w="1418"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+2,75</w:t>
            </w:r>
          </w:p>
        </w:tc>
        <w:tc>
          <w:tcPr>
            <w:tcW w:w="2976"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 / 7,1%</w:t>
            </w:r>
          </w:p>
        </w:tc>
        <w:tc>
          <w:tcPr>
            <w:tcW w:w="2362"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34 (89-55)</w:t>
            </w:r>
          </w:p>
        </w:tc>
      </w:tr>
      <w:tr w:rsidR="00E8653F" w:rsidRPr="003A222B" w:rsidTr="008C5361">
        <w:trPr>
          <w:jc w:val="center"/>
        </w:trPr>
        <w:tc>
          <w:tcPr>
            <w:tcW w:w="2222"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история</w:t>
            </w:r>
          </w:p>
        </w:tc>
        <w:tc>
          <w:tcPr>
            <w:tcW w:w="1134"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34</w:t>
            </w:r>
          </w:p>
        </w:tc>
        <w:tc>
          <w:tcPr>
            <w:tcW w:w="1418"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-16,5</w:t>
            </w:r>
          </w:p>
        </w:tc>
        <w:tc>
          <w:tcPr>
            <w:tcW w:w="2976" w:type="dxa"/>
          </w:tcPr>
          <w:p w:rsidR="00E8653F" w:rsidRPr="003A222B" w:rsidRDefault="00E8653F" w:rsidP="006C118E">
            <w:pPr>
              <w:spacing w:after="0" w:line="240" w:lineRule="auto"/>
              <w:jc w:val="both"/>
              <w:rPr>
                <w:rFonts w:ascii="Times New Roman" w:hAnsi="Times New Roman"/>
                <w:sz w:val="24"/>
                <w:szCs w:val="24"/>
              </w:rPr>
            </w:pPr>
          </w:p>
        </w:tc>
        <w:tc>
          <w:tcPr>
            <w:tcW w:w="2362" w:type="dxa"/>
          </w:tcPr>
          <w:p w:rsidR="00E8653F" w:rsidRPr="003A222B" w:rsidRDefault="00E8653F" w:rsidP="006C118E">
            <w:pPr>
              <w:spacing w:after="0" w:line="240" w:lineRule="auto"/>
              <w:jc w:val="both"/>
              <w:rPr>
                <w:rFonts w:ascii="Times New Roman" w:hAnsi="Times New Roman"/>
                <w:sz w:val="24"/>
                <w:szCs w:val="24"/>
              </w:rPr>
            </w:pPr>
          </w:p>
        </w:tc>
      </w:tr>
      <w:tr w:rsidR="00E8653F" w:rsidRPr="003A222B" w:rsidTr="008C5361">
        <w:trPr>
          <w:jc w:val="center"/>
        </w:trPr>
        <w:tc>
          <w:tcPr>
            <w:tcW w:w="2222"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Обществознание</w:t>
            </w:r>
          </w:p>
        </w:tc>
        <w:tc>
          <w:tcPr>
            <w:tcW w:w="1134"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56,14</w:t>
            </w:r>
          </w:p>
        </w:tc>
        <w:tc>
          <w:tcPr>
            <w:tcW w:w="1418"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-0,16</w:t>
            </w:r>
          </w:p>
        </w:tc>
        <w:tc>
          <w:tcPr>
            <w:tcW w:w="2976" w:type="dxa"/>
          </w:tcPr>
          <w:p w:rsidR="00E8653F" w:rsidRPr="003A222B" w:rsidRDefault="00E8653F" w:rsidP="006C118E">
            <w:pPr>
              <w:spacing w:after="0" w:line="240" w:lineRule="auto"/>
              <w:jc w:val="both"/>
              <w:rPr>
                <w:rFonts w:ascii="Times New Roman" w:hAnsi="Times New Roman"/>
                <w:sz w:val="24"/>
                <w:szCs w:val="24"/>
              </w:rPr>
            </w:pPr>
          </w:p>
        </w:tc>
        <w:tc>
          <w:tcPr>
            <w:tcW w:w="2362"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13 (64-51)</w:t>
            </w:r>
          </w:p>
        </w:tc>
      </w:tr>
      <w:tr w:rsidR="00E8653F" w:rsidRPr="003A222B" w:rsidTr="008C5361">
        <w:trPr>
          <w:jc w:val="center"/>
        </w:trPr>
        <w:tc>
          <w:tcPr>
            <w:tcW w:w="2222"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lastRenderedPageBreak/>
              <w:t>литература</w:t>
            </w:r>
          </w:p>
        </w:tc>
        <w:tc>
          <w:tcPr>
            <w:tcW w:w="1134"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63</w:t>
            </w:r>
          </w:p>
        </w:tc>
        <w:tc>
          <w:tcPr>
            <w:tcW w:w="1418"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+9</w:t>
            </w:r>
          </w:p>
        </w:tc>
        <w:tc>
          <w:tcPr>
            <w:tcW w:w="2976" w:type="dxa"/>
          </w:tcPr>
          <w:p w:rsidR="00E8653F" w:rsidRPr="003A222B" w:rsidRDefault="00E8653F" w:rsidP="006C118E">
            <w:pPr>
              <w:spacing w:after="0" w:line="240" w:lineRule="auto"/>
              <w:jc w:val="both"/>
              <w:rPr>
                <w:rFonts w:ascii="Times New Roman" w:hAnsi="Times New Roman"/>
                <w:sz w:val="24"/>
                <w:szCs w:val="24"/>
              </w:rPr>
            </w:pPr>
          </w:p>
        </w:tc>
        <w:tc>
          <w:tcPr>
            <w:tcW w:w="2362"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0</w:t>
            </w:r>
          </w:p>
        </w:tc>
      </w:tr>
      <w:tr w:rsidR="00E8653F" w:rsidRPr="003A222B" w:rsidTr="008C5361">
        <w:trPr>
          <w:jc w:val="center"/>
        </w:trPr>
        <w:tc>
          <w:tcPr>
            <w:tcW w:w="2222"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информатика</w:t>
            </w:r>
          </w:p>
        </w:tc>
        <w:tc>
          <w:tcPr>
            <w:tcW w:w="1134"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59</w:t>
            </w:r>
          </w:p>
        </w:tc>
        <w:tc>
          <w:tcPr>
            <w:tcW w:w="1418"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+17</w:t>
            </w:r>
          </w:p>
        </w:tc>
        <w:tc>
          <w:tcPr>
            <w:tcW w:w="2976" w:type="dxa"/>
          </w:tcPr>
          <w:p w:rsidR="00E8653F" w:rsidRPr="003A222B" w:rsidRDefault="00E8653F" w:rsidP="006C118E">
            <w:pPr>
              <w:spacing w:after="0" w:line="240" w:lineRule="auto"/>
              <w:jc w:val="both"/>
              <w:rPr>
                <w:rFonts w:ascii="Times New Roman" w:hAnsi="Times New Roman"/>
                <w:sz w:val="24"/>
                <w:szCs w:val="24"/>
              </w:rPr>
            </w:pPr>
          </w:p>
        </w:tc>
        <w:tc>
          <w:tcPr>
            <w:tcW w:w="2362" w:type="dxa"/>
          </w:tcPr>
          <w:p w:rsidR="00E8653F" w:rsidRPr="003A222B" w:rsidRDefault="00E8653F" w:rsidP="006C118E">
            <w:pPr>
              <w:spacing w:after="0" w:line="240" w:lineRule="auto"/>
              <w:jc w:val="both"/>
              <w:rPr>
                <w:rFonts w:ascii="Times New Roman" w:hAnsi="Times New Roman"/>
                <w:sz w:val="24"/>
                <w:szCs w:val="24"/>
              </w:rPr>
            </w:pPr>
          </w:p>
        </w:tc>
      </w:tr>
      <w:tr w:rsidR="00E8653F" w:rsidRPr="003A222B" w:rsidTr="008C5361">
        <w:trPr>
          <w:jc w:val="center"/>
        </w:trPr>
        <w:tc>
          <w:tcPr>
            <w:tcW w:w="2222"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география</w:t>
            </w:r>
          </w:p>
        </w:tc>
        <w:tc>
          <w:tcPr>
            <w:tcW w:w="1134"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96</w:t>
            </w:r>
          </w:p>
        </w:tc>
        <w:tc>
          <w:tcPr>
            <w:tcW w:w="1418"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+96</w:t>
            </w:r>
          </w:p>
        </w:tc>
        <w:tc>
          <w:tcPr>
            <w:tcW w:w="2976"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1/7,1%</w:t>
            </w:r>
          </w:p>
        </w:tc>
        <w:tc>
          <w:tcPr>
            <w:tcW w:w="2362" w:type="dxa"/>
          </w:tcPr>
          <w:p w:rsidR="00E8653F" w:rsidRPr="003A222B" w:rsidRDefault="00E8653F" w:rsidP="006C118E">
            <w:pPr>
              <w:spacing w:after="0" w:line="240" w:lineRule="auto"/>
              <w:jc w:val="both"/>
              <w:rPr>
                <w:rFonts w:ascii="Times New Roman" w:hAnsi="Times New Roman"/>
                <w:sz w:val="24"/>
                <w:szCs w:val="24"/>
              </w:rPr>
            </w:pPr>
          </w:p>
        </w:tc>
      </w:tr>
      <w:tr w:rsidR="00E8653F" w:rsidRPr="003A222B" w:rsidTr="008C5361">
        <w:trPr>
          <w:jc w:val="center"/>
        </w:trPr>
        <w:tc>
          <w:tcPr>
            <w:tcW w:w="2222"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Английский язык</w:t>
            </w:r>
          </w:p>
        </w:tc>
        <w:tc>
          <w:tcPr>
            <w:tcW w:w="1134"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67</w:t>
            </w:r>
          </w:p>
        </w:tc>
        <w:tc>
          <w:tcPr>
            <w:tcW w:w="1418" w:type="dxa"/>
          </w:tcPr>
          <w:p w:rsidR="00E8653F" w:rsidRPr="003A222B" w:rsidRDefault="00E8653F" w:rsidP="006C118E">
            <w:pPr>
              <w:spacing w:after="0" w:line="240" w:lineRule="auto"/>
              <w:jc w:val="both"/>
              <w:rPr>
                <w:rFonts w:ascii="Times New Roman" w:hAnsi="Times New Roman"/>
                <w:sz w:val="24"/>
                <w:szCs w:val="24"/>
              </w:rPr>
            </w:pPr>
            <w:r w:rsidRPr="003A222B">
              <w:rPr>
                <w:rFonts w:ascii="Times New Roman" w:hAnsi="Times New Roman"/>
                <w:sz w:val="24"/>
                <w:szCs w:val="24"/>
              </w:rPr>
              <w:t>+34</w:t>
            </w:r>
          </w:p>
        </w:tc>
        <w:tc>
          <w:tcPr>
            <w:tcW w:w="2976" w:type="dxa"/>
          </w:tcPr>
          <w:p w:rsidR="00E8653F" w:rsidRPr="003A222B" w:rsidRDefault="00E8653F" w:rsidP="006C118E">
            <w:pPr>
              <w:spacing w:after="0" w:line="240" w:lineRule="auto"/>
              <w:jc w:val="both"/>
              <w:rPr>
                <w:rFonts w:ascii="Times New Roman" w:hAnsi="Times New Roman"/>
                <w:sz w:val="24"/>
                <w:szCs w:val="24"/>
              </w:rPr>
            </w:pPr>
          </w:p>
        </w:tc>
        <w:tc>
          <w:tcPr>
            <w:tcW w:w="2362" w:type="dxa"/>
          </w:tcPr>
          <w:p w:rsidR="00E8653F" w:rsidRPr="003A222B" w:rsidRDefault="00E8653F" w:rsidP="006C118E">
            <w:pPr>
              <w:spacing w:after="0" w:line="240" w:lineRule="auto"/>
              <w:jc w:val="both"/>
              <w:rPr>
                <w:rFonts w:ascii="Times New Roman" w:hAnsi="Times New Roman"/>
                <w:sz w:val="24"/>
                <w:szCs w:val="24"/>
              </w:rPr>
            </w:pPr>
          </w:p>
        </w:tc>
      </w:tr>
    </w:tbl>
    <w:p w:rsidR="00E8653F" w:rsidRPr="003A222B" w:rsidRDefault="00E8653F" w:rsidP="006C118E">
      <w:pPr>
        <w:spacing w:after="0" w:line="240" w:lineRule="auto"/>
        <w:ind w:left="360"/>
        <w:jc w:val="both"/>
        <w:rPr>
          <w:rFonts w:ascii="Times New Roman" w:hAnsi="Times New Roman"/>
          <w:sz w:val="24"/>
          <w:szCs w:val="24"/>
        </w:rPr>
      </w:pPr>
    </w:p>
    <w:p w:rsidR="00E8653F" w:rsidRPr="003A222B" w:rsidRDefault="00E8653F" w:rsidP="006C118E">
      <w:pPr>
        <w:spacing w:after="0" w:line="240" w:lineRule="auto"/>
        <w:ind w:firstLine="708"/>
        <w:jc w:val="both"/>
        <w:rPr>
          <w:rFonts w:ascii="Times New Roman" w:hAnsi="Times New Roman"/>
          <w:sz w:val="24"/>
          <w:szCs w:val="24"/>
        </w:rPr>
      </w:pPr>
      <w:r w:rsidRPr="003A222B">
        <w:rPr>
          <w:rFonts w:ascii="Times New Roman" w:hAnsi="Times New Roman"/>
          <w:sz w:val="24"/>
          <w:szCs w:val="24"/>
        </w:rPr>
        <w:t xml:space="preserve">На основании вышеизложенного, можно сделать вывод,  что в целом государственная итоговая аттестация выпускников  </w:t>
      </w:r>
      <w:r w:rsidRPr="003A222B">
        <w:rPr>
          <w:rFonts w:ascii="Times New Roman" w:hAnsi="Times New Roman"/>
          <w:sz w:val="24"/>
          <w:szCs w:val="24"/>
          <w:lang w:val="en-US"/>
        </w:rPr>
        <w:t>XI</w:t>
      </w:r>
      <w:r w:rsidRPr="003A222B">
        <w:rPr>
          <w:rFonts w:ascii="Times New Roman" w:hAnsi="Times New Roman"/>
          <w:sz w:val="24"/>
          <w:szCs w:val="24"/>
        </w:rPr>
        <w:t xml:space="preserve"> класса выявила хороший уровень подготовки выпускников в предметных областях учебного плана и хороший уровень сформированности предметной компетентности. </w:t>
      </w:r>
    </w:p>
    <w:p w:rsidR="00E8653F" w:rsidRPr="003A222B" w:rsidRDefault="00E8653F" w:rsidP="006C118E">
      <w:pPr>
        <w:spacing w:after="0" w:line="240" w:lineRule="auto"/>
        <w:jc w:val="both"/>
        <w:outlineLvl w:val="0"/>
        <w:rPr>
          <w:rFonts w:ascii="Times New Roman" w:eastAsia="Times New Roman" w:hAnsi="Times New Roman"/>
          <w:b/>
          <w:bCs/>
          <w:sz w:val="24"/>
          <w:szCs w:val="24"/>
          <w:lang w:eastAsia="ru-RU"/>
        </w:rPr>
      </w:pPr>
    </w:p>
    <w:p w:rsidR="0034087E" w:rsidRPr="005344C3" w:rsidRDefault="000F4CCA" w:rsidP="006C118E">
      <w:pPr>
        <w:spacing w:after="0" w:line="240" w:lineRule="auto"/>
        <w:jc w:val="both"/>
        <w:outlineLvl w:val="0"/>
        <w:rPr>
          <w:rFonts w:ascii="Times New Roman" w:hAnsi="Times New Roman"/>
          <w:b/>
          <w:sz w:val="24"/>
          <w:szCs w:val="24"/>
          <w:lang w:val="tt-RU"/>
        </w:rPr>
      </w:pPr>
      <w:r w:rsidRPr="005344C3">
        <w:rPr>
          <w:rFonts w:ascii="Times New Roman" w:hAnsi="Times New Roman"/>
          <w:b/>
          <w:sz w:val="24"/>
          <w:szCs w:val="24"/>
          <w:lang w:val="tt-RU"/>
        </w:rPr>
        <w:t>Реализация программы развития национального образования</w:t>
      </w:r>
    </w:p>
    <w:p w:rsidR="00986BE8" w:rsidRPr="005344C3" w:rsidRDefault="00986BE8" w:rsidP="006C118E">
      <w:pPr>
        <w:spacing w:after="0" w:line="240" w:lineRule="auto"/>
        <w:jc w:val="both"/>
        <w:outlineLvl w:val="0"/>
        <w:rPr>
          <w:rFonts w:ascii="Times New Roman" w:hAnsi="Times New Roman"/>
          <w:b/>
          <w:sz w:val="24"/>
          <w:szCs w:val="24"/>
          <w:lang w:val="tt-RU"/>
        </w:rPr>
      </w:pPr>
    </w:p>
    <w:p w:rsidR="00414B68" w:rsidRPr="005344C3" w:rsidRDefault="0032585A" w:rsidP="006C118E">
      <w:pPr>
        <w:pStyle w:val="a8"/>
        <w:jc w:val="both"/>
        <w:rPr>
          <w:rFonts w:ascii="Times New Roman" w:hAnsi="Times New Roman"/>
          <w:sz w:val="24"/>
          <w:szCs w:val="24"/>
        </w:rPr>
      </w:pPr>
      <w:r w:rsidRPr="005344C3">
        <w:rPr>
          <w:rFonts w:ascii="Times New Roman" w:hAnsi="Times New Roman"/>
          <w:sz w:val="24"/>
          <w:szCs w:val="24"/>
        </w:rPr>
        <w:t xml:space="preserve">Весь учебно-воспитательный процесс по национальному образованию в </w:t>
      </w:r>
      <w:r w:rsidR="00CA0A5E" w:rsidRPr="005344C3">
        <w:rPr>
          <w:rFonts w:ascii="Times New Roman" w:hAnsi="Times New Roman"/>
          <w:sz w:val="24"/>
          <w:szCs w:val="24"/>
        </w:rPr>
        <w:t>школе</w:t>
      </w:r>
      <w:r w:rsidRPr="005344C3">
        <w:rPr>
          <w:rFonts w:ascii="Times New Roman" w:hAnsi="Times New Roman"/>
          <w:sz w:val="24"/>
          <w:szCs w:val="24"/>
        </w:rPr>
        <w:t xml:space="preserve">  осуществляется  по перспективному общешкольному плану, составленному исходя из принципов  и требований</w:t>
      </w:r>
      <w:r w:rsidR="00CA0A5E" w:rsidRPr="005344C3">
        <w:rPr>
          <w:rFonts w:ascii="Times New Roman" w:hAnsi="Times New Roman"/>
          <w:sz w:val="24"/>
          <w:szCs w:val="24"/>
        </w:rPr>
        <w:t xml:space="preserve"> национального образования и воспитания, во исполнение Закона РТ «О языках», Концепции национального образования</w:t>
      </w:r>
      <w:r w:rsidRPr="005344C3">
        <w:rPr>
          <w:rFonts w:ascii="Times New Roman" w:hAnsi="Times New Roman"/>
          <w:sz w:val="24"/>
          <w:szCs w:val="24"/>
        </w:rPr>
        <w:t xml:space="preserve">. Нужно отметить, что в  школе созданы  необходимые условия для обучения и воспитания на татарском языке. Реализуя задачу по формированию национального самосознания учащихся в поликультурном пространстве, учителя татарского языка и литературы сделали серьезный акцент в работе на формирование и развитие навыков устной и письменной речи, привитие учащимся художественного вкуса, интереса и любви к татарскому языку; в русскоязычной аудитории научить практически пользоваться татарским языком, как средством общения, в пределах установленного программой словарного и грамматического минимумов, с применением НРК, здоровьесберегающих и коммуникативно-развивающих технологий. </w:t>
      </w:r>
    </w:p>
    <w:p w:rsidR="00414B68" w:rsidRPr="005344C3" w:rsidRDefault="00414B68" w:rsidP="006C118E">
      <w:pPr>
        <w:pStyle w:val="a8"/>
        <w:ind w:left="284"/>
        <w:jc w:val="both"/>
        <w:rPr>
          <w:rFonts w:ascii="Times New Roman" w:hAnsi="Times New Roman"/>
          <w:sz w:val="24"/>
          <w:szCs w:val="24"/>
        </w:rPr>
      </w:pPr>
    </w:p>
    <w:p w:rsidR="00CA0A5E" w:rsidRPr="005344C3" w:rsidRDefault="00CA0A5E" w:rsidP="006C118E">
      <w:pPr>
        <w:spacing w:after="0" w:line="240" w:lineRule="auto"/>
        <w:jc w:val="both"/>
        <w:rPr>
          <w:rFonts w:ascii="Times New Roman" w:hAnsi="Times New Roman"/>
          <w:b/>
          <w:bCs/>
          <w:sz w:val="24"/>
          <w:szCs w:val="24"/>
          <w:lang w:val="tt-RU"/>
        </w:rPr>
      </w:pPr>
      <w:r w:rsidRPr="005344C3">
        <w:rPr>
          <w:rFonts w:ascii="Times New Roman" w:hAnsi="Times New Roman"/>
          <w:b/>
          <w:bCs/>
          <w:sz w:val="24"/>
          <w:szCs w:val="24"/>
          <w:lang w:val="tt-RU"/>
        </w:rPr>
        <w:t>Разбивка часов татарского языка</w:t>
      </w:r>
    </w:p>
    <w:p w:rsidR="00CA0A5E" w:rsidRPr="005344C3" w:rsidRDefault="00CA0A5E" w:rsidP="006C118E">
      <w:pPr>
        <w:spacing w:after="0" w:line="240" w:lineRule="auto"/>
        <w:jc w:val="both"/>
        <w:rPr>
          <w:rFonts w:ascii="Times New Roman" w:hAnsi="Times New Roman"/>
          <w:b/>
          <w:bCs/>
          <w:sz w:val="24"/>
          <w:szCs w:val="24"/>
          <w:lang w:val="tt-RU"/>
        </w:rPr>
      </w:pPr>
    </w:p>
    <w:tbl>
      <w:tblPr>
        <w:tblW w:w="0" w:type="auto"/>
        <w:tblInd w:w="6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48"/>
        <w:gridCol w:w="629"/>
        <w:gridCol w:w="629"/>
        <w:gridCol w:w="586"/>
        <w:gridCol w:w="535"/>
        <w:gridCol w:w="631"/>
        <w:gridCol w:w="631"/>
        <w:gridCol w:w="631"/>
        <w:gridCol w:w="611"/>
        <w:gridCol w:w="631"/>
        <w:gridCol w:w="659"/>
        <w:gridCol w:w="521"/>
      </w:tblGrid>
      <w:tr w:rsidR="00CA0A5E" w:rsidRPr="005344C3" w:rsidTr="00D51640">
        <w:tc>
          <w:tcPr>
            <w:tcW w:w="1748" w:type="dxa"/>
          </w:tcPr>
          <w:p w:rsidR="00CA0A5E" w:rsidRPr="005344C3" w:rsidRDefault="00CA0A5E" w:rsidP="006C118E">
            <w:pPr>
              <w:pStyle w:val="2"/>
              <w:jc w:val="both"/>
              <w:rPr>
                <w:rFonts w:ascii="Times New Roman" w:hAnsi="Times New Roman"/>
                <w:color w:val="auto"/>
                <w:sz w:val="24"/>
                <w:szCs w:val="24"/>
              </w:rPr>
            </w:pPr>
            <w:r w:rsidRPr="005344C3">
              <w:rPr>
                <w:rFonts w:ascii="Times New Roman" w:hAnsi="Times New Roman"/>
                <w:color w:val="auto"/>
                <w:sz w:val="24"/>
                <w:szCs w:val="24"/>
              </w:rPr>
              <w:t>Классы</w:t>
            </w:r>
          </w:p>
        </w:tc>
        <w:tc>
          <w:tcPr>
            <w:tcW w:w="629" w:type="dxa"/>
          </w:tcPr>
          <w:p w:rsidR="00CA0A5E" w:rsidRPr="005344C3" w:rsidRDefault="00CA0A5E" w:rsidP="006C118E">
            <w:pPr>
              <w:spacing w:after="0" w:line="240" w:lineRule="auto"/>
              <w:jc w:val="both"/>
              <w:rPr>
                <w:rFonts w:ascii="Times New Roman" w:hAnsi="Times New Roman"/>
                <w:b/>
                <w:sz w:val="24"/>
                <w:szCs w:val="24"/>
                <w:lang w:val="tt-RU"/>
              </w:rPr>
            </w:pPr>
            <w:r w:rsidRPr="005344C3">
              <w:rPr>
                <w:rFonts w:ascii="Times New Roman" w:hAnsi="Times New Roman"/>
                <w:b/>
                <w:sz w:val="24"/>
                <w:szCs w:val="24"/>
                <w:lang w:val="tt-RU"/>
              </w:rPr>
              <w:t>1</w:t>
            </w:r>
          </w:p>
        </w:tc>
        <w:tc>
          <w:tcPr>
            <w:tcW w:w="629" w:type="dxa"/>
          </w:tcPr>
          <w:p w:rsidR="00CA0A5E" w:rsidRPr="005344C3" w:rsidRDefault="00CA0A5E" w:rsidP="006C118E">
            <w:pPr>
              <w:spacing w:after="0" w:line="240" w:lineRule="auto"/>
              <w:jc w:val="both"/>
              <w:rPr>
                <w:rFonts w:ascii="Times New Roman" w:hAnsi="Times New Roman"/>
                <w:b/>
                <w:sz w:val="24"/>
                <w:szCs w:val="24"/>
                <w:lang w:val="tt-RU"/>
              </w:rPr>
            </w:pPr>
            <w:r w:rsidRPr="005344C3">
              <w:rPr>
                <w:rFonts w:ascii="Times New Roman" w:hAnsi="Times New Roman"/>
                <w:b/>
                <w:sz w:val="24"/>
                <w:szCs w:val="24"/>
                <w:lang w:val="tt-RU"/>
              </w:rPr>
              <w:t>2</w:t>
            </w:r>
          </w:p>
        </w:tc>
        <w:tc>
          <w:tcPr>
            <w:tcW w:w="586" w:type="dxa"/>
          </w:tcPr>
          <w:p w:rsidR="00CA0A5E" w:rsidRPr="005344C3" w:rsidRDefault="00CA0A5E" w:rsidP="006C118E">
            <w:pPr>
              <w:spacing w:after="0" w:line="240" w:lineRule="auto"/>
              <w:jc w:val="both"/>
              <w:rPr>
                <w:rFonts w:ascii="Times New Roman" w:hAnsi="Times New Roman"/>
                <w:b/>
                <w:sz w:val="24"/>
                <w:szCs w:val="24"/>
                <w:lang w:val="tt-RU"/>
              </w:rPr>
            </w:pPr>
            <w:r w:rsidRPr="005344C3">
              <w:rPr>
                <w:rFonts w:ascii="Times New Roman" w:hAnsi="Times New Roman"/>
                <w:b/>
                <w:sz w:val="24"/>
                <w:szCs w:val="24"/>
                <w:lang w:val="tt-RU"/>
              </w:rPr>
              <w:t>3</w:t>
            </w:r>
          </w:p>
        </w:tc>
        <w:tc>
          <w:tcPr>
            <w:tcW w:w="535" w:type="dxa"/>
          </w:tcPr>
          <w:p w:rsidR="00CA0A5E" w:rsidRPr="005344C3" w:rsidRDefault="00CA0A5E" w:rsidP="006C118E">
            <w:pPr>
              <w:spacing w:after="0" w:line="240" w:lineRule="auto"/>
              <w:jc w:val="both"/>
              <w:rPr>
                <w:rFonts w:ascii="Times New Roman" w:hAnsi="Times New Roman"/>
                <w:b/>
                <w:sz w:val="24"/>
                <w:szCs w:val="24"/>
                <w:lang w:val="tt-RU"/>
              </w:rPr>
            </w:pPr>
            <w:r w:rsidRPr="005344C3">
              <w:rPr>
                <w:rFonts w:ascii="Times New Roman" w:hAnsi="Times New Roman"/>
                <w:b/>
                <w:sz w:val="24"/>
                <w:szCs w:val="24"/>
                <w:lang w:val="tt-RU"/>
              </w:rPr>
              <w:t>4</w:t>
            </w:r>
          </w:p>
        </w:tc>
        <w:tc>
          <w:tcPr>
            <w:tcW w:w="631" w:type="dxa"/>
          </w:tcPr>
          <w:p w:rsidR="00CA0A5E" w:rsidRPr="005344C3" w:rsidRDefault="00CA0A5E" w:rsidP="006C118E">
            <w:pPr>
              <w:spacing w:after="0" w:line="240" w:lineRule="auto"/>
              <w:jc w:val="both"/>
              <w:rPr>
                <w:rFonts w:ascii="Times New Roman" w:hAnsi="Times New Roman"/>
                <w:b/>
                <w:sz w:val="24"/>
                <w:szCs w:val="24"/>
                <w:lang w:val="tt-RU"/>
              </w:rPr>
            </w:pPr>
            <w:r w:rsidRPr="005344C3">
              <w:rPr>
                <w:rFonts w:ascii="Times New Roman" w:hAnsi="Times New Roman"/>
                <w:b/>
                <w:sz w:val="24"/>
                <w:szCs w:val="24"/>
                <w:lang w:val="tt-RU"/>
              </w:rPr>
              <w:t>5</w:t>
            </w:r>
          </w:p>
        </w:tc>
        <w:tc>
          <w:tcPr>
            <w:tcW w:w="631" w:type="dxa"/>
          </w:tcPr>
          <w:p w:rsidR="00CA0A5E" w:rsidRPr="005344C3" w:rsidRDefault="00CA0A5E" w:rsidP="006C118E">
            <w:pPr>
              <w:spacing w:after="0" w:line="240" w:lineRule="auto"/>
              <w:jc w:val="both"/>
              <w:rPr>
                <w:rFonts w:ascii="Times New Roman" w:hAnsi="Times New Roman"/>
                <w:b/>
                <w:sz w:val="24"/>
                <w:szCs w:val="24"/>
                <w:lang w:val="tt-RU"/>
              </w:rPr>
            </w:pPr>
            <w:r w:rsidRPr="005344C3">
              <w:rPr>
                <w:rFonts w:ascii="Times New Roman" w:hAnsi="Times New Roman"/>
                <w:b/>
                <w:sz w:val="24"/>
                <w:szCs w:val="24"/>
                <w:lang w:val="tt-RU"/>
              </w:rPr>
              <w:t>6</w:t>
            </w:r>
          </w:p>
        </w:tc>
        <w:tc>
          <w:tcPr>
            <w:tcW w:w="631" w:type="dxa"/>
          </w:tcPr>
          <w:p w:rsidR="00CA0A5E" w:rsidRPr="005344C3" w:rsidRDefault="00CA0A5E" w:rsidP="006C118E">
            <w:pPr>
              <w:spacing w:after="0" w:line="240" w:lineRule="auto"/>
              <w:jc w:val="both"/>
              <w:rPr>
                <w:rFonts w:ascii="Times New Roman" w:hAnsi="Times New Roman"/>
                <w:b/>
                <w:sz w:val="24"/>
                <w:szCs w:val="24"/>
                <w:lang w:val="tt-RU"/>
              </w:rPr>
            </w:pPr>
            <w:r w:rsidRPr="005344C3">
              <w:rPr>
                <w:rFonts w:ascii="Times New Roman" w:hAnsi="Times New Roman"/>
                <w:b/>
                <w:sz w:val="24"/>
                <w:szCs w:val="24"/>
                <w:lang w:val="tt-RU"/>
              </w:rPr>
              <w:t>7</w:t>
            </w:r>
          </w:p>
        </w:tc>
        <w:tc>
          <w:tcPr>
            <w:tcW w:w="611" w:type="dxa"/>
          </w:tcPr>
          <w:p w:rsidR="00CA0A5E" w:rsidRPr="005344C3" w:rsidRDefault="00CA0A5E" w:rsidP="006C118E">
            <w:pPr>
              <w:spacing w:after="0" w:line="240" w:lineRule="auto"/>
              <w:jc w:val="both"/>
              <w:rPr>
                <w:rFonts w:ascii="Times New Roman" w:hAnsi="Times New Roman"/>
                <w:b/>
                <w:sz w:val="24"/>
                <w:szCs w:val="24"/>
                <w:lang w:val="tt-RU"/>
              </w:rPr>
            </w:pPr>
            <w:r w:rsidRPr="005344C3">
              <w:rPr>
                <w:rFonts w:ascii="Times New Roman" w:hAnsi="Times New Roman"/>
                <w:b/>
                <w:sz w:val="24"/>
                <w:szCs w:val="24"/>
                <w:lang w:val="tt-RU"/>
              </w:rPr>
              <w:t>8</w:t>
            </w:r>
          </w:p>
        </w:tc>
        <w:tc>
          <w:tcPr>
            <w:tcW w:w="631" w:type="dxa"/>
          </w:tcPr>
          <w:p w:rsidR="00CA0A5E" w:rsidRPr="005344C3" w:rsidRDefault="00CA0A5E" w:rsidP="006C118E">
            <w:pPr>
              <w:spacing w:after="0" w:line="240" w:lineRule="auto"/>
              <w:jc w:val="both"/>
              <w:rPr>
                <w:rFonts w:ascii="Times New Roman" w:hAnsi="Times New Roman"/>
                <w:b/>
                <w:sz w:val="24"/>
                <w:szCs w:val="24"/>
                <w:lang w:val="tt-RU"/>
              </w:rPr>
            </w:pPr>
            <w:r w:rsidRPr="005344C3">
              <w:rPr>
                <w:rFonts w:ascii="Times New Roman" w:hAnsi="Times New Roman"/>
                <w:b/>
                <w:sz w:val="24"/>
                <w:szCs w:val="24"/>
                <w:lang w:val="tt-RU"/>
              </w:rPr>
              <w:t>9</w:t>
            </w:r>
          </w:p>
        </w:tc>
        <w:tc>
          <w:tcPr>
            <w:tcW w:w="659" w:type="dxa"/>
          </w:tcPr>
          <w:p w:rsidR="00CA0A5E" w:rsidRPr="005344C3" w:rsidRDefault="00CA0A5E" w:rsidP="006C118E">
            <w:pPr>
              <w:spacing w:after="0" w:line="240" w:lineRule="auto"/>
              <w:jc w:val="both"/>
              <w:rPr>
                <w:rFonts w:ascii="Times New Roman" w:hAnsi="Times New Roman"/>
                <w:b/>
                <w:sz w:val="24"/>
                <w:szCs w:val="24"/>
                <w:lang w:val="tt-RU"/>
              </w:rPr>
            </w:pPr>
            <w:r w:rsidRPr="005344C3">
              <w:rPr>
                <w:rFonts w:ascii="Times New Roman" w:hAnsi="Times New Roman"/>
                <w:b/>
                <w:sz w:val="24"/>
                <w:szCs w:val="24"/>
                <w:lang w:val="tt-RU"/>
              </w:rPr>
              <w:t>10</w:t>
            </w:r>
          </w:p>
        </w:tc>
        <w:tc>
          <w:tcPr>
            <w:tcW w:w="521" w:type="dxa"/>
          </w:tcPr>
          <w:p w:rsidR="00CA0A5E" w:rsidRPr="005344C3" w:rsidRDefault="00CA0A5E" w:rsidP="006C118E">
            <w:pPr>
              <w:spacing w:after="0" w:line="240" w:lineRule="auto"/>
              <w:jc w:val="both"/>
              <w:rPr>
                <w:rFonts w:ascii="Times New Roman" w:hAnsi="Times New Roman"/>
                <w:b/>
                <w:sz w:val="24"/>
                <w:szCs w:val="24"/>
                <w:lang w:val="tt-RU"/>
              </w:rPr>
            </w:pPr>
            <w:r w:rsidRPr="005344C3">
              <w:rPr>
                <w:rFonts w:ascii="Times New Roman" w:hAnsi="Times New Roman"/>
                <w:b/>
                <w:sz w:val="24"/>
                <w:szCs w:val="24"/>
                <w:lang w:val="tt-RU"/>
              </w:rPr>
              <w:t>11</w:t>
            </w:r>
          </w:p>
        </w:tc>
      </w:tr>
      <w:tr w:rsidR="00CA0A5E" w:rsidRPr="005344C3" w:rsidTr="00D51640">
        <w:tc>
          <w:tcPr>
            <w:tcW w:w="1748" w:type="dxa"/>
          </w:tcPr>
          <w:p w:rsidR="00CA0A5E" w:rsidRPr="005344C3" w:rsidRDefault="00CA0A5E" w:rsidP="006C118E">
            <w:pPr>
              <w:spacing w:after="0" w:line="240" w:lineRule="auto"/>
              <w:jc w:val="both"/>
              <w:rPr>
                <w:rFonts w:ascii="Times New Roman" w:hAnsi="Times New Roman"/>
                <w:b/>
                <w:bCs/>
                <w:sz w:val="24"/>
                <w:szCs w:val="24"/>
                <w:lang w:val="tt-RU"/>
              </w:rPr>
            </w:pPr>
            <w:r w:rsidRPr="005344C3">
              <w:rPr>
                <w:rFonts w:ascii="Times New Roman" w:hAnsi="Times New Roman"/>
                <w:b/>
                <w:bCs/>
                <w:sz w:val="24"/>
                <w:szCs w:val="24"/>
                <w:lang w:val="tt-RU"/>
              </w:rPr>
              <w:t>Кол-во часов</w:t>
            </w:r>
          </w:p>
        </w:tc>
        <w:tc>
          <w:tcPr>
            <w:tcW w:w="629" w:type="dxa"/>
          </w:tcPr>
          <w:p w:rsidR="00CA0A5E" w:rsidRPr="005344C3" w:rsidRDefault="00CA0A5E" w:rsidP="006C118E">
            <w:pPr>
              <w:spacing w:after="0" w:line="240" w:lineRule="auto"/>
              <w:jc w:val="both"/>
              <w:rPr>
                <w:rFonts w:ascii="Times New Roman" w:hAnsi="Times New Roman"/>
                <w:sz w:val="24"/>
                <w:szCs w:val="24"/>
                <w:lang w:val="tt-RU"/>
              </w:rPr>
            </w:pPr>
            <w:r w:rsidRPr="005344C3">
              <w:rPr>
                <w:rFonts w:ascii="Times New Roman" w:hAnsi="Times New Roman"/>
                <w:sz w:val="24"/>
                <w:szCs w:val="24"/>
                <w:lang w:val="tt-RU"/>
              </w:rPr>
              <w:t>4</w:t>
            </w:r>
          </w:p>
        </w:tc>
        <w:tc>
          <w:tcPr>
            <w:tcW w:w="629" w:type="dxa"/>
          </w:tcPr>
          <w:p w:rsidR="00CA0A5E" w:rsidRPr="005344C3" w:rsidRDefault="00CA0A5E" w:rsidP="006C118E">
            <w:pPr>
              <w:spacing w:after="0" w:line="240" w:lineRule="auto"/>
              <w:jc w:val="both"/>
              <w:rPr>
                <w:rFonts w:ascii="Times New Roman" w:hAnsi="Times New Roman"/>
                <w:sz w:val="24"/>
                <w:szCs w:val="24"/>
                <w:lang w:val="tt-RU"/>
              </w:rPr>
            </w:pPr>
            <w:r w:rsidRPr="005344C3">
              <w:rPr>
                <w:rFonts w:ascii="Times New Roman" w:hAnsi="Times New Roman"/>
                <w:sz w:val="24"/>
                <w:szCs w:val="24"/>
                <w:lang w:val="tt-RU"/>
              </w:rPr>
              <w:t>5</w:t>
            </w:r>
          </w:p>
        </w:tc>
        <w:tc>
          <w:tcPr>
            <w:tcW w:w="586" w:type="dxa"/>
          </w:tcPr>
          <w:p w:rsidR="00CA0A5E" w:rsidRPr="005344C3" w:rsidRDefault="00CA0A5E" w:rsidP="006C118E">
            <w:pPr>
              <w:spacing w:after="0" w:line="240" w:lineRule="auto"/>
              <w:jc w:val="both"/>
              <w:rPr>
                <w:rFonts w:ascii="Times New Roman" w:hAnsi="Times New Roman"/>
                <w:sz w:val="24"/>
                <w:szCs w:val="24"/>
                <w:lang w:val="tt-RU"/>
              </w:rPr>
            </w:pPr>
            <w:r w:rsidRPr="005344C3">
              <w:rPr>
                <w:rFonts w:ascii="Times New Roman" w:hAnsi="Times New Roman"/>
                <w:sz w:val="24"/>
                <w:szCs w:val="24"/>
                <w:lang w:val="tt-RU"/>
              </w:rPr>
              <w:t>6</w:t>
            </w:r>
          </w:p>
        </w:tc>
        <w:tc>
          <w:tcPr>
            <w:tcW w:w="535" w:type="dxa"/>
          </w:tcPr>
          <w:p w:rsidR="00CA0A5E" w:rsidRPr="005344C3" w:rsidRDefault="00CA0A5E" w:rsidP="006C118E">
            <w:pPr>
              <w:spacing w:after="0" w:line="240" w:lineRule="auto"/>
              <w:jc w:val="both"/>
              <w:rPr>
                <w:rFonts w:ascii="Times New Roman" w:hAnsi="Times New Roman"/>
                <w:sz w:val="24"/>
                <w:szCs w:val="24"/>
                <w:lang w:val="tt-RU"/>
              </w:rPr>
            </w:pPr>
            <w:r w:rsidRPr="005344C3">
              <w:rPr>
                <w:rFonts w:ascii="Times New Roman" w:hAnsi="Times New Roman"/>
                <w:sz w:val="24"/>
                <w:szCs w:val="24"/>
                <w:lang w:val="tt-RU"/>
              </w:rPr>
              <w:t>6</w:t>
            </w:r>
          </w:p>
        </w:tc>
        <w:tc>
          <w:tcPr>
            <w:tcW w:w="631" w:type="dxa"/>
          </w:tcPr>
          <w:p w:rsidR="00CA0A5E" w:rsidRPr="005344C3" w:rsidRDefault="00CA0A5E" w:rsidP="006C118E">
            <w:pPr>
              <w:spacing w:after="0" w:line="240" w:lineRule="auto"/>
              <w:jc w:val="both"/>
              <w:rPr>
                <w:rFonts w:ascii="Times New Roman" w:hAnsi="Times New Roman"/>
                <w:sz w:val="24"/>
                <w:szCs w:val="24"/>
                <w:lang w:val="tt-RU"/>
              </w:rPr>
            </w:pPr>
            <w:r w:rsidRPr="005344C3">
              <w:rPr>
                <w:rFonts w:ascii="Times New Roman" w:hAnsi="Times New Roman"/>
                <w:sz w:val="24"/>
                <w:szCs w:val="24"/>
                <w:lang w:val="tt-RU"/>
              </w:rPr>
              <w:t>5</w:t>
            </w:r>
          </w:p>
        </w:tc>
        <w:tc>
          <w:tcPr>
            <w:tcW w:w="631" w:type="dxa"/>
          </w:tcPr>
          <w:p w:rsidR="00CA0A5E" w:rsidRPr="005344C3" w:rsidRDefault="00CA0A5E" w:rsidP="006C118E">
            <w:pPr>
              <w:spacing w:after="0" w:line="240" w:lineRule="auto"/>
              <w:jc w:val="both"/>
              <w:rPr>
                <w:rFonts w:ascii="Times New Roman" w:hAnsi="Times New Roman"/>
                <w:sz w:val="24"/>
                <w:szCs w:val="24"/>
                <w:lang w:val="tt-RU"/>
              </w:rPr>
            </w:pPr>
            <w:r w:rsidRPr="005344C3">
              <w:rPr>
                <w:rFonts w:ascii="Times New Roman" w:hAnsi="Times New Roman"/>
                <w:sz w:val="24"/>
                <w:szCs w:val="24"/>
                <w:lang w:val="tt-RU"/>
              </w:rPr>
              <w:t>6</w:t>
            </w:r>
          </w:p>
        </w:tc>
        <w:tc>
          <w:tcPr>
            <w:tcW w:w="631" w:type="dxa"/>
          </w:tcPr>
          <w:p w:rsidR="00CA0A5E" w:rsidRPr="005344C3" w:rsidRDefault="00CA0A5E" w:rsidP="006C118E">
            <w:pPr>
              <w:spacing w:after="0" w:line="240" w:lineRule="auto"/>
              <w:jc w:val="both"/>
              <w:rPr>
                <w:rFonts w:ascii="Times New Roman" w:hAnsi="Times New Roman"/>
                <w:sz w:val="24"/>
                <w:szCs w:val="24"/>
                <w:lang w:val="tt-RU"/>
              </w:rPr>
            </w:pPr>
            <w:r w:rsidRPr="005344C3">
              <w:rPr>
                <w:rFonts w:ascii="Times New Roman" w:hAnsi="Times New Roman"/>
                <w:sz w:val="24"/>
                <w:szCs w:val="24"/>
                <w:lang w:val="tt-RU"/>
              </w:rPr>
              <w:t>5</w:t>
            </w:r>
          </w:p>
        </w:tc>
        <w:tc>
          <w:tcPr>
            <w:tcW w:w="611" w:type="dxa"/>
          </w:tcPr>
          <w:p w:rsidR="00CA0A5E" w:rsidRPr="005344C3" w:rsidRDefault="00CA0A5E" w:rsidP="006C118E">
            <w:pPr>
              <w:spacing w:after="0" w:line="240" w:lineRule="auto"/>
              <w:jc w:val="both"/>
              <w:rPr>
                <w:rFonts w:ascii="Times New Roman" w:hAnsi="Times New Roman"/>
                <w:sz w:val="24"/>
                <w:szCs w:val="24"/>
                <w:lang w:val="tt-RU"/>
              </w:rPr>
            </w:pPr>
            <w:r w:rsidRPr="005344C3">
              <w:rPr>
                <w:rFonts w:ascii="Times New Roman" w:hAnsi="Times New Roman"/>
                <w:sz w:val="24"/>
                <w:szCs w:val="24"/>
                <w:lang w:val="tt-RU"/>
              </w:rPr>
              <w:t>5</w:t>
            </w:r>
          </w:p>
        </w:tc>
        <w:tc>
          <w:tcPr>
            <w:tcW w:w="631" w:type="dxa"/>
          </w:tcPr>
          <w:p w:rsidR="00CA0A5E" w:rsidRPr="005344C3" w:rsidRDefault="00CA0A5E" w:rsidP="006C118E">
            <w:pPr>
              <w:spacing w:after="0" w:line="240" w:lineRule="auto"/>
              <w:jc w:val="both"/>
              <w:rPr>
                <w:rFonts w:ascii="Times New Roman" w:hAnsi="Times New Roman"/>
                <w:sz w:val="24"/>
                <w:szCs w:val="24"/>
                <w:lang w:val="tt-RU"/>
              </w:rPr>
            </w:pPr>
            <w:r w:rsidRPr="005344C3">
              <w:rPr>
                <w:rFonts w:ascii="Times New Roman" w:hAnsi="Times New Roman"/>
                <w:sz w:val="24"/>
                <w:szCs w:val="24"/>
                <w:lang w:val="tt-RU"/>
              </w:rPr>
              <w:t>4</w:t>
            </w:r>
          </w:p>
        </w:tc>
        <w:tc>
          <w:tcPr>
            <w:tcW w:w="659" w:type="dxa"/>
          </w:tcPr>
          <w:p w:rsidR="00CA0A5E" w:rsidRPr="005344C3" w:rsidRDefault="00CA0A5E" w:rsidP="006C118E">
            <w:pPr>
              <w:spacing w:after="0" w:line="240" w:lineRule="auto"/>
              <w:jc w:val="both"/>
              <w:rPr>
                <w:rFonts w:ascii="Times New Roman" w:hAnsi="Times New Roman"/>
                <w:sz w:val="24"/>
                <w:szCs w:val="24"/>
                <w:lang w:val="tt-RU"/>
              </w:rPr>
            </w:pPr>
            <w:r w:rsidRPr="005344C3">
              <w:rPr>
                <w:rFonts w:ascii="Times New Roman" w:hAnsi="Times New Roman"/>
                <w:sz w:val="24"/>
                <w:szCs w:val="24"/>
                <w:lang w:val="tt-RU"/>
              </w:rPr>
              <w:t>3</w:t>
            </w:r>
          </w:p>
        </w:tc>
        <w:tc>
          <w:tcPr>
            <w:tcW w:w="521" w:type="dxa"/>
          </w:tcPr>
          <w:p w:rsidR="00CA0A5E" w:rsidRPr="005344C3" w:rsidRDefault="00CA0A5E" w:rsidP="006C118E">
            <w:pPr>
              <w:spacing w:after="0" w:line="240" w:lineRule="auto"/>
              <w:jc w:val="both"/>
              <w:rPr>
                <w:rFonts w:ascii="Times New Roman" w:hAnsi="Times New Roman"/>
                <w:sz w:val="24"/>
                <w:szCs w:val="24"/>
                <w:lang w:val="tt-RU"/>
              </w:rPr>
            </w:pPr>
            <w:r w:rsidRPr="005344C3">
              <w:rPr>
                <w:rFonts w:ascii="Times New Roman" w:hAnsi="Times New Roman"/>
                <w:sz w:val="24"/>
                <w:szCs w:val="24"/>
                <w:lang w:val="tt-RU"/>
              </w:rPr>
              <w:t>3</w:t>
            </w:r>
          </w:p>
        </w:tc>
      </w:tr>
      <w:tr w:rsidR="00CA0A5E" w:rsidRPr="005344C3" w:rsidTr="00D51640">
        <w:tc>
          <w:tcPr>
            <w:tcW w:w="1748" w:type="dxa"/>
          </w:tcPr>
          <w:p w:rsidR="00CA0A5E" w:rsidRPr="005344C3" w:rsidRDefault="00CA0A5E" w:rsidP="006C118E">
            <w:pPr>
              <w:spacing w:after="0" w:line="240" w:lineRule="auto"/>
              <w:jc w:val="both"/>
              <w:rPr>
                <w:rFonts w:ascii="Times New Roman" w:hAnsi="Times New Roman"/>
                <w:b/>
                <w:bCs/>
                <w:sz w:val="24"/>
                <w:szCs w:val="24"/>
                <w:lang w:val="tt-RU"/>
              </w:rPr>
            </w:pPr>
            <w:r w:rsidRPr="005344C3">
              <w:rPr>
                <w:rFonts w:ascii="Times New Roman" w:hAnsi="Times New Roman"/>
                <w:b/>
                <w:bCs/>
                <w:sz w:val="24"/>
                <w:szCs w:val="24"/>
                <w:lang w:val="tt-RU"/>
              </w:rPr>
              <w:t>Татарский язык</w:t>
            </w:r>
          </w:p>
        </w:tc>
        <w:tc>
          <w:tcPr>
            <w:tcW w:w="629" w:type="dxa"/>
          </w:tcPr>
          <w:p w:rsidR="00CA0A5E" w:rsidRPr="005344C3" w:rsidRDefault="00CA0A5E" w:rsidP="006C118E">
            <w:pPr>
              <w:spacing w:after="0" w:line="240" w:lineRule="auto"/>
              <w:jc w:val="both"/>
              <w:rPr>
                <w:rFonts w:ascii="Times New Roman" w:hAnsi="Times New Roman"/>
                <w:sz w:val="24"/>
                <w:szCs w:val="24"/>
                <w:lang w:val="tt-RU"/>
              </w:rPr>
            </w:pPr>
            <w:r w:rsidRPr="005344C3">
              <w:rPr>
                <w:rFonts w:ascii="Times New Roman" w:hAnsi="Times New Roman"/>
                <w:sz w:val="24"/>
                <w:szCs w:val="24"/>
                <w:lang w:val="tt-RU"/>
              </w:rPr>
              <w:t>3</w:t>
            </w:r>
          </w:p>
        </w:tc>
        <w:tc>
          <w:tcPr>
            <w:tcW w:w="629" w:type="dxa"/>
          </w:tcPr>
          <w:p w:rsidR="00CA0A5E" w:rsidRPr="005344C3" w:rsidRDefault="00CA0A5E" w:rsidP="006C118E">
            <w:pPr>
              <w:spacing w:after="0" w:line="240" w:lineRule="auto"/>
              <w:jc w:val="both"/>
              <w:rPr>
                <w:rFonts w:ascii="Times New Roman" w:hAnsi="Times New Roman"/>
                <w:sz w:val="24"/>
                <w:szCs w:val="24"/>
                <w:lang w:val="tt-RU"/>
              </w:rPr>
            </w:pPr>
            <w:r w:rsidRPr="005344C3">
              <w:rPr>
                <w:rFonts w:ascii="Times New Roman" w:hAnsi="Times New Roman"/>
                <w:sz w:val="24"/>
                <w:szCs w:val="24"/>
                <w:lang w:val="tt-RU"/>
              </w:rPr>
              <w:t>3</w:t>
            </w:r>
          </w:p>
        </w:tc>
        <w:tc>
          <w:tcPr>
            <w:tcW w:w="586" w:type="dxa"/>
          </w:tcPr>
          <w:p w:rsidR="00CA0A5E" w:rsidRPr="005344C3" w:rsidRDefault="00CA0A5E" w:rsidP="006C118E">
            <w:pPr>
              <w:spacing w:after="0" w:line="240" w:lineRule="auto"/>
              <w:jc w:val="both"/>
              <w:rPr>
                <w:rFonts w:ascii="Times New Roman" w:hAnsi="Times New Roman"/>
                <w:sz w:val="24"/>
                <w:szCs w:val="24"/>
                <w:lang w:val="tt-RU"/>
              </w:rPr>
            </w:pPr>
            <w:r w:rsidRPr="005344C3">
              <w:rPr>
                <w:rFonts w:ascii="Times New Roman" w:hAnsi="Times New Roman"/>
                <w:sz w:val="24"/>
                <w:szCs w:val="24"/>
                <w:lang w:val="tt-RU"/>
              </w:rPr>
              <w:t>3</w:t>
            </w:r>
          </w:p>
        </w:tc>
        <w:tc>
          <w:tcPr>
            <w:tcW w:w="535" w:type="dxa"/>
          </w:tcPr>
          <w:p w:rsidR="00CA0A5E" w:rsidRPr="005344C3" w:rsidRDefault="00CA0A5E" w:rsidP="006C118E">
            <w:pPr>
              <w:spacing w:after="0" w:line="240" w:lineRule="auto"/>
              <w:jc w:val="both"/>
              <w:rPr>
                <w:rFonts w:ascii="Times New Roman" w:hAnsi="Times New Roman"/>
                <w:sz w:val="24"/>
                <w:szCs w:val="24"/>
                <w:lang w:val="tt-RU"/>
              </w:rPr>
            </w:pPr>
            <w:r w:rsidRPr="005344C3">
              <w:rPr>
                <w:rFonts w:ascii="Times New Roman" w:hAnsi="Times New Roman"/>
                <w:sz w:val="24"/>
                <w:szCs w:val="24"/>
                <w:lang w:val="tt-RU"/>
              </w:rPr>
              <w:t>3</w:t>
            </w:r>
          </w:p>
        </w:tc>
        <w:tc>
          <w:tcPr>
            <w:tcW w:w="631" w:type="dxa"/>
          </w:tcPr>
          <w:p w:rsidR="00CA0A5E" w:rsidRPr="005344C3" w:rsidRDefault="00CA0A5E" w:rsidP="006C118E">
            <w:pPr>
              <w:spacing w:after="0" w:line="240" w:lineRule="auto"/>
              <w:jc w:val="both"/>
              <w:rPr>
                <w:rFonts w:ascii="Times New Roman" w:hAnsi="Times New Roman"/>
                <w:sz w:val="24"/>
                <w:szCs w:val="24"/>
                <w:lang w:val="tt-RU"/>
              </w:rPr>
            </w:pPr>
            <w:r w:rsidRPr="005344C3">
              <w:rPr>
                <w:rFonts w:ascii="Times New Roman" w:hAnsi="Times New Roman"/>
                <w:sz w:val="24"/>
                <w:szCs w:val="24"/>
                <w:lang w:val="tt-RU"/>
              </w:rPr>
              <w:t>3</w:t>
            </w:r>
          </w:p>
        </w:tc>
        <w:tc>
          <w:tcPr>
            <w:tcW w:w="631" w:type="dxa"/>
          </w:tcPr>
          <w:p w:rsidR="00CA0A5E" w:rsidRPr="005344C3" w:rsidRDefault="00CA0A5E" w:rsidP="006C118E">
            <w:pPr>
              <w:spacing w:after="0" w:line="240" w:lineRule="auto"/>
              <w:jc w:val="both"/>
              <w:rPr>
                <w:rFonts w:ascii="Times New Roman" w:hAnsi="Times New Roman"/>
                <w:sz w:val="24"/>
                <w:szCs w:val="24"/>
                <w:lang w:val="tt-RU"/>
              </w:rPr>
            </w:pPr>
            <w:r w:rsidRPr="005344C3">
              <w:rPr>
                <w:rFonts w:ascii="Times New Roman" w:hAnsi="Times New Roman"/>
                <w:sz w:val="24"/>
                <w:szCs w:val="24"/>
                <w:lang w:val="tt-RU"/>
              </w:rPr>
              <w:t>4</w:t>
            </w:r>
          </w:p>
        </w:tc>
        <w:tc>
          <w:tcPr>
            <w:tcW w:w="631" w:type="dxa"/>
          </w:tcPr>
          <w:p w:rsidR="00CA0A5E" w:rsidRPr="005344C3" w:rsidRDefault="00CA0A5E" w:rsidP="006C118E">
            <w:pPr>
              <w:spacing w:after="0" w:line="240" w:lineRule="auto"/>
              <w:jc w:val="both"/>
              <w:rPr>
                <w:rFonts w:ascii="Times New Roman" w:hAnsi="Times New Roman"/>
                <w:sz w:val="24"/>
                <w:szCs w:val="24"/>
                <w:lang w:val="tt-RU"/>
              </w:rPr>
            </w:pPr>
            <w:r w:rsidRPr="005344C3">
              <w:rPr>
                <w:rFonts w:ascii="Times New Roman" w:hAnsi="Times New Roman"/>
                <w:sz w:val="24"/>
                <w:szCs w:val="24"/>
                <w:lang w:val="tt-RU"/>
              </w:rPr>
              <w:t>3</w:t>
            </w:r>
          </w:p>
        </w:tc>
        <w:tc>
          <w:tcPr>
            <w:tcW w:w="611" w:type="dxa"/>
          </w:tcPr>
          <w:p w:rsidR="00CA0A5E" w:rsidRPr="005344C3" w:rsidRDefault="00CA0A5E" w:rsidP="006C118E">
            <w:pPr>
              <w:spacing w:after="0" w:line="240" w:lineRule="auto"/>
              <w:jc w:val="both"/>
              <w:rPr>
                <w:rFonts w:ascii="Times New Roman" w:hAnsi="Times New Roman"/>
                <w:sz w:val="24"/>
                <w:szCs w:val="24"/>
                <w:lang w:val="tt-RU"/>
              </w:rPr>
            </w:pPr>
            <w:r w:rsidRPr="005344C3">
              <w:rPr>
                <w:rFonts w:ascii="Times New Roman" w:hAnsi="Times New Roman"/>
                <w:sz w:val="24"/>
                <w:szCs w:val="24"/>
                <w:lang w:val="tt-RU"/>
              </w:rPr>
              <w:t>3</w:t>
            </w:r>
          </w:p>
        </w:tc>
        <w:tc>
          <w:tcPr>
            <w:tcW w:w="631" w:type="dxa"/>
          </w:tcPr>
          <w:p w:rsidR="00CA0A5E" w:rsidRPr="005344C3" w:rsidRDefault="00CA0A5E" w:rsidP="006C118E">
            <w:pPr>
              <w:spacing w:after="0" w:line="240" w:lineRule="auto"/>
              <w:jc w:val="both"/>
              <w:rPr>
                <w:rFonts w:ascii="Times New Roman" w:hAnsi="Times New Roman"/>
                <w:sz w:val="24"/>
                <w:szCs w:val="24"/>
                <w:lang w:val="tt-RU"/>
              </w:rPr>
            </w:pPr>
            <w:r w:rsidRPr="005344C3">
              <w:rPr>
                <w:rFonts w:ascii="Times New Roman" w:hAnsi="Times New Roman"/>
                <w:sz w:val="24"/>
                <w:szCs w:val="24"/>
                <w:lang w:val="tt-RU"/>
              </w:rPr>
              <w:t>2</w:t>
            </w:r>
          </w:p>
        </w:tc>
        <w:tc>
          <w:tcPr>
            <w:tcW w:w="659" w:type="dxa"/>
          </w:tcPr>
          <w:p w:rsidR="00CA0A5E" w:rsidRPr="005344C3" w:rsidRDefault="00CA0A5E" w:rsidP="006C118E">
            <w:pPr>
              <w:spacing w:after="0" w:line="240" w:lineRule="auto"/>
              <w:jc w:val="both"/>
              <w:rPr>
                <w:rFonts w:ascii="Times New Roman" w:hAnsi="Times New Roman"/>
                <w:sz w:val="24"/>
                <w:szCs w:val="24"/>
                <w:lang w:val="tt-RU"/>
              </w:rPr>
            </w:pPr>
            <w:r w:rsidRPr="005344C3">
              <w:rPr>
                <w:rFonts w:ascii="Times New Roman" w:hAnsi="Times New Roman"/>
                <w:sz w:val="24"/>
                <w:szCs w:val="24"/>
                <w:lang w:val="tt-RU"/>
              </w:rPr>
              <w:t>1</w:t>
            </w:r>
          </w:p>
        </w:tc>
        <w:tc>
          <w:tcPr>
            <w:tcW w:w="521" w:type="dxa"/>
          </w:tcPr>
          <w:p w:rsidR="00CA0A5E" w:rsidRPr="005344C3" w:rsidRDefault="00CA0A5E" w:rsidP="006C118E">
            <w:pPr>
              <w:spacing w:after="0" w:line="240" w:lineRule="auto"/>
              <w:jc w:val="both"/>
              <w:rPr>
                <w:rFonts w:ascii="Times New Roman" w:hAnsi="Times New Roman"/>
                <w:sz w:val="24"/>
                <w:szCs w:val="24"/>
                <w:lang w:val="tt-RU"/>
              </w:rPr>
            </w:pPr>
            <w:r w:rsidRPr="005344C3">
              <w:rPr>
                <w:rFonts w:ascii="Times New Roman" w:hAnsi="Times New Roman"/>
                <w:sz w:val="24"/>
                <w:szCs w:val="24"/>
                <w:lang w:val="tt-RU"/>
              </w:rPr>
              <w:t>1</w:t>
            </w:r>
          </w:p>
        </w:tc>
      </w:tr>
      <w:tr w:rsidR="00CA0A5E" w:rsidRPr="005344C3" w:rsidTr="00D51640">
        <w:tc>
          <w:tcPr>
            <w:tcW w:w="1748" w:type="dxa"/>
          </w:tcPr>
          <w:p w:rsidR="00CA0A5E" w:rsidRPr="005344C3" w:rsidRDefault="00CA0A5E" w:rsidP="006C118E">
            <w:pPr>
              <w:spacing w:after="0" w:line="240" w:lineRule="auto"/>
              <w:jc w:val="both"/>
              <w:rPr>
                <w:rFonts w:ascii="Times New Roman" w:hAnsi="Times New Roman"/>
                <w:b/>
                <w:bCs/>
                <w:sz w:val="24"/>
                <w:szCs w:val="24"/>
                <w:lang w:val="tt-RU"/>
              </w:rPr>
            </w:pPr>
            <w:r w:rsidRPr="005344C3">
              <w:rPr>
                <w:rFonts w:ascii="Times New Roman" w:hAnsi="Times New Roman"/>
                <w:b/>
                <w:bCs/>
                <w:sz w:val="24"/>
                <w:szCs w:val="24"/>
                <w:lang w:val="tt-RU"/>
              </w:rPr>
              <w:t>Литературное чтение (тат)</w:t>
            </w:r>
          </w:p>
        </w:tc>
        <w:tc>
          <w:tcPr>
            <w:tcW w:w="629" w:type="dxa"/>
          </w:tcPr>
          <w:p w:rsidR="00CA0A5E" w:rsidRPr="005344C3" w:rsidRDefault="00CA0A5E" w:rsidP="006C118E">
            <w:pPr>
              <w:spacing w:after="0" w:line="240" w:lineRule="auto"/>
              <w:jc w:val="both"/>
              <w:rPr>
                <w:rFonts w:ascii="Times New Roman" w:hAnsi="Times New Roman"/>
                <w:sz w:val="24"/>
                <w:szCs w:val="24"/>
                <w:lang w:val="tt-RU"/>
              </w:rPr>
            </w:pPr>
            <w:r w:rsidRPr="005344C3">
              <w:rPr>
                <w:rFonts w:ascii="Times New Roman" w:hAnsi="Times New Roman"/>
                <w:sz w:val="24"/>
                <w:szCs w:val="24"/>
                <w:lang w:val="tt-RU"/>
              </w:rPr>
              <w:t>1</w:t>
            </w:r>
          </w:p>
        </w:tc>
        <w:tc>
          <w:tcPr>
            <w:tcW w:w="629" w:type="dxa"/>
          </w:tcPr>
          <w:p w:rsidR="00CA0A5E" w:rsidRPr="005344C3" w:rsidRDefault="00CA0A5E" w:rsidP="006C118E">
            <w:pPr>
              <w:spacing w:after="0" w:line="240" w:lineRule="auto"/>
              <w:jc w:val="both"/>
              <w:rPr>
                <w:rFonts w:ascii="Times New Roman" w:hAnsi="Times New Roman"/>
                <w:sz w:val="24"/>
                <w:szCs w:val="24"/>
                <w:lang w:val="tt-RU"/>
              </w:rPr>
            </w:pPr>
            <w:r w:rsidRPr="005344C3">
              <w:rPr>
                <w:rFonts w:ascii="Times New Roman" w:hAnsi="Times New Roman"/>
                <w:sz w:val="24"/>
                <w:szCs w:val="24"/>
                <w:lang w:val="tt-RU"/>
              </w:rPr>
              <w:t>2</w:t>
            </w:r>
          </w:p>
        </w:tc>
        <w:tc>
          <w:tcPr>
            <w:tcW w:w="586" w:type="dxa"/>
          </w:tcPr>
          <w:p w:rsidR="00CA0A5E" w:rsidRPr="005344C3" w:rsidRDefault="00CA0A5E" w:rsidP="006C118E">
            <w:pPr>
              <w:spacing w:after="0" w:line="240" w:lineRule="auto"/>
              <w:jc w:val="both"/>
              <w:rPr>
                <w:rFonts w:ascii="Times New Roman" w:hAnsi="Times New Roman"/>
                <w:sz w:val="24"/>
                <w:szCs w:val="24"/>
                <w:lang w:val="tt-RU"/>
              </w:rPr>
            </w:pPr>
            <w:r w:rsidRPr="005344C3">
              <w:rPr>
                <w:rFonts w:ascii="Times New Roman" w:hAnsi="Times New Roman"/>
                <w:sz w:val="24"/>
                <w:szCs w:val="24"/>
                <w:lang w:val="tt-RU"/>
              </w:rPr>
              <w:t>3</w:t>
            </w:r>
          </w:p>
        </w:tc>
        <w:tc>
          <w:tcPr>
            <w:tcW w:w="535" w:type="dxa"/>
          </w:tcPr>
          <w:p w:rsidR="00CA0A5E" w:rsidRPr="005344C3" w:rsidRDefault="00CA0A5E" w:rsidP="006C118E">
            <w:pPr>
              <w:spacing w:after="0" w:line="240" w:lineRule="auto"/>
              <w:jc w:val="both"/>
              <w:rPr>
                <w:rFonts w:ascii="Times New Roman" w:hAnsi="Times New Roman"/>
                <w:sz w:val="24"/>
                <w:szCs w:val="24"/>
                <w:lang w:val="tt-RU"/>
              </w:rPr>
            </w:pPr>
            <w:r w:rsidRPr="005344C3">
              <w:rPr>
                <w:rFonts w:ascii="Times New Roman" w:hAnsi="Times New Roman"/>
                <w:sz w:val="24"/>
                <w:szCs w:val="24"/>
                <w:lang w:val="tt-RU"/>
              </w:rPr>
              <w:t>3</w:t>
            </w:r>
          </w:p>
        </w:tc>
        <w:tc>
          <w:tcPr>
            <w:tcW w:w="631" w:type="dxa"/>
          </w:tcPr>
          <w:p w:rsidR="00CA0A5E" w:rsidRPr="005344C3" w:rsidRDefault="00CA0A5E" w:rsidP="006C118E">
            <w:pPr>
              <w:spacing w:after="0" w:line="240" w:lineRule="auto"/>
              <w:jc w:val="both"/>
              <w:rPr>
                <w:rFonts w:ascii="Times New Roman" w:hAnsi="Times New Roman"/>
                <w:sz w:val="24"/>
                <w:szCs w:val="24"/>
                <w:lang w:val="tt-RU"/>
              </w:rPr>
            </w:pPr>
          </w:p>
        </w:tc>
        <w:tc>
          <w:tcPr>
            <w:tcW w:w="631" w:type="dxa"/>
          </w:tcPr>
          <w:p w:rsidR="00CA0A5E" w:rsidRPr="005344C3" w:rsidRDefault="00CA0A5E" w:rsidP="006C118E">
            <w:pPr>
              <w:spacing w:after="0" w:line="240" w:lineRule="auto"/>
              <w:jc w:val="both"/>
              <w:rPr>
                <w:rFonts w:ascii="Times New Roman" w:hAnsi="Times New Roman"/>
                <w:sz w:val="24"/>
                <w:szCs w:val="24"/>
                <w:lang w:val="tt-RU"/>
              </w:rPr>
            </w:pPr>
          </w:p>
        </w:tc>
        <w:tc>
          <w:tcPr>
            <w:tcW w:w="631" w:type="dxa"/>
          </w:tcPr>
          <w:p w:rsidR="00CA0A5E" w:rsidRPr="005344C3" w:rsidRDefault="00CA0A5E" w:rsidP="006C118E">
            <w:pPr>
              <w:spacing w:after="0" w:line="240" w:lineRule="auto"/>
              <w:jc w:val="both"/>
              <w:rPr>
                <w:rFonts w:ascii="Times New Roman" w:hAnsi="Times New Roman"/>
                <w:sz w:val="24"/>
                <w:szCs w:val="24"/>
                <w:lang w:val="tt-RU"/>
              </w:rPr>
            </w:pPr>
          </w:p>
        </w:tc>
        <w:tc>
          <w:tcPr>
            <w:tcW w:w="611" w:type="dxa"/>
          </w:tcPr>
          <w:p w:rsidR="00CA0A5E" w:rsidRPr="005344C3" w:rsidRDefault="00CA0A5E" w:rsidP="006C118E">
            <w:pPr>
              <w:spacing w:after="0" w:line="240" w:lineRule="auto"/>
              <w:jc w:val="both"/>
              <w:rPr>
                <w:rFonts w:ascii="Times New Roman" w:hAnsi="Times New Roman"/>
                <w:sz w:val="24"/>
                <w:szCs w:val="24"/>
                <w:lang w:val="tt-RU"/>
              </w:rPr>
            </w:pPr>
          </w:p>
        </w:tc>
        <w:tc>
          <w:tcPr>
            <w:tcW w:w="631" w:type="dxa"/>
          </w:tcPr>
          <w:p w:rsidR="00CA0A5E" w:rsidRPr="005344C3" w:rsidRDefault="00CA0A5E" w:rsidP="006C118E">
            <w:pPr>
              <w:spacing w:after="0" w:line="240" w:lineRule="auto"/>
              <w:jc w:val="both"/>
              <w:rPr>
                <w:rFonts w:ascii="Times New Roman" w:hAnsi="Times New Roman"/>
                <w:sz w:val="24"/>
                <w:szCs w:val="24"/>
                <w:lang w:val="tt-RU"/>
              </w:rPr>
            </w:pPr>
          </w:p>
        </w:tc>
        <w:tc>
          <w:tcPr>
            <w:tcW w:w="659" w:type="dxa"/>
          </w:tcPr>
          <w:p w:rsidR="00CA0A5E" w:rsidRPr="005344C3" w:rsidRDefault="00CA0A5E" w:rsidP="006C118E">
            <w:pPr>
              <w:spacing w:after="0" w:line="240" w:lineRule="auto"/>
              <w:jc w:val="both"/>
              <w:rPr>
                <w:rFonts w:ascii="Times New Roman" w:hAnsi="Times New Roman"/>
                <w:sz w:val="24"/>
                <w:szCs w:val="24"/>
                <w:lang w:val="tt-RU"/>
              </w:rPr>
            </w:pPr>
          </w:p>
        </w:tc>
        <w:tc>
          <w:tcPr>
            <w:tcW w:w="521" w:type="dxa"/>
          </w:tcPr>
          <w:p w:rsidR="00CA0A5E" w:rsidRPr="005344C3" w:rsidRDefault="00CA0A5E" w:rsidP="006C118E">
            <w:pPr>
              <w:spacing w:after="0" w:line="240" w:lineRule="auto"/>
              <w:jc w:val="both"/>
              <w:rPr>
                <w:rFonts w:ascii="Times New Roman" w:hAnsi="Times New Roman"/>
                <w:sz w:val="24"/>
                <w:szCs w:val="24"/>
                <w:lang w:val="tt-RU"/>
              </w:rPr>
            </w:pPr>
          </w:p>
        </w:tc>
      </w:tr>
      <w:tr w:rsidR="00CA0A5E" w:rsidRPr="005344C3" w:rsidTr="00D51640">
        <w:tc>
          <w:tcPr>
            <w:tcW w:w="1748" w:type="dxa"/>
          </w:tcPr>
          <w:p w:rsidR="00CA0A5E" w:rsidRPr="005344C3" w:rsidRDefault="00CA0A5E" w:rsidP="006C118E">
            <w:pPr>
              <w:spacing w:after="0" w:line="240" w:lineRule="auto"/>
              <w:jc w:val="both"/>
              <w:rPr>
                <w:rFonts w:ascii="Times New Roman" w:hAnsi="Times New Roman"/>
                <w:b/>
                <w:bCs/>
                <w:sz w:val="24"/>
                <w:szCs w:val="24"/>
                <w:lang w:val="tt-RU"/>
              </w:rPr>
            </w:pPr>
            <w:r w:rsidRPr="005344C3">
              <w:rPr>
                <w:rFonts w:ascii="Times New Roman" w:hAnsi="Times New Roman"/>
                <w:b/>
                <w:bCs/>
                <w:sz w:val="24"/>
                <w:szCs w:val="24"/>
                <w:lang w:val="tt-RU"/>
              </w:rPr>
              <w:t>Татарская литература</w:t>
            </w:r>
          </w:p>
        </w:tc>
        <w:tc>
          <w:tcPr>
            <w:tcW w:w="629" w:type="dxa"/>
          </w:tcPr>
          <w:p w:rsidR="00CA0A5E" w:rsidRPr="005344C3" w:rsidRDefault="00CA0A5E" w:rsidP="006C118E">
            <w:pPr>
              <w:spacing w:after="0" w:line="240" w:lineRule="auto"/>
              <w:jc w:val="both"/>
              <w:rPr>
                <w:rFonts w:ascii="Times New Roman" w:hAnsi="Times New Roman"/>
                <w:sz w:val="24"/>
                <w:szCs w:val="24"/>
                <w:lang w:val="tt-RU"/>
              </w:rPr>
            </w:pPr>
          </w:p>
        </w:tc>
        <w:tc>
          <w:tcPr>
            <w:tcW w:w="629" w:type="dxa"/>
          </w:tcPr>
          <w:p w:rsidR="00CA0A5E" w:rsidRPr="005344C3" w:rsidRDefault="00CA0A5E" w:rsidP="006C118E">
            <w:pPr>
              <w:spacing w:after="0" w:line="240" w:lineRule="auto"/>
              <w:jc w:val="both"/>
              <w:rPr>
                <w:rFonts w:ascii="Times New Roman" w:hAnsi="Times New Roman"/>
                <w:sz w:val="24"/>
                <w:szCs w:val="24"/>
                <w:lang w:val="tt-RU"/>
              </w:rPr>
            </w:pPr>
          </w:p>
        </w:tc>
        <w:tc>
          <w:tcPr>
            <w:tcW w:w="586" w:type="dxa"/>
          </w:tcPr>
          <w:p w:rsidR="00CA0A5E" w:rsidRPr="005344C3" w:rsidRDefault="00CA0A5E" w:rsidP="006C118E">
            <w:pPr>
              <w:spacing w:after="0" w:line="240" w:lineRule="auto"/>
              <w:jc w:val="both"/>
              <w:rPr>
                <w:rFonts w:ascii="Times New Roman" w:hAnsi="Times New Roman"/>
                <w:sz w:val="24"/>
                <w:szCs w:val="24"/>
                <w:lang w:val="tt-RU"/>
              </w:rPr>
            </w:pPr>
          </w:p>
        </w:tc>
        <w:tc>
          <w:tcPr>
            <w:tcW w:w="535" w:type="dxa"/>
          </w:tcPr>
          <w:p w:rsidR="00CA0A5E" w:rsidRPr="005344C3" w:rsidRDefault="00CA0A5E" w:rsidP="006C118E">
            <w:pPr>
              <w:spacing w:after="0" w:line="240" w:lineRule="auto"/>
              <w:jc w:val="both"/>
              <w:rPr>
                <w:rFonts w:ascii="Times New Roman" w:hAnsi="Times New Roman"/>
                <w:sz w:val="24"/>
                <w:szCs w:val="24"/>
                <w:lang w:val="tt-RU"/>
              </w:rPr>
            </w:pPr>
          </w:p>
        </w:tc>
        <w:tc>
          <w:tcPr>
            <w:tcW w:w="631" w:type="dxa"/>
          </w:tcPr>
          <w:p w:rsidR="00CA0A5E" w:rsidRPr="005344C3" w:rsidRDefault="00CA0A5E" w:rsidP="006C118E">
            <w:pPr>
              <w:spacing w:after="0" w:line="240" w:lineRule="auto"/>
              <w:jc w:val="both"/>
              <w:rPr>
                <w:rFonts w:ascii="Times New Roman" w:hAnsi="Times New Roman"/>
                <w:sz w:val="24"/>
                <w:szCs w:val="24"/>
                <w:lang w:val="tt-RU"/>
              </w:rPr>
            </w:pPr>
            <w:r w:rsidRPr="005344C3">
              <w:rPr>
                <w:rFonts w:ascii="Times New Roman" w:hAnsi="Times New Roman"/>
                <w:sz w:val="24"/>
                <w:szCs w:val="24"/>
                <w:lang w:val="tt-RU"/>
              </w:rPr>
              <w:t>2</w:t>
            </w:r>
          </w:p>
        </w:tc>
        <w:tc>
          <w:tcPr>
            <w:tcW w:w="631" w:type="dxa"/>
          </w:tcPr>
          <w:p w:rsidR="00CA0A5E" w:rsidRPr="005344C3" w:rsidRDefault="00CA0A5E" w:rsidP="006C118E">
            <w:pPr>
              <w:spacing w:after="0" w:line="240" w:lineRule="auto"/>
              <w:jc w:val="both"/>
              <w:rPr>
                <w:rFonts w:ascii="Times New Roman" w:hAnsi="Times New Roman"/>
                <w:sz w:val="24"/>
                <w:szCs w:val="24"/>
                <w:lang w:val="tt-RU"/>
              </w:rPr>
            </w:pPr>
            <w:r w:rsidRPr="005344C3">
              <w:rPr>
                <w:rFonts w:ascii="Times New Roman" w:hAnsi="Times New Roman"/>
                <w:sz w:val="24"/>
                <w:szCs w:val="24"/>
                <w:lang w:val="tt-RU"/>
              </w:rPr>
              <w:t>2</w:t>
            </w:r>
          </w:p>
        </w:tc>
        <w:tc>
          <w:tcPr>
            <w:tcW w:w="631" w:type="dxa"/>
          </w:tcPr>
          <w:p w:rsidR="00CA0A5E" w:rsidRPr="005344C3" w:rsidRDefault="00CA0A5E" w:rsidP="006C118E">
            <w:pPr>
              <w:spacing w:after="0" w:line="240" w:lineRule="auto"/>
              <w:jc w:val="both"/>
              <w:rPr>
                <w:rFonts w:ascii="Times New Roman" w:hAnsi="Times New Roman"/>
                <w:sz w:val="24"/>
                <w:szCs w:val="24"/>
                <w:lang w:val="tt-RU"/>
              </w:rPr>
            </w:pPr>
            <w:r w:rsidRPr="005344C3">
              <w:rPr>
                <w:rFonts w:ascii="Times New Roman" w:hAnsi="Times New Roman"/>
                <w:sz w:val="24"/>
                <w:szCs w:val="24"/>
                <w:lang w:val="tt-RU"/>
              </w:rPr>
              <w:t>2</w:t>
            </w:r>
          </w:p>
        </w:tc>
        <w:tc>
          <w:tcPr>
            <w:tcW w:w="611" w:type="dxa"/>
          </w:tcPr>
          <w:p w:rsidR="00CA0A5E" w:rsidRPr="005344C3" w:rsidRDefault="00CA0A5E" w:rsidP="006C118E">
            <w:pPr>
              <w:spacing w:after="0" w:line="240" w:lineRule="auto"/>
              <w:jc w:val="both"/>
              <w:rPr>
                <w:rFonts w:ascii="Times New Roman" w:hAnsi="Times New Roman"/>
                <w:sz w:val="24"/>
                <w:szCs w:val="24"/>
                <w:lang w:val="tt-RU"/>
              </w:rPr>
            </w:pPr>
            <w:r w:rsidRPr="005344C3">
              <w:rPr>
                <w:rFonts w:ascii="Times New Roman" w:hAnsi="Times New Roman"/>
                <w:sz w:val="24"/>
                <w:szCs w:val="24"/>
                <w:lang w:val="tt-RU"/>
              </w:rPr>
              <w:t>2</w:t>
            </w:r>
          </w:p>
        </w:tc>
        <w:tc>
          <w:tcPr>
            <w:tcW w:w="631" w:type="dxa"/>
          </w:tcPr>
          <w:p w:rsidR="00CA0A5E" w:rsidRPr="005344C3" w:rsidRDefault="00CA0A5E" w:rsidP="006C118E">
            <w:pPr>
              <w:spacing w:after="0" w:line="240" w:lineRule="auto"/>
              <w:jc w:val="both"/>
              <w:rPr>
                <w:rFonts w:ascii="Times New Roman" w:hAnsi="Times New Roman"/>
                <w:sz w:val="24"/>
                <w:szCs w:val="24"/>
                <w:lang w:val="tt-RU"/>
              </w:rPr>
            </w:pPr>
            <w:r w:rsidRPr="005344C3">
              <w:rPr>
                <w:rFonts w:ascii="Times New Roman" w:hAnsi="Times New Roman"/>
                <w:sz w:val="24"/>
                <w:szCs w:val="24"/>
                <w:lang w:val="tt-RU"/>
              </w:rPr>
              <w:t>2</w:t>
            </w:r>
          </w:p>
        </w:tc>
        <w:tc>
          <w:tcPr>
            <w:tcW w:w="659" w:type="dxa"/>
          </w:tcPr>
          <w:p w:rsidR="00CA0A5E" w:rsidRPr="005344C3" w:rsidRDefault="00CA0A5E" w:rsidP="006C118E">
            <w:pPr>
              <w:spacing w:after="0" w:line="240" w:lineRule="auto"/>
              <w:jc w:val="both"/>
              <w:rPr>
                <w:rFonts w:ascii="Times New Roman" w:hAnsi="Times New Roman"/>
                <w:sz w:val="24"/>
                <w:szCs w:val="24"/>
                <w:lang w:val="tt-RU"/>
              </w:rPr>
            </w:pPr>
            <w:r w:rsidRPr="005344C3">
              <w:rPr>
                <w:rFonts w:ascii="Times New Roman" w:hAnsi="Times New Roman"/>
                <w:sz w:val="24"/>
                <w:szCs w:val="24"/>
                <w:lang w:val="tt-RU"/>
              </w:rPr>
              <w:t>2</w:t>
            </w:r>
          </w:p>
        </w:tc>
        <w:tc>
          <w:tcPr>
            <w:tcW w:w="521" w:type="dxa"/>
          </w:tcPr>
          <w:p w:rsidR="00CA0A5E" w:rsidRPr="005344C3" w:rsidRDefault="00CA0A5E" w:rsidP="006C118E">
            <w:pPr>
              <w:spacing w:after="0" w:line="240" w:lineRule="auto"/>
              <w:jc w:val="both"/>
              <w:rPr>
                <w:rFonts w:ascii="Times New Roman" w:hAnsi="Times New Roman"/>
                <w:sz w:val="24"/>
                <w:szCs w:val="24"/>
                <w:lang w:val="tt-RU"/>
              </w:rPr>
            </w:pPr>
            <w:r w:rsidRPr="005344C3">
              <w:rPr>
                <w:rFonts w:ascii="Times New Roman" w:hAnsi="Times New Roman"/>
                <w:sz w:val="24"/>
                <w:szCs w:val="24"/>
                <w:lang w:val="tt-RU"/>
              </w:rPr>
              <w:t>2</w:t>
            </w:r>
          </w:p>
        </w:tc>
      </w:tr>
    </w:tbl>
    <w:p w:rsidR="00414B68" w:rsidRPr="005344C3" w:rsidRDefault="00414B68" w:rsidP="006C118E">
      <w:pPr>
        <w:spacing w:after="0" w:line="240" w:lineRule="auto"/>
        <w:jc w:val="both"/>
        <w:rPr>
          <w:rFonts w:ascii="Times New Roman" w:hAnsi="Times New Roman"/>
          <w:sz w:val="24"/>
          <w:szCs w:val="24"/>
          <w:lang w:val="tt-RU"/>
        </w:rPr>
      </w:pPr>
    </w:p>
    <w:p w:rsidR="00CA0A5E" w:rsidRPr="003A222B" w:rsidRDefault="00CA0A5E" w:rsidP="006C118E">
      <w:pPr>
        <w:spacing w:after="0" w:line="240" w:lineRule="auto"/>
        <w:ind w:left="284"/>
        <w:jc w:val="both"/>
        <w:rPr>
          <w:rFonts w:ascii="Times New Roman" w:hAnsi="Times New Roman"/>
          <w:sz w:val="24"/>
          <w:szCs w:val="24"/>
          <w:highlight w:val="yellow"/>
        </w:rPr>
      </w:pPr>
    </w:p>
    <w:p w:rsidR="0032585A" w:rsidRPr="005344C3" w:rsidRDefault="0032585A" w:rsidP="006C118E">
      <w:pPr>
        <w:spacing w:after="0" w:line="240" w:lineRule="auto"/>
        <w:ind w:left="284"/>
        <w:jc w:val="both"/>
        <w:rPr>
          <w:rFonts w:ascii="Times New Roman" w:hAnsi="Times New Roman"/>
          <w:sz w:val="24"/>
          <w:szCs w:val="24"/>
        </w:rPr>
      </w:pPr>
      <w:r w:rsidRPr="005344C3">
        <w:rPr>
          <w:rFonts w:ascii="Times New Roman" w:hAnsi="Times New Roman"/>
          <w:sz w:val="24"/>
          <w:szCs w:val="24"/>
        </w:rPr>
        <w:t xml:space="preserve">Обучение татарскому языку как неродному предполагает научить учащихся пользоваться этим языком как средством коммуникации, т.е. главное внимание при обучении должно быть уделено формированию речевых навыков. Поэтому в школе внедряется коммуникативная технология в преподавании татарского языка и литературы. Учителя на уроках умело отбирают языковой материал, правильно выбирают приемы презентации и содержания упражнений. Ведется живое общение учащихся друг с другом на татарском языке. А также используют на уроках занимательный материал, справочную литературу, периодическую печать,  художественную литературу библиотечного фонда. Для развития творческих способностей учащихся широко используются  в работе программы, факультативы, внеклассные мероприятия. Учителями  апробированы следующие методики использования новых технологий на уроках  татарского языка и литературы: </w:t>
      </w:r>
      <w:r w:rsidRPr="005344C3">
        <w:rPr>
          <w:rFonts w:ascii="Times New Roman" w:hAnsi="Times New Roman"/>
          <w:iCs/>
          <w:sz w:val="24"/>
          <w:szCs w:val="24"/>
        </w:rPr>
        <w:t>личностно –  ориентированны</w:t>
      </w:r>
      <w:r w:rsidR="0079681C" w:rsidRPr="005344C3">
        <w:rPr>
          <w:rFonts w:ascii="Times New Roman" w:hAnsi="Times New Roman"/>
          <w:iCs/>
          <w:sz w:val="24"/>
          <w:szCs w:val="24"/>
        </w:rPr>
        <w:t>е технологии, игровые</w:t>
      </w:r>
      <w:r w:rsidRPr="005344C3">
        <w:rPr>
          <w:rFonts w:ascii="Times New Roman" w:hAnsi="Times New Roman"/>
          <w:iCs/>
          <w:sz w:val="24"/>
          <w:szCs w:val="24"/>
        </w:rPr>
        <w:t>, коммуникативно–развивающие, компь</w:t>
      </w:r>
      <w:r w:rsidR="0079681C" w:rsidRPr="005344C3">
        <w:rPr>
          <w:rFonts w:ascii="Times New Roman" w:hAnsi="Times New Roman"/>
          <w:iCs/>
          <w:sz w:val="24"/>
          <w:szCs w:val="24"/>
        </w:rPr>
        <w:t>ютерные</w:t>
      </w:r>
      <w:r w:rsidRPr="005344C3">
        <w:rPr>
          <w:rFonts w:ascii="Times New Roman" w:hAnsi="Times New Roman"/>
          <w:iCs/>
          <w:sz w:val="24"/>
          <w:szCs w:val="24"/>
        </w:rPr>
        <w:t>.</w:t>
      </w:r>
    </w:p>
    <w:p w:rsidR="0032585A" w:rsidRPr="005344C3" w:rsidRDefault="0032585A" w:rsidP="006C118E">
      <w:pPr>
        <w:pStyle w:val="a8"/>
        <w:ind w:left="284"/>
        <w:jc w:val="both"/>
        <w:rPr>
          <w:rFonts w:ascii="Times New Roman" w:hAnsi="Times New Roman"/>
          <w:spacing w:val="-1"/>
          <w:sz w:val="24"/>
          <w:szCs w:val="24"/>
        </w:rPr>
      </w:pPr>
      <w:r w:rsidRPr="005344C3">
        <w:rPr>
          <w:rStyle w:val="a9"/>
          <w:rFonts w:ascii="Times New Roman" w:hAnsi="Times New Roman"/>
          <w:sz w:val="24"/>
          <w:szCs w:val="24"/>
        </w:rPr>
        <w:lastRenderedPageBreak/>
        <w:t xml:space="preserve">     Учителя методического объединения татарского языка и литературы большое внимание уделяют творческому подходу учащихся к изучению материала, готовят детей к участию в конкурсах и олимпиадах. Большое внимание уделяют подготовке старшеклассников к сдаче ЕРТ</w:t>
      </w:r>
      <w:r w:rsidRPr="005344C3">
        <w:rPr>
          <w:rFonts w:ascii="Times New Roman" w:hAnsi="Times New Roman"/>
          <w:spacing w:val="-1"/>
          <w:sz w:val="24"/>
          <w:szCs w:val="24"/>
        </w:rPr>
        <w:t>.</w:t>
      </w:r>
    </w:p>
    <w:p w:rsidR="00CA0A5E" w:rsidRPr="005344C3" w:rsidRDefault="00A80B64" w:rsidP="006C118E">
      <w:pPr>
        <w:pStyle w:val="a8"/>
        <w:ind w:left="284"/>
        <w:jc w:val="both"/>
        <w:rPr>
          <w:rFonts w:ascii="Times New Roman" w:hAnsi="Times New Roman"/>
          <w:sz w:val="24"/>
          <w:szCs w:val="24"/>
        </w:rPr>
      </w:pPr>
      <w:r w:rsidRPr="005344C3">
        <w:rPr>
          <w:rFonts w:ascii="Times New Roman" w:hAnsi="Times New Roman"/>
          <w:sz w:val="24"/>
          <w:szCs w:val="24"/>
        </w:rPr>
        <w:t xml:space="preserve">         В течение учебного года учителя татарского языка и литературы стремились повысить качество успеваемости учащихся,  используя как традиционные,  так и новые технологии,  в том числе  информационные. Отрабатывались навыки орфографической зоркости, для чего педагоги  использовали опорные схемы и конспекты типа «шпаргалка»; оптимально организовывались уроки текстоведения и развития речи; активно применялись разного рода лингвистические тексты, что способствовало адаптации младших школьников к тестовой проверке знаний, старших – самоорганизации в подготовке 9- х классов и 11 классов к аттестации в форме ОГЭ и ЕГЭ.</w:t>
      </w:r>
      <w:r w:rsidRPr="005344C3">
        <w:rPr>
          <w:rFonts w:ascii="Times New Roman" w:hAnsi="Times New Roman"/>
          <w:sz w:val="24"/>
          <w:szCs w:val="24"/>
          <w:shd w:val="clear" w:color="auto" w:fill="F2F2F2"/>
        </w:rPr>
        <w:t xml:space="preserve"> С целью  качественной</w:t>
      </w:r>
      <w:r w:rsidR="00CA0A5E" w:rsidRPr="005344C3">
        <w:rPr>
          <w:rFonts w:ascii="Times New Roman" w:hAnsi="Times New Roman"/>
          <w:sz w:val="24"/>
          <w:szCs w:val="24"/>
          <w:shd w:val="clear" w:color="auto" w:fill="F2F2F2"/>
        </w:rPr>
        <w:t xml:space="preserve">  подготовки к проведению в 2016</w:t>
      </w:r>
      <w:r w:rsidRPr="005344C3">
        <w:rPr>
          <w:rFonts w:ascii="Times New Roman" w:hAnsi="Times New Roman"/>
          <w:sz w:val="24"/>
          <w:szCs w:val="24"/>
          <w:shd w:val="clear" w:color="auto" w:fill="F2F2F2"/>
        </w:rPr>
        <w:t xml:space="preserve"> году государственной итоговой аттестации обучающихся 9 классов в новой форме, выявления уровня подготовки обучающихся 9-х  классов неоднократно  было  проведено пробное тестирование по татарскому языку среди обучающихся 9 классов в бланочном формате по татарскому языку. </w:t>
      </w:r>
    </w:p>
    <w:p w:rsidR="00CA0A5E" w:rsidRPr="005344C3" w:rsidRDefault="00CA0A5E" w:rsidP="006C118E">
      <w:pPr>
        <w:spacing w:after="0" w:line="240" w:lineRule="auto"/>
        <w:ind w:left="284" w:firstLine="567"/>
        <w:jc w:val="both"/>
        <w:rPr>
          <w:rFonts w:ascii="Times New Roman" w:hAnsi="Times New Roman"/>
          <w:sz w:val="24"/>
          <w:szCs w:val="24"/>
        </w:rPr>
      </w:pPr>
      <w:r w:rsidRPr="005344C3">
        <w:rPr>
          <w:rFonts w:ascii="Times New Roman" w:hAnsi="Times New Roman"/>
          <w:sz w:val="24"/>
          <w:szCs w:val="24"/>
        </w:rPr>
        <w:t xml:space="preserve">Учителя и работники школы продолжают участвовать в интернет - проекте по изучению татарского языка «Ана теле </w:t>
      </w:r>
    </w:p>
    <w:p w:rsidR="00FD0572" w:rsidRPr="005344C3" w:rsidRDefault="00FD0572" w:rsidP="006C118E">
      <w:pPr>
        <w:pStyle w:val="a8"/>
        <w:ind w:left="284"/>
        <w:jc w:val="both"/>
        <w:rPr>
          <w:rFonts w:ascii="Times New Roman" w:hAnsi="Times New Roman"/>
          <w:sz w:val="24"/>
          <w:szCs w:val="24"/>
        </w:rPr>
      </w:pPr>
      <w:r w:rsidRPr="005344C3">
        <w:rPr>
          <w:rFonts w:ascii="Times New Roman" w:hAnsi="Times New Roman"/>
          <w:sz w:val="24"/>
          <w:szCs w:val="24"/>
        </w:rPr>
        <w:t xml:space="preserve">        Главный критерий воспитанности - это язык и одна из задач школы – передать будущим поколениям человеческий опыт в его национальной форме. А это возможно только на основе любви к родным корням. Ежегодно отмечаются дни рождения великих татарских писателей таких, как Г.Тука</w:t>
      </w:r>
      <w:r w:rsidR="005E7C38" w:rsidRPr="005344C3">
        <w:rPr>
          <w:rFonts w:ascii="Times New Roman" w:hAnsi="Times New Roman"/>
          <w:sz w:val="24"/>
          <w:szCs w:val="24"/>
        </w:rPr>
        <w:t>й</w:t>
      </w:r>
      <w:r w:rsidRPr="005344C3">
        <w:rPr>
          <w:rFonts w:ascii="Times New Roman" w:hAnsi="Times New Roman"/>
          <w:sz w:val="24"/>
          <w:szCs w:val="24"/>
        </w:rPr>
        <w:t>, А.Алиш</w:t>
      </w:r>
      <w:r w:rsidR="005E7C38" w:rsidRPr="005344C3">
        <w:rPr>
          <w:rFonts w:ascii="Times New Roman" w:hAnsi="Times New Roman"/>
          <w:sz w:val="24"/>
          <w:szCs w:val="24"/>
        </w:rPr>
        <w:t>, М.Джалиль</w:t>
      </w:r>
      <w:r w:rsidRPr="005344C3">
        <w:rPr>
          <w:rFonts w:ascii="Times New Roman" w:hAnsi="Times New Roman"/>
          <w:sz w:val="24"/>
          <w:szCs w:val="24"/>
        </w:rPr>
        <w:t>, организуют встречи с известными писателями – земляками. На опыте их жизни и творчества дети учатся доброте, гуманности, уважению,  любви к родному языку,  к родной земле.</w:t>
      </w:r>
    </w:p>
    <w:p w:rsidR="002262FE" w:rsidRPr="005344C3" w:rsidRDefault="002262FE" w:rsidP="006C118E">
      <w:pPr>
        <w:pStyle w:val="a8"/>
        <w:ind w:left="284"/>
        <w:jc w:val="both"/>
        <w:rPr>
          <w:rFonts w:ascii="Times New Roman" w:hAnsi="Times New Roman"/>
          <w:sz w:val="24"/>
          <w:szCs w:val="24"/>
        </w:rPr>
      </w:pPr>
      <w:r w:rsidRPr="005344C3">
        <w:rPr>
          <w:rFonts w:ascii="Times New Roman" w:hAnsi="Times New Roman"/>
          <w:sz w:val="24"/>
          <w:szCs w:val="24"/>
        </w:rPr>
        <w:t>Охват детей изучением татарского языка составляет 100%.</w:t>
      </w:r>
    </w:p>
    <w:p w:rsidR="007F1710" w:rsidRPr="005344C3" w:rsidRDefault="007F1710" w:rsidP="006C118E">
      <w:pPr>
        <w:spacing w:after="0" w:line="240" w:lineRule="auto"/>
        <w:ind w:firstLine="567"/>
        <w:jc w:val="both"/>
        <w:rPr>
          <w:rFonts w:ascii="Times New Roman" w:hAnsi="Times New Roman"/>
          <w:sz w:val="24"/>
          <w:szCs w:val="24"/>
          <w:lang w:val="tt-RU"/>
        </w:rPr>
      </w:pPr>
      <w:r w:rsidRPr="005344C3">
        <w:rPr>
          <w:rFonts w:ascii="Times New Roman" w:hAnsi="Times New Roman"/>
          <w:sz w:val="24"/>
          <w:szCs w:val="24"/>
          <w:lang w:val="tt-RU"/>
        </w:rPr>
        <w:t>Учителя татарского языка вместе с учащимися организовывали различные внутришкольные внеклассные мероприятия, участвовали в конференциях.В рамкак конкурса – акции “Мин татарча сөйләшәм!”  в школе прошли разные мероприятия. Учителя татарского языка и литературы ведут большую работу в воспитании в учениках любви и уважения к культуре и жизни татарского народа и к их языку.</w:t>
      </w:r>
    </w:p>
    <w:p w:rsidR="007F1710" w:rsidRPr="005344C3" w:rsidRDefault="007F1710" w:rsidP="006C118E">
      <w:pPr>
        <w:pStyle w:val="a8"/>
        <w:ind w:firstLine="567"/>
        <w:jc w:val="both"/>
        <w:rPr>
          <w:rFonts w:ascii="Times New Roman" w:hAnsi="Times New Roman"/>
          <w:sz w:val="24"/>
          <w:szCs w:val="24"/>
          <w:lang w:val="tt-RU"/>
        </w:rPr>
      </w:pPr>
      <w:r w:rsidRPr="005344C3">
        <w:rPr>
          <w:rFonts w:ascii="Times New Roman" w:hAnsi="Times New Roman"/>
          <w:sz w:val="24"/>
          <w:szCs w:val="24"/>
          <w:lang w:val="tt-RU"/>
        </w:rPr>
        <w:t>Каждый человек должен знать свой родной язык, уметь красиво разговаривать, правильно излагать свои мысли, владеть богатством своего языка. Человек, хорошо владеющий языком, легко усваивает другие предметы, легко находит общий язык с окружающими, бывает интересным для собеседников.</w:t>
      </w:r>
    </w:p>
    <w:p w:rsidR="007F1710" w:rsidRPr="005344C3" w:rsidRDefault="007F1710" w:rsidP="006C118E">
      <w:pPr>
        <w:pStyle w:val="a8"/>
        <w:ind w:firstLine="567"/>
        <w:jc w:val="both"/>
        <w:rPr>
          <w:rFonts w:ascii="Times New Roman" w:hAnsi="Times New Roman"/>
          <w:sz w:val="24"/>
          <w:szCs w:val="24"/>
        </w:rPr>
      </w:pPr>
      <w:r w:rsidRPr="005344C3">
        <w:rPr>
          <w:rFonts w:ascii="Times New Roman" w:hAnsi="Times New Roman"/>
          <w:sz w:val="24"/>
          <w:szCs w:val="24"/>
        </w:rPr>
        <w:t xml:space="preserve">Апрель – месяц рождения и смерти великого татарского поэта Габдуллы Тукая. В этом году мы отмечаем 130- летие со дня его рождения. Габдулла Тукай взошел крупной и яркой звездой на небосклоне мировой поэзии. Тукай – душа татарского народа, его истинный, глубинный дух. Величие поэта в том, что он глубоко национален. Величие его заключено в глубоком понимании и раскрытии чувств, желаний и дум татарского народа.Учителя провели уроки и мероприятия, конкурсы, интеллектуально-познавательные игры. Цель – прививать любовь и бережное отношение к татарскому языку, повышать общую языковую культуру подростков, развивать творческие способности детей. </w:t>
      </w:r>
    </w:p>
    <w:p w:rsidR="00950F33" w:rsidRPr="005344C3" w:rsidRDefault="007F1710" w:rsidP="006C118E">
      <w:pPr>
        <w:spacing w:after="0" w:line="240" w:lineRule="auto"/>
        <w:ind w:firstLine="567"/>
        <w:jc w:val="both"/>
        <w:rPr>
          <w:rFonts w:ascii="Times New Roman" w:hAnsi="Times New Roman"/>
          <w:sz w:val="24"/>
          <w:szCs w:val="24"/>
          <w:lang w:val="tt-RU"/>
        </w:rPr>
      </w:pPr>
      <w:r w:rsidRPr="005344C3">
        <w:rPr>
          <w:rFonts w:ascii="Times New Roman" w:hAnsi="Times New Roman"/>
          <w:sz w:val="24"/>
          <w:szCs w:val="24"/>
          <w:lang w:val="tt-RU"/>
        </w:rPr>
        <w:t xml:space="preserve">В 2016-2017 учебном году учителям татарского языка и литературы рекомендуется:повышать уровень своей информационной культуры;продолжить работу по формированию универсальных учебных действий на уроках татарского языка и литературы и во внеурочной деятельности в рамках реализации ФГОС;активно участвовать в профессиональных конкурсах, научно-практических конференциях и в конкурсе – акции “Мин татарча сөйләшәм”;повысить качество подготовки учащихся </w:t>
      </w:r>
      <w:r w:rsidRPr="005344C3">
        <w:rPr>
          <w:rFonts w:ascii="Times New Roman" w:hAnsi="Times New Roman"/>
          <w:sz w:val="24"/>
          <w:szCs w:val="24"/>
        </w:rPr>
        <w:t xml:space="preserve">9-х классов </w:t>
      </w:r>
      <w:r w:rsidRPr="005344C3">
        <w:rPr>
          <w:rFonts w:ascii="Times New Roman" w:hAnsi="Times New Roman"/>
          <w:sz w:val="24"/>
          <w:szCs w:val="24"/>
          <w:lang w:val="tt-RU"/>
        </w:rPr>
        <w:t>к</w:t>
      </w:r>
      <w:r w:rsidRPr="005344C3">
        <w:rPr>
          <w:rFonts w:ascii="Times New Roman" w:hAnsi="Times New Roman"/>
          <w:sz w:val="24"/>
          <w:szCs w:val="24"/>
        </w:rPr>
        <w:t xml:space="preserve"> единому республиканскому тестированию</w:t>
      </w:r>
      <w:r w:rsidR="00DE2FAE" w:rsidRPr="005344C3">
        <w:rPr>
          <w:rFonts w:ascii="Times New Roman" w:hAnsi="Times New Roman"/>
          <w:sz w:val="24"/>
          <w:szCs w:val="24"/>
        </w:rPr>
        <w:t xml:space="preserve">  согласно муниципальному заданию</w:t>
      </w:r>
      <w:r w:rsidRPr="005344C3">
        <w:rPr>
          <w:rFonts w:ascii="Times New Roman" w:hAnsi="Times New Roman"/>
          <w:sz w:val="24"/>
          <w:szCs w:val="24"/>
          <w:lang w:val="tt-RU"/>
        </w:rPr>
        <w:t xml:space="preserve">;необходимо обратить серьезное внимание на повышение уровня качества знаний </w:t>
      </w:r>
      <w:r w:rsidRPr="005344C3">
        <w:rPr>
          <w:rFonts w:ascii="Times New Roman" w:hAnsi="Times New Roman"/>
          <w:sz w:val="24"/>
          <w:szCs w:val="24"/>
          <w:lang w:val="tt-RU"/>
        </w:rPr>
        <w:lastRenderedPageBreak/>
        <w:t>по татарскому языку и по татарской литературе у слабоуспевающих учащихся, активизировать работу над повышением качества обучения и степени обученности учащихся, обратить внимание на тщательное планирование и подготовку каждого урока, рационально использовать время на уроке для повышения мотивации учащихся к обучению</w:t>
      </w:r>
      <w:r w:rsidR="00DE2FAE" w:rsidRPr="005344C3">
        <w:rPr>
          <w:rFonts w:ascii="Times New Roman" w:hAnsi="Times New Roman"/>
          <w:sz w:val="24"/>
          <w:szCs w:val="24"/>
          <w:lang w:val="tt-RU"/>
        </w:rPr>
        <w:t>.</w:t>
      </w:r>
    </w:p>
    <w:p w:rsidR="00DE2FAE" w:rsidRPr="003A222B" w:rsidRDefault="00DE2FAE" w:rsidP="006C118E">
      <w:pPr>
        <w:spacing w:after="0" w:line="240" w:lineRule="auto"/>
        <w:ind w:firstLine="567"/>
        <w:jc w:val="both"/>
        <w:rPr>
          <w:rFonts w:ascii="Times New Roman" w:hAnsi="Times New Roman"/>
          <w:sz w:val="24"/>
          <w:szCs w:val="24"/>
          <w:lang w:val="tt-RU"/>
        </w:rPr>
      </w:pPr>
    </w:p>
    <w:p w:rsidR="007C5D23" w:rsidRPr="003A222B" w:rsidRDefault="00A03FE7" w:rsidP="006C118E">
      <w:pPr>
        <w:spacing w:after="0" w:line="240" w:lineRule="auto"/>
        <w:ind w:left="284"/>
        <w:jc w:val="both"/>
        <w:rPr>
          <w:rFonts w:ascii="Times New Roman" w:hAnsi="Times New Roman"/>
          <w:b/>
          <w:sz w:val="24"/>
          <w:szCs w:val="24"/>
        </w:rPr>
      </w:pPr>
      <w:r w:rsidRPr="003A222B">
        <w:rPr>
          <w:rFonts w:ascii="Times New Roman" w:hAnsi="Times New Roman"/>
          <w:b/>
          <w:sz w:val="24"/>
          <w:szCs w:val="24"/>
        </w:rPr>
        <w:t>Анализ  реализации воспитательной системы</w:t>
      </w:r>
    </w:p>
    <w:p w:rsidR="00557E35" w:rsidRPr="003A222B" w:rsidRDefault="00557E35" w:rsidP="006C118E">
      <w:pPr>
        <w:spacing w:after="0" w:line="240" w:lineRule="auto"/>
        <w:ind w:left="284"/>
        <w:jc w:val="both"/>
        <w:rPr>
          <w:rFonts w:ascii="Times New Roman" w:hAnsi="Times New Roman"/>
          <w:b/>
          <w:sz w:val="24"/>
          <w:szCs w:val="24"/>
          <w:highlight w:val="yellow"/>
        </w:rPr>
      </w:pPr>
    </w:p>
    <w:p w:rsidR="00D63F4C" w:rsidRPr="003A222B" w:rsidRDefault="00D63F4C" w:rsidP="006C118E">
      <w:pPr>
        <w:pStyle w:val="ab"/>
        <w:numPr>
          <w:ilvl w:val="0"/>
          <w:numId w:val="4"/>
        </w:numPr>
        <w:spacing w:after="0" w:line="240" w:lineRule="auto"/>
        <w:ind w:left="-142" w:firstLine="142"/>
        <w:jc w:val="both"/>
        <w:rPr>
          <w:rStyle w:val="c1"/>
          <w:rFonts w:ascii="Times New Roman" w:hAnsi="Times New Roman"/>
          <w:b/>
          <w:sz w:val="24"/>
          <w:szCs w:val="24"/>
          <w:u w:val="single"/>
        </w:rPr>
      </w:pPr>
      <w:r w:rsidRPr="003A222B">
        <w:rPr>
          <w:rStyle w:val="c1"/>
          <w:rFonts w:ascii="Times New Roman" w:hAnsi="Times New Roman"/>
          <w:b/>
          <w:sz w:val="24"/>
          <w:szCs w:val="24"/>
          <w:u w:val="single"/>
        </w:rPr>
        <w:t>Цель воспитательной работы и воспитательные задачи.</w:t>
      </w:r>
    </w:p>
    <w:p w:rsidR="00D63F4C" w:rsidRPr="003A222B" w:rsidRDefault="00D63F4C" w:rsidP="006C118E">
      <w:pPr>
        <w:spacing w:line="240" w:lineRule="auto"/>
        <w:ind w:firstLine="500"/>
        <w:jc w:val="both"/>
        <w:rPr>
          <w:rFonts w:ascii="Times New Roman" w:eastAsia="Times New Roman" w:hAnsi="Times New Roman"/>
          <w:sz w:val="24"/>
          <w:szCs w:val="24"/>
        </w:rPr>
      </w:pPr>
      <w:r w:rsidRPr="003A222B">
        <w:rPr>
          <w:rFonts w:ascii="Times New Roman" w:hAnsi="Times New Roman"/>
          <w:bCs/>
          <w:sz w:val="24"/>
          <w:szCs w:val="24"/>
        </w:rPr>
        <w:t xml:space="preserve">Вся деятельность школы  была направлена на </w:t>
      </w:r>
      <w:r w:rsidRPr="003A222B">
        <w:rPr>
          <w:rFonts w:ascii="Times New Roman" w:eastAsia="Times New Roman" w:hAnsi="Times New Roman"/>
          <w:sz w:val="24"/>
          <w:szCs w:val="24"/>
        </w:rPr>
        <w:t>создание условий для развития личности обучающегося, его духовно-нравственного становления и подготовки к жизненному самоопределению.</w:t>
      </w:r>
    </w:p>
    <w:p w:rsidR="00D63F4C" w:rsidRPr="003A222B" w:rsidRDefault="00D63F4C" w:rsidP="006C118E">
      <w:pPr>
        <w:shd w:val="clear" w:color="auto" w:fill="FFFFFF"/>
        <w:spacing w:line="240" w:lineRule="auto"/>
        <w:ind w:left="-142" w:firstLine="142"/>
        <w:jc w:val="both"/>
        <w:rPr>
          <w:rStyle w:val="apple-converted-space"/>
          <w:rFonts w:ascii="Times New Roman" w:hAnsi="Times New Roman"/>
          <w:sz w:val="24"/>
          <w:szCs w:val="24"/>
        </w:rPr>
      </w:pPr>
      <w:r w:rsidRPr="003A222B">
        <w:rPr>
          <w:rFonts w:ascii="Times New Roman" w:hAnsi="Times New Roman"/>
          <w:sz w:val="24"/>
          <w:szCs w:val="24"/>
        </w:rPr>
        <w:t>Педагогический коллектив   решал   следующие задачи:</w:t>
      </w:r>
    </w:p>
    <w:p w:rsidR="00D63F4C" w:rsidRPr="003A222B" w:rsidRDefault="00D63F4C" w:rsidP="006C118E">
      <w:pPr>
        <w:tabs>
          <w:tab w:val="left" w:pos="426"/>
        </w:tabs>
        <w:spacing w:after="0" w:line="240" w:lineRule="auto"/>
        <w:ind w:left="-142" w:firstLine="142"/>
        <w:jc w:val="both"/>
        <w:rPr>
          <w:rFonts w:ascii="Times New Roman" w:hAnsi="Times New Roman"/>
          <w:sz w:val="24"/>
          <w:szCs w:val="24"/>
        </w:rPr>
      </w:pPr>
      <w:r w:rsidRPr="003A222B">
        <w:rPr>
          <w:rFonts w:ascii="Times New Roman" w:hAnsi="Times New Roman"/>
          <w:sz w:val="24"/>
          <w:szCs w:val="24"/>
        </w:rPr>
        <w:t>•</w:t>
      </w:r>
      <w:r w:rsidRPr="003A222B">
        <w:rPr>
          <w:rFonts w:ascii="Times New Roman" w:hAnsi="Times New Roman"/>
          <w:sz w:val="24"/>
          <w:szCs w:val="24"/>
        </w:rPr>
        <w:tab/>
        <w:t>Развитие общей культуры школьников через традиционные мероприятия школы, выявление и работа с одаренными детьми.</w:t>
      </w:r>
    </w:p>
    <w:p w:rsidR="00D63F4C" w:rsidRPr="003A222B" w:rsidRDefault="00D63F4C" w:rsidP="006C118E">
      <w:pPr>
        <w:tabs>
          <w:tab w:val="left" w:pos="426"/>
        </w:tabs>
        <w:spacing w:after="0" w:line="240" w:lineRule="auto"/>
        <w:ind w:left="-142" w:firstLine="142"/>
        <w:jc w:val="both"/>
        <w:rPr>
          <w:rFonts w:ascii="Times New Roman" w:hAnsi="Times New Roman"/>
          <w:sz w:val="24"/>
          <w:szCs w:val="24"/>
        </w:rPr>
      </w:pPr>
      <w:r w:rsidRPr="003A222B">
        <w:rPr>
          <w:rFonts w:ascii="Times New Roman" w:hAnsi="Times New Roman"/>
          <w:sz w:val="24"/>
          <w:szCs w:val="24"/>
        </w:rPr>
        <w:t>•</w:t>
      </w:r>
      <w:r w:rsidRPr="003A222B">
        <w:rPr>
          <w:rFonts w:ascii="Times New Roman" w:hAnsi="Times New Roman"/>
          <w:sz w:val="24"/>
          <w:szCs w:val="24"/>
        </w:rPr>
        <w:tab/>
        <w:t>Выявление и развитие творческих способностей обучающихся путем создания творческой атмосферы через организацию кружков,  спортивных секций; совместной творческой деятельности учителей, учеников и родителей.</w:t>
      </w:r>
    </w:p>
    <w:p w:rsidR="00D63F4C" w:rsidRPr="003A222B" w:rsidRDefault="00D63F4C" w:rsidP="006C118E">
      <w:pPr>
        <w:tabs>
          <w:tab w:val="left" w:pos="426"/>
        </w:tabs>
        <w:spacing w:after="0" w:line="240" w:lineRule="auto"/>
        <w:ind w:left="-142" w:firstLine="142"/>
        <w:jc w:val="both"/>
        <w:rPr>
          <w:rFonts w:ascii="Times New Roman" w:hAnsi="Times New Roman"/>
          <w:sz w:val="24"/>
          <w:szCs w:val="24"/>
        </w:rPr>
      </w:pPr>
      <w:r w:rsidRPr="003A222B">
        <w:rPr>
          <w:rFonts w:ascii="Times New Roman" w:hAnsi="Times New Roman"/>
          <w:sz w:val="24"/>
          <w:szCs w:val="24"/>
        </w:rPr>
        <w:t>•</w:t>
      </w:r>
      <w:r w:rsidRPr="003A222B">
        <w:rPr>
          <w:rFonts w:ascii="Times New Roman" w:hAnsi="Times New Roman"/>
          <w:sz w:val="24"/>
          <w:szCs w:val="24"/>
        </w:rPr>
        <w:tab/>
        <w:t>Повышение социальной активности учащихся, их самостоятельности и ответственности в организации жизни детского коллектива и социума.</w:t>
      </w:r>
    </w:p>
    <w:p w:rsidR="00D63F4C" w:rsidRPr="003A222B" w:rsidRDefault="00D63F4C" w:rsidP="006C118E">
      <w:pPr>
        <w:tabs>
          <w:tab w:val="left" w:pos="426"/>
        </w:tabs>
        <w:spacing w:after="0" w:line="240" w:lineRule="auto"/>
        <w:ind w:left="-142" w:firstLine="142"/>
        <w:jc w:val="both"/>
        <w:rPr>
          <w:rFonts w:ascii="Times New Roman" w:hAnsi="Times New Roman"/>
          <w:sz w:val="24"/>
          <w:szCs w:val="24"/>
        </w:rPr>
      </w:pPr>
      <w:r w:rsidRPr="003A222B">
        <w:rPr>
          <w:rFonts w:ascii="Times New Roman" w:hAnsi="Times New Roman"/>
          <w:sz w:val="24"/>
          <w:szCs w:val="24"/>
        </w:rPr>
        <w:t>•</w:t>
      </w:r>
      <w:r w:rsidRPr="003A222B">
        <w:rPr>
          <w:rFonts w:ascii="Times New Roman" w:hAnsi="Times New Roman"/>
          <w:sz w:val="24"/>
          <w:szCs w:val="24"/>
        </w:rPr>
        <w:tab/>
        <w:t>Пропаганда здорового образа жизни.</w:t>
      </w:r>
    </w:p>
    <w:p w:rsidR="00D63F4C" w:rsidRPr="003A222B" w:rsidRDefault="00D63F4C" w:rsidP="006C118E">
      <w:pPr>
        <w:tabs>
          <w:tab w:val="left" w:pos="426"/>
        </w:tabs>
        <w:spacing w:after="0" w:line="240" w:lineRule="auto"/>
        <w:ind w:left="-142" w:firstLine="142"/>
        <w:jc w:val="both"/>
        <w:rPr>
          <w:rFonts w:ascii="Times New Roman" w:hAnsi="Times New Roman"/>
          <w:sz w:val="24"/>
          <w:szCs w:val="24"/>
        </w:rPr>
      </w:pPr>
      <w:r w:rsidRPr="003A222B">
        <w:rPr>
          <w:rFonts w:ascii="Times New Roman" w:hAnsi="Times New Roman"/>
          <w:sz w:val="24"/>
          <w:szCs w:val="24"/>
        </w:rPr>
        <w:t>•</w:t>
      </w:r>
      <w:r w:rsidRPr="003A222B">
        <w:rPr>
          <w:rFonts w:ascii="Times New Roman" w:hAnsi="Times New Roman"/>
          <w:sz w:val="24"/>
          <w:szCs w:val="24"/>
        </w:rPr>
        <w:tab/>
        <w:t>Укрепление связи семья-школа.</w:t>
      </w:r>
    </w:p>
    <w:p w:rsidR="00D63F4C" w:rsidRPr="003A222B" w:rsidRDefault="00D63F4C" w:rsidP="006C118E">
      <w:pPr>
        <w:spacing w:after="0" w:line="240" w:lineRule="auto"/>
        <w:ind w:left="-142" w:firstLine="142"/>
        <w:jc w:val="both"/>
        <w:rPr>
          <w:rStyle w:val="c1"/>
          <w:rFonts w:ascii="Times New Roman" w:hAnsi="Times New Roman"/>
          <w:sz w:val="24"/>
          <w:szCs w:val="24"/>
        </w:rPr>
      </w:pPr>
      <w:r w:rsidRPr="003A222B">
        <w:rPr>
          <w:rFonts w:ascii="Times New Roman" w:hAnsi="Times New Roman"/>
          <w:sz w:val="24"/>
          <w:szCs w:val="24"/>
        </w:rPr>
        <w:t>• Реализация   проекта «Классное содружество»».</w:t>
      </w:r>
    </w:p>
    <w:p w:rsidR="00D63F4C" w:rsidRPr="003A222B" w:rsidRDefault="00D63F4C" w:rsidP="006C118E">
      <w:pPr>
        <w:spacing w:after="0" w:line="240" w:lineRule="auto"/>
        <w:ind w:left="-142" w:firstLine="142"/>
        <w:jc w:val="both"/>
        <w:rPr>
          <w:rFonts w:ascii="Times New Roman" w:eastAsia="Times New Roman" w:hAnsi="Times New Roman"/>
          <w:sz w:val="24"/>
          <w:szCs w:val="24"/>
        </w:rPr>
      </w:pPr>
      <w:r w:rsidRPr="003A222B">
        <w:rPr>
          <w:rFonts w:ascii="Times New Roman" w:eastAsia="Times New Roman" w:hAnsi="Times New Roman"/>
          <w:sz w:val="24"/>
          <w:szCs w:val="24"/>
        </w:rPr>
        <w:t>Воспитательная работа основывалась на законодательных актах образования РФ,  РТ  и строилась в соответствии с  нормативной базой школы.</w:t>
      </w:r>
    </w:p>
    <w:p w:rsidR="00D63F4C" w:rsidRPr="003A222B" w:rsidRDefault="00D63F4C" w:rsidP="006C118E">
      <w:pPr>
        <w:spacing w:before="100" w:beforeAutospacing="1" w:after="100" w:afterAutospacing="1" w:line="240" w:lineRule="auto"/>
        <w:ind w:left="-142" w:firstLine="142"/>
        <w:jc w:val="both"/>
        <w:rPr>
          <w:rFonts w:ascii="Times New Roman" w:hAnsi="Times New Roman"/>
          <w:sz w:val="24"/>
          <w:szCs w:val="24"/>
        </w:rPr>
      </w:pPr>
      <w:r w:rsidRPr="003A222B">
        <w:rPr>
          <w:rFonts w:ascii="Times New Roman" w:hAnsi="Times New Roman"/>
          <w:sz w:val="24"/>
          <w:szCs w:val="24"/>
        </w:rPr>
        <w:t>Общее число классных руководителей в образовательном учреждении 16 человек.</w:t>
      </w:r>
    </w:p>
    <w:p w:rsidR="00D63F4C" w:rsidRPr="003A222B" w:rsidRDefault="00D63F4C" w:rsidP="006C118E">
      <w:pPr>
        <w:spacing w:after="0" w:line="240" w:lineRule="auto"/>
        <w:ind w:left="-142" w:firstLine="142"/>
        <w:jc w:val="both"/>
        <w:rPr>
          <w:rStyle w:val="c1"/>
          <w:rFonts w:ascii="Times New Roman" w:hAnsi="Times New Roman"/>
          <w:b/>
          <w:sz w:val="24"/>
          <w:szCs w:val="24"/>
          <w:u w:val="single"/>
        </w:rPr>
      </w:pPr>
      <w:r w:rsidRPr="003A222B">
        <w:rPr>
          <w:rStyle w:val="c1"/>
          <w:rFonts w:ascii="Times New Roman" w:hAnsi="Times New Roman"/>
          <w:b/>
          <w:sz w:val="24"/>
          <w:szCs w:val="24"/>
          <w:u w:val="single"/>
        </w:rPr>
        <w:t>3.Качественная характеристика организаторов воспитательного процесса.</w:t>
      </w:r>
    </w:p>
    <w:p w:rsidR="00D63F4C" w:rsidRPr="003A222B" w:rsidRDefault="00D63F4C" w:rsidP="006C118E">
      <w:pPr>
        <w:spacing w:after="0" w:line="240" w:lineRule="auto"/>
        <w:ind w:left="-142" w:firstLine="142"/>
        <w:jc w:val="both"/>
        <w:rPr>
          <w:rStyle w:val="c1"/>
          <w:rFonts w:ascii="Times New Roman" w:hAnsi="Times New Roman"/>
          <w:b/>
          <w:sz w:val="24"/>
          <w:szCs w:val="24"/>
        </w:rPr>
      </w:pPr>
    </w:p>
    <w:p w:rsidR="00D63F4C" w:rsidRPr="003A222B" w:rsidRDefault="00D63F4C" w:rsidP="006C118E">
      <w:pPr>
        <w:pStyle w:val="a8"/>
        <w:ind w:left="-142" w:firstLine="142"/>
        <w:jc w:val="both"/>
        <w:rPr>
          <w:rFonts w:ascii="Times New Roman" w:hAnsi="Times New Roman"/>
          <w:bCs/>
          <w:sz w:val="24"/>
          <w:szCs w:val="24"/>
        </w:rPr>
      </w:pPr>
      <w:r w:rsidRPr="003A222B">
        <w:rPr>
          <w:rFonts w:ascii="Times New Roman" w:hAnsi="Times New Roman"/>
          <w:sz w:val="24"/>
          <w:szCs w:val="24"/>
        </w:rPr>
        <w:t xml:space="preserve">Ввоспитании учащихся, при сотрудничестве с родителями, были задействованы педагогические кадры, общие сведения о которых представлены ниже: </w:t>
      </w:r>
      <w:r w:rsidRPr="003A222B">
        <w:rPr>
          <w:rFonts w:ascii="Times New Roman" w:hAnsi="Times New Roman"/>
          <w:bCs/>
          <w:sz w:val="24"/>
          <w:szCs w:val="24"/>
        </w:rPr>
        <w:t> </w:t>
      </w:r>
    </w:p>
    <w:p w:rsidR="00D63F4C" w:rsidRPr="003A222B" w:rsidRDefault="00D63F4C" w:rsidP="006C118E">
      <w:pPr>
        <w:spacing w:before="100" w:beforeAutospacing="1" w:after="100" w:afterAutospacing="1" w:line="240" w:lineRule="auto"/>
        <w:ind w:left="-142" w:firstLine="142"/>
        <w:jc w:val="both"/>
        <w:rPr>
          <w:rFonts w:ascii="Times New Roman" w:hAnsi="Times New Roman"/>
          <w:b/>
          <w:sz w:val="24"/>
          <w:szCs w:val="24"/>
        </w:rPr>
      </w:pPr>
      <w:r w:rsidRPr="003A222B">
        <w:rPr>
          <w:rFonts w:ascii="Times New Roman" w:hAnsi="Times New Roman"/>
          <w:b/>
          <w:sz w:val="24"/>
          <w:szCs w:val="24"/>
        </w:rPr>
        <w:t>Возрастной состав педагогов:</w:t>
      </w:r>
    </w:p>
    <w:tbl>
      <w:tblPr>
        <w:tblW w:w="0" w:type="auto"/>
        <w:jc w:val="center"/>
        <w:tblCellSpacing w:w="0" w:type="dxa"/>
        <w:tblInd w:w="-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442"/>
        <w:gridCol w:w="3129"/>
        <w:gridCol w:w="3114"/>
      </w:tblGrid>
      <w:tr w:rsidR="00D63F4C" w:rsidRPr="003A222B" w:rsidTr="00974E45">
        <w:trPr>
          <w:tblCellSpacing w:w="0" w:type="dxa"/>
          <w:jc w:val="center"/>
        </w:trPr>
        <w:tc>
          <w:tcPr>
            <w:tcW w:w="3505" w:type="dxa"/>
            <w:vMerge w:val="restart"/>
          </w:tcPr>
          <w:p w:rsidR="00D63F4C" w:rsidRPr="003A222B" w:rsidRDefault="00D63F4C" w:rsidP="006C118E">
            <w:pPr>
              <w:spacing w:before="100" w:beforeAutospacing="1" w:after="100" w:afterAutospacing="1" w:line="240" w:lineRule="auto"/>
              <w:ind w:left="-142" w:firstLine="142"/>
              <w:jc w:val="both"/>
              <w:rPr>
                <w:rFonts w:ascii="Times New Roman" w:hAnsi="Times New Roman"/>
                <w:sz w:val="24"/>
                <w:szCs w:val="24"/>
              </w:rPr>
            </w:pPr>
            <w:r w:rsidRPr="003A222B">
              <w:rPr>
                <w:rFonts w:ascii="Times New Roman" w:hAnsi="Times New Roman"/>
                <w:sz w:val="24"/>
                <w:szCs w:val="24"/>
              </w:rPr>
              <w:t>Возрастной состав</w:t>
            </w:r>
          </w:p>
        </w:tc>
        <w:tc>
          <w:tcPr>
            <w:tcW w:w="6390" w:type="dxa"/>
            <w:gridSpan w:val="2"/>
          </w:tcPr>
          <w:p w:rsidR="00D63F4C" w:rsidRPr="003A222B" w:rsidRDefault="00D63F4C" w:rsidP="006C118E">
            <w:pPr>
              <w:spacing w:before="100" w:beforeAutospacing="1" w:after="100" w:afterAutospacing="1" w:line="240" w:lineRule="auto"/>
              <w:ind w:left="-142" w:firstLine="142"/>
              <w:jc w:val="both"/>
              <w:rPr>
                <w:rFonts w:ascii="Times New Roman" w:hAnsi="Times New Roman"/>
                <w:sz w:val="24"/>
                <w:szCs w:val="24"/>
              </w:rPr>
            </w:pPr>
            <w:r w:rsidRPr="003A222B">
              <w:rPr>
                <w:rFonts w:ascii="Times New Roman" w:hAnsi="Times New Roman"/>
                <w:sz w:val="24"/>
                <w:szCs w:val="24"/>
              </w:rPr>
              <w:t>2015-2016 учебный год</w:t>
            </w:r>
          </w:p>
        </w:tc>
      </w:tr>
      <w:tr w:rsidR="00D63F4C" w:rsidRPr="003A222B" w:rsidTr="00974E45">
        <w:trPr>
          <w:tblCellSpacing w:w="0" w:type="dxa"/>
          <w:jc w:val="center"/>
        </w:trPr>
        <w:tc>
          <w:tcPr>
            <w:tcW w:w="3505" w:type="dxa"/>
            <w:vMerge/>
            <w:vAlign w:val="center"/>
          </w:tcPr>
          <w:p w:rsidR="00D63F4C" w:rsidRPr="003A222B" w:rsidRDefault="00D63F4C" w:rsidP="006C118E">
            <w:pPr>
              <w:spacing w:line="240" w:lineRule="auto"/>
              <w:ind w:left="-142" w:firstLine="142"/>
              <w:jc w:val="both"/>
              <w:rPr>
                <w:rFonts w:ascii="Times New Roman" w:hAnsi="Times New Roman"/>
                <w:sz w:val="24"/>
                <w:szCs w:val="24"/>
              </w:rPr>
            </w:pPr>
          </w:p>
        </w:tc>
        <w:tc>
          <w:tcPr>
            <w:tcW w:w="3195" w:type="dxa"/>
          </w:tcPr>
          <w:p w:rsidR="00D63F4C" w:rsidRPr="003A222B" w:rsidRDefault="00D63F4C" w:rsidP="006C118E">
            <w:pPr>
              <w:spacing w:before="100" w:beforeAutospacing="1" w:after="100" w:afterAutospacing="1" w:line="240" w:lineRule="auto"/>
              <w:ind w:left="-142" w:firstLine="142"/>
              <w:jc w:val="both"/>
              <w:rPr>
                <w:rFonts w:ascii="Times New Roman" w:hAnsi="Times New Roman"/>
                <w:sz w:val="24"/>
                <w:szCs w:val="24"/>
              </w:rPr>
            </w:pPr>
            <w:r w:rsidRPr="003A222B">
              <w:rPr>
                <w:rFonts w:ascii="Times New Roman" w:hAnsi="Times New Roman"/>
                <w:sz w:val="24"/>
                <w:szCs w:val="24"/>
              </w:rPr>
              <w:t>человек</w:t>
            </w:r>
          </w:p>
        </w:tc>
        <w:tc>
          <w:tcPr>
            <w:tcW w:w="3195" w:type="dxa"/>
          </w:tcPr>
          <w:p w:rsidR="00D63F4C" w:rsidRPr="003A222B" w:rsidRDefault="00D63F4C" w:rsidP="006C118E">
            <w:pPr>
              <w:spacing w:before="100" w:beforeAutospacing="1" w:after="100" w:afterAutospacing="1" w:line="240" w:lineRule="auto"/>
              <w:ind w:left="-142" w:firstLine="142"/>
              <w:jc w:val="both"/>
              <w:rPr>
                <w:rFonts w:ascii="Times New Roman" w:hAnsi="Times New Roman"/>
                <w:sz w:val="24"/>
                <w:szCs w:val="24"/>
              </w:rPr>
            </w:pPr>
            <w:r w:rsidRPr="003A222B">
              <w:rPr>
                <w:rFonts w:ascii="Times New Roman" w:hAnsi="Times New Roman"/>
                <w:sz w:val="24"/>
                <w:szCs w:val="24"/>
              </w:rPr>
              <w:t>%</w:t>
            </w:r>
          </w:p>
        </w:tc>
      </w:tr>
      <w:tr w:rsidR="00D63F4C" w:rsidRPr="003A222B" w:rsidTr="00974E45">
        <w:trPr>
          <w:tblCellSpacing w:w="0" w:type="dxa"/>
          <w:jc w:val="center"/>
        </w:trPr>
        <w:tc>
          <w:tcPr>
            <w:tcW w:w="3505" w:type="dxa"/>
          </w:tcPr>
          <w:p w:rsidR="00D63F4C" w:rsidRPr="003A222B" w:rsidRDefault="00D63F4C" w:rsidP="006C118E">
            <w:pPr>
              <w:spacing w:before="100" w:beforeAutospacing="1" w:after="100" w:afterAutospacing="1" w:line="240" w:lineRule="auto"/>
              <w:ind w:left="-142" w:firstLine="142"/>
              <w:jc w:val="both"/>
              <w:rPr>
                <w:rFonts w:ascii="Times New Roman" w:hAnsi="Times New Roman"/>
                <w:sz w:val="24"/>
                <w:szCs w:val="24"/>
              </w:rPr>
            </w:pPr>
            <w:r w:rsidRPr="003A222B">
              <w:rPr>
                <w:rFonts w:ascii="Times New Roman" w:hAnsi="Times New Roman"/>
                <w:sz w:val="24"/>
                <w:szCs w:val="24"/>
              </w:rPr>
              <w:t>от 19 до 25 лет</w:t>
            </w:r>
          </w:p>
        </w:tc>
        <w:tc>
          <w:tcPr>
            <w:tcW w:w="3195" w:type="dxa"/>
          </w:tcPr>
          <w:p w:rsidR="00D63F4C" w:rsidRPr="003A222B" w:rsidRDefault="00D63F4C" w:rsidP="006C118E">
            <w:pPr>
              <w:spacing w:before="100" w:beforeAutospacing="1" w:after="100" w:afterAutospacing="1" w:line="240" w:lineRule="auto"/>
              <w:ind w:left="-142" w:firstLine="142"/>
              <w:jc w:val="both"/>
              <w:rPr>
                <w:rFonts w:ascii="Times New Roman" w:hAnsi="Times New Roman"/>
                <w:sz w:val="24"/>
                <w:szCs w:val="24"/>
              </w:rPr>
            </w:pPr>
            <w:r w:rsidRPr="003A222B">
              <w:rPr>
                <w:rFonts w:ascii="Times New Roman" w:hAnsi="Times New Roman"/>
                <w:sz w:val="24"/>
                <w:szCs w:val="24"/>
              </w:rPr>
              <w:t>3</w:t>
            </w:r>
          </w:p>
        </w:tc>
        <w:tc>
          <w:tcPr>
            <w:tcW w:w="3195" w:type="dxa"/>
          </w:tcPr>
          <w:p w:rsidR="00D63F4C" w:rsidRPr="003A222B" w:rsidRDefault="00D63F4C" w:rsidP="006C118E">
            <w:pPr>
              <w:spacing w:before="100" w:beforeAutospacing="1" w:after="100" w:afterAutospacing="1" w:line="240" w:lineRule="auto"/>
              <w:ind w:left="-142" w:firstLine="142"/>
              <w:jc w:val="both"/>
              <w:rPr>
                <w:rFonts w:ascii="Times New Roman" w:hAnsi="Times New Roman"/>
                <w:sz w:val="24"/>
                <w:szCs w:val="24"/>
              </w:rPr>
            </w:pPr>
            <w:r w:rsidRPr="003A222B">
              <w:rPr>
                <w:rFonts w:ascii="Times New Roman" w:hAnsi="Times New Roman"/>
                <w:sz w:val="24"/>
                <w:szCs w:val="24"/>
              </w:rPr>
              <w:t>9</w:t>
            </w:r>
          </w:p>
        </w:tc>
      </w:tr>
      <w:tr w:rsidR="00D63F4C" w:rsidRPr="003A222B" w:rsidTr="00974E45">
        <w:trPr>
          <w:tblCellSpacing w:w="0" w:type="dxa"/>
          <w:jc w:val="center"/>
        </w:trPr>
        <w:tc>
          <w:tcPr>
            <w:tcW w:w="3505" w:type="dxa"/>
          </w:tcPr>
          <w:p w:rsidR="00D63F4C" w:rsidRPr="003A222B" w:rsidRDefault="00D63F4C" w:rsidP="006C118E">
            <w:pPr>
              <w:spacing w:before="100" w:beforeAutospacing="1" w:after="100" w:afterAutospacing="1" w:line="240" w:lineRule="auto"/>
              <w:ind w:left="-142" w:firstLine="142"/>
              <w:jc w:val="both"/>
              <w:rPr>
                <w:rFonts w:ascii="Times New Roman" w:hAnsi="Times New Roman"/>
                <w:sz w:val="24"/>
                <w:szCs w:val="24"/>
              </w:rPr>
            </w:pPr>
            <w:r w:rsidRPr="003A222B">
              <w:rPr>
                <w:rFonts w:ascii="Times New Roman" w:hAnsi="Times New Roman"/>
                <w:sz w:val="24"/>
                <w:szCs w:val="24"/>
              </w:rPr>
              <w:t>от 25 до 35 лет</w:t>
            </w:r>
          </w:p>
        </w:tc>
        <w:tc>
          <w:tcPr>
            <w:tcW w:w="3195" w:type="dxa"/>
          </w:tcPr>
          <w:p w:rsidR="00D63F4C" w:rsidRPr="003A222B" w:rsidRDefault="00D63F4C" w:rsidP="006C118E">
            <w:pPr>
              <w:spacing w:before="100" w:beforeAutospacing="1" w:after="100" w:afterAutospacing="1" w:line="240" w:lineRule="auto"/>
              <w:ind w:left="-142" w:firstLine="142"/>
              <w:jc w:val="both"/>
              <w:rPr>
                <w:rFonts w:ascii="Times New Roman" w:hAnsi="Times New Roman"/>
                <w:sz w:val="24"/>
                <w:szCs w:val="24"/>
              </w:rPr>
            </w:pPr>
            <w:r w:rsidRPr="003A222B">
              <w:rPr>
                <w:rFonts w:ascii="Times New Roman" w:hAnsi="Times New Roman"/>
                <w:sz w:val="24"/>
                <w:szCs w:val="24"/>
              </w:rPr>
              <w:t>2</w:t>
            </w:r>
          </w:p>
        </w:tc>
        <w:tc>
          <w:tcPr>
            <w:tcW w:w="3195" w:type="dxa"/>
          </w:tcPr>
          <w:p w:rsidR="00D63F4C" w:rsidRPr="003A222B" w:rsidRDefault="00D63F4C" w:rsidP="006C118E">
            <w:pPr>
              <w:spacing w:before="100" w:beforeAutospacing="1" w:after="100" w:afterAutospacing="1" w:line="240" w:lineRule="auto"/>
              <w:ind w:left="-142" w:firstLine="142"/>
              <w:jc w:val="both"/>
              <w:rPr>
                <w:rFonts w:ascii="Times New Roman" w:hAnsi="Times New Roman"/>
                <w:sz w:val="24"/>
                <w:szCs w:val="24"/>
              </w:rPr>
            </w:pPr>
            <w:r w:rsidRPr="003A222B">
              <w:rPr>
                <w:rFonts w:ascii="Times New Roman" w:hAnsi="Times New Roman"/>
                <w:sz w:val="24"/>
                <w:szCs w:val="24"/>
              </w:rPr>
              <w:t>6</w:t>
            </w:r>
          </w:p>
        </w:tc>
      </w:tr>
      <w:tr w:rsidR="00D63F4C" w:rsidRPr="003A222B" w:rsidTr="00974E45">
        <w:trPr>
          <w:tblCellSpacing w:w="0" w:type="dxa"/>
          <w:jc w:val="center"/>
        </w:trPr>
        <w:tc>
          <w:tcPr>
            <w:tcW w:w="3505" w:type="dxa"/>
          </w:tcPr>
          <w:p w:rsidR="00D63F4C" w:rsidRPr="003A222B" w:rsidRDefault="00D63F4C" w:rsidP="006C118E">
            <w:pPr>
              <w:spacing w:before="100" w:beforeAutospacing="1" w:after="100" w:afterAutospacing="1" w:line="240" w:lineRule="auto"/>
              <w:ind w:left="-142" w:firstLine="142"/>
              <w:jc w:val="both"/>
              <w:rPr>
                <w:rFonts w:ascii="Times New Roman" w:hAnsi="Times New Roman"/>
                <w:sz w:val="24"/>
                <w:szCs w:val="24"/>
              </w:rPr>
            </w:pPr>
            <w:r w:rsidRPr="003A222B">
              <w:rPr>
                <w:rFonts w:ascii="Times New Roman" w:hAnsi="Times New Roman"/>
                <w:sz w:val="24"/>
                <w:szCs w:val="24"/>
              </w:rPr>
              <w:t>от 35 и старше</w:t>
            </w:r>
          </w:p>
        </w:tc>
        <w:tc>
          <w:tcPr>
            <w:tcW w:w="3195" w:type="dxa"/>
          </w:tcPr>
          <w:p w:rsidR="00D63F4C" w:rsidRPr="003A222B" w:rsidRDefault="00D63F4C" w:rsidP="006C118E">
            <w:pPr>
              <w:spacing w:before="100" w:beforeAutospacing="1" w:after="100" w:afterAutospacing="1" w:line="240" w:lineRule="auto"/>
              <w:ind w:left="-142" w:firstLine="142"/>
              <w:jc w:val="both"/>
              <w:rPr>
                <w:rFonts w:ascii="Times New Roman" w:hAnsi="Times New Roman"/>
                <w:sz w:val="24"/>
                <w:szCs w:val="24"/>
              </w:rPr>
            </w:pPr>
            <w:r w:rsidRPr="003A222B">
              <w:rPr>
                <w:rFonts w:ascii="Times New Roman" w:hAnsi="Times New Roman"/>
                <w:sz w:val="24"/>
                <w:szCs w:val="24"/>
              </w:rPr>
              <w:t>19</w:t>
            </w:r>
          </w:p>
        </w:tc>
        <w:tc>
          <w:tcPr>
            <w:tcW w:w="3195" w:type="dxa"/>
          </w:tcPr>
          <w:p w:rsidR="00D63F4C" w:rsidRPr="003A222B" w:rsidRDefault="00D63F4C" w:rsidP="006C118E">
            <w:pPr>
              <w:spacing w:before="100" w:beforeAutospacing="1" w:after="100" w:afterAutospacing="1" w:line="240" w:lineRule="auto"/>
              <w:ind w:left="-142" w:firstLine="142"/>
              <w:jc w:val="both"/>
              <w:rPr>
                <w:rFonts w:ascii="Times New Roman" w:hAnsi="Times New Roman"/>
                <w:sz w:val="24"/>
                <w:szCs w:val="24"/>
              </w:rPr>
            </w:pPr>
            <w:r w:rsidRPr="003A222B">
              <w:rPr>
                <w:rFonts w:ascii="Times New Roman" w:hAnsi="Times New Roman"/>
                <w:sz w:val="24"/>
                <w:szCs w:val="24"/>
              </w:rPr>
              <w:t>63</w:t>
            </w:r>
          </w:p>
        </w:tc>
      </w:tr>
      <w:tr w:rsidR="00D63F4C" w:rsidRPr="003A222B" w:rsidTr="00974E45">
        <w:trPr>
          <w:tblCellSpacing w:w="0" w:type="dxa"/>
          <w:jc w:val="center"/>
        </w:trPr>
        <w:tc>
          <w:tcPr>
            <w:tcW w:w="3505" w:type="dxa"/>
          </w:tcPr>
          <w:p w:rsidR="00D63F4C" w:rsidRPr="003A222B" w:rsidRDefault="00D63F4C" w:rsidP="006C118E">
            <w:pPr>
              <w:spacing w:before="100" w:beforeAutospacing="1" w:after="100" w:afterAutospacing="1" w:line="240" w:lineRule="auto"/>
              <w:ind w:left="-142" w:firstLine="142"/>
              <w:jc w:val="both"/>
              <w:rPr>
                <w:rFonts w:ascii="Times New Roman" w:hAnsi="Times New Roman"/>
                <w:sz w:val="24"/>
                <w:szCs w:val="24"/>
              </w:rPr>
            </w:pPr>
            <w:r w:rsidRPr="003A222B">
              <w:rPr>
                <w:rFonts w:ascii="Times New Roman" w:hAnsi="Times New Roman"/>
                <w:iCs/>
                <w:sz w:val="24"/>
                <w:szCs w:val="24"/>
              </w:rPr>
              <w:t>из них пенсионеры</w:t>
            </w:r>
          </w:p>
        </w:tc>
        <w:tc>
          <w:tcPr>
            <w:tcW w:w="3195" w:type="dxa"/>
          </w:tcPr>
          <w:p w:rsidR="00D63F4C" w:rsidRPr="003A222B" w:rsidRDefault="00D63F4C" w:rsidP="006C118E">
            <w:pPr>
              <w:spacing w:before="100" w:beforeAutospacing="1" w:after="100" w:afterAutospacing="1" w:line="240" w:lineRule="auto"/>
              <w:ind w:left="-142" w:firstLine="142"/>
              <w:jc w:val="both"/>
              <w:rPr>
                <w:rFonts w:ascii="Times New Roman" w:hAnsi="Times New Roman"/>
                <w:sz w:val="24"/>
                <w:szCs w:val="24"/>
              </w:rPr>
            </w:pPr>
            <w:r w:rsidRPr="003A222B">
              <w:rPr>
                <w:rFonts w:ascii="Times New Roman" w:hAnsi="Times New Roman"/>
                <w:sz w:val="24"/>
                <w:szCs w:val="24"/>
              </w:rPr>
              <w:t>4</w:t>
            </w:r>
          </w:p>
        </w:tc>
        <w:tc>
          <w:tcPr>
            <w:tcW w:w="3195" w:type="dxa"/>
          </w:tcPr>
          <w:p w:rsidR="00D63F4C" w:rsidRPr="003A222B" w:rsidRDefault="00D63F4C" w:rsidP="006C118E">
            <w:pPr>
              <w:spacing w:before="100" w:beforeAutospacing="1" w:after="100" w:afterAutospacing="1" w:line="240" w:lineRule="auto"/>
              <w:ind w:left="-142" w:firstLine="142"/>
              <w:jc w:val="both"/>
              <w:rPr>
                <w:rFonts w:ascii="Times New Roman" w:hAnsi="Times New Roman"/>
                <w:sz w:val="24"/>
                <w:szCs w:val="24"/>
              </w:rPr>
            </w:pPr>
            <w:r w:rsidRPr="003A222B">
              <w:rPr>
                <w:rFonts w:ascii="Times New Roman" w:hAnsi="Times New Roman"/>
                <w:sz w:val="24"/>
                <w:szCs w:val="24"/>
              </w:rPr>
              <w:t>12</w:t>
            </w:r>
          </w:p>
        </w:tc>
      </w:tr>
      <w:tr w:rsidR="00D63F4C" w:rsidRPr="003A222B" w:rsidTr="00974E45">
        <w:trPr>
          <w:tblCellSpacing w:w="0" w:type="dxa"/>
          <w:jc w:val="center"/>
        </w:trPr>
        <w:tc>
          <w:tcPr>
            <w:tcW w:w="3505" w:type="dxa"/>
          </w:tcPr>
          <w:p w:rsidR="00D63F4C" w:rsidRPr="003A222B" w:rsidRDefault="00D63F4C" w:rsidP="006C118E">
            <w:pPr>
              <w:spacing w:before="100" w:beforeAutospacing="1" w:after="100" w:afterAutospacing="1" w:line="240" w:lineRule="auto"/>
              <w:ind w:left="-142" w:firstLine="142"/>
              <w:jc w:val="both"/>
              <w:rPr>
                <w:rFonts w:ascii="Times New Roman" w:hAnsi="Times New Roman"/>
                <w:sz w:val="24"/>
                <w:szCs w:val="24"/>
              </w:rPr>
            </w:pPr>
            <w:r w:rsidRPr="003A222B">
              <w:rPr>
                <w:rFonts w:ascii="Times New Roman" w:hAnsi="Times New Roman"/>
                <w:sz w:val="24"/>
                <w:szCs w:val="24"/>
              </w:rPr>
              <w:t>свыше 60 лет</w:t>
            </w:r>
          </w:p>
        </w:tc>
        <w:tc>
          <w:tcPr>
            <w:tcW w:w="3195" w:type="dxa"/>
          </w:tcPr>
          <w:p w:rsidR="00D63F4C" w:rsidRPr="003A222B" w:rsidRDefault="00D63F4C" w:rsidP="006C118E">
            <w:pPr>
              <w:spacing w:before="100" w:beforeAutospacing="1" w:after="100" w:afterAutospacing="1" w:line="240" w:lineRule="auto"/>
              <w:ind w:left="-142" w:firstLine="142"/>
              <w:jc w:val="both"/>
              <w:rPr>
                <w:rFonts w:ascii="Times New Roman" w:hAnsi="Times New Roman"/>
                <w:sz w:val="24"/>
                <w:szCs w:val="24"/>
              </w:rPr>
            </w:pPr>
            <w:r w:rsidRPr="003A222B">
              <w:rPr>
                <w:rFonts w:ascii="Times New Roman" w:hAnsi="Times New Roman"/>
                <w:sz w:val="24"/>
                <w:szCs w:val="24"/>
              </w:rPr>
              <w:t>2</w:t>
            </w:r>
          </w:p>
        </w:tc>
        <w:tc>
          <w:tcPr>
            <w:tcW w:w="3195" w:type="dxa"/>
          </w:tcPr>
          <w:p w:rsidR="00D63F4C" w:rsidRPr="003A222B" w:rsidRDefault="00D63F4C" w:rsidP="006C118E">
            <w:pPr>
              <w:spacing w:before="100" w:beforeAutospacing="1" w:after="100" w:afterAutospacing="1" w:line="240" w:lineRule="auto"/>
              <w:ind w:left="-142" w:firstLine="142"/>
              <w:jc w:val="both"/>
              <w:rPr>
                <w:rFonts w:ascii="Times New Roman" w:hAnsi="Times New Roman"/>
                <w:sz w:val="24"/>
                <w:szCs w:val="24"/>
              </w:rPr>
            </w:pPr>
            <w:r w:rsidRPr="003A222B">
              <w:rPr>
                <w:rFonts w:ascii="Times New Roman" w:hAnsi="Times New Roman"/>
                <w:sz w:val="24"/>
                <w:szCs w:val="24"/>
              </w:rPr>
              <w:t>6</w:t>
            </w:r>
          </w:p>
        </w:tc>
      </w:tr>
    </w:tbl>
    <w:p w:rsidR="00D63F4C" w:rsidRPr="003A222B" w:rsidRDefault="00D63F4C" w:rsidP="006C118E">
      <w:pPr>
        <w:pStyle w:val="a8"/>
        <w:ind w:left="-142" w:firstLine="142"/>
        <w:jc w:val="both"/>
        <w:rPr>
          <w:rFonts w:ascii="Times New Roman" w:hAnsi="Times New Roman"/>
          <w:sz w:val="24"/>
          <w:szCs w:val="24"/>
        </w:rPr>
      </w:pPr>
    </w:p>
    <w:tbl>
      <w:tblPr>
        <w:tblW w:w="9782" w:type="dxa"/>
        <w:tblCellSpacing w:w="0" w:type="dxa"/>
        <w:tblInd w:w="-552"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2127"/>
        <w:gridCol w:w="694"/>
        <w:gridCol w:w="28"/>
        <w:gridCol w:w="826"/>
        <w:gridCol w:w="568"/>
        <w:gridCol w:w="708"/>
        <w:gridCol w:w="572"/>
        <w:gridCol w:w="996"/>
        <w:gridCol w:w="712"/>
        <w:gridCol w:w="283"/>
        <w:gridCol w:w="1134"/>
        <w:gridCol w:w="142"/>
        <w:gridCol w:w="992"/>
      </w:tblGrid>
      <w:tr w:rsidR="00D63F4C" w:rsidRPr="003A222B" w:rsidTr="00974E45">
        <w:trPr>
          <w:trHeight w:val="586"/>
          <w:tblCellSpacing w:w="0" w:type="dxa"/>
        </w:trPr>
        <w:tc>
          <w:tcPr>
            <w:tcW w:w="2127" w:type="dxa"/>
            <w:vMerge w:val="restart"/>
            <w:tcBorders>
              <w:top w:val="outset" w:sz="6" w:space="0" w:color="auto"/>
              <w:left w:val="outset" w:sz="6" w:space="0" w:color="auto"/>
              <w:bottom w:val="outset" w:sz="6" w:space="0" w:color="auto"/>
              <w:right w:val="outset" w:sz="6" w:space="0" w:color="auto"/>
            </w:tcBorders>
            <w:hideMark/>
          </w:tcPr>
          <w:p w:rsidR="00D63F4C" w:rsidRPr="003A222B" w:rsidRDefault="00D63F4C" w:rsidP="006C118E">
            <w:pPr>
              <w:spacing w:after="0" w:line="240" w:lineRule="auto"/>
              <w:ind w:left="-142" w:firstLine="142"/>
              <w:jc w:val="both"/>
              <w:rPr>
                <w:rFonts w:ascii="Times New Roman" w:hAnsi="Times New Roman"/>
                <w:sz w:val="24"/>
                <w:szCs w:val="24"/>
              </w:rPr>
            </w:pPr>
            <w:r w:rsidRPr="003A222B">
              <w:rPr>
                <w:rFonts w:ascii="Times New Roman" w:hAnsi="Times New Roman"/>
                <w:sz w:val="24"/>
                <w:szCs w:val="24"/>
              </w:rPr>
              <w:t>Категория педагогического коллектива</w:t>
            </w:r>
          </w:p>
        </w:tc>
        <w:tc>
          <w:tcPr>
            <w:tcW w:w="722" w:type="dxa"/>
            <w:gridSpan w:val="2"/>
            <w:vMerge w:val="restart"/>
            <w:tcBorders>
              <w:top w:val="outset" w:sz="6" w:space="0" w:color="auto"/>
              <w:left w:val="outset" w:sz="6" w:space="0" w:color="auto"/>
              <w:bottom w:val="outset" w:sz="6" w:space="0" w:color="auto"/>
              <w:right w:val="outset" w:sz="6" w:space="0" w:color="auto"/>
            </w:tcBorders>
            <w:hideMark/>
          </w:tcPr>
          <w:p w:rsidR="00D63F4C" w:rsidRPr="003A222B" w:rsidRDefault="00D63F4C" w:rsidP="006C118E">
            <w:pPr>
              <w:spacing w:after="0" w:line="240" w:lineRule="auto"/>
              <w:ind w:left="-142" w:firstLine="142"/>
              <w:jc w:val="both"/>
              <w:rPr>
                <w:rFonts w:ascii="Times New Roman" w:hAnsi="Times New Roman"/>
                <w:sz w:val="24"/>
                <w:szCs w:val="24"/>
              </w:rPr>
            </w:pPr>
            <w:r w:rsidRPr="003A222B">
              <w:rPr>
                <w:rFonts w:ascii="Times New Roman" w:hAnsi="Times New Roman"/>
                <w:sz w:val="24"/>
                <w:szCs w:val="24"/>
              </w:rPr>
              <w:t xml:space="preserve">Всего </w:t>
            </w:r>
          </w:p>
        </w:tc>
        <w:tc>
          <w:tcPr>
            <w:tcW w:w="2674" w:type="dxa"/>
            <w:gridSpan w:val="4"/>
            <w:tcBorders>
              <w:top w:val="outset" w:sz="6" w:space="0" w:color="auto"/>
              <w:left w:val="outset" w:sz="6" w:space="0" w:color="auto"/>
              <w:bottom w:val="outset" w:sz="6" w:space="0" w:color="auto"/>
              <w:right w:val="outset" w:sz="6" w:space="0" w:color="auto"/>
            </w:tcBorders>
            <w:hideMark/>
          </w:tcPr>
          <w:p w:rsidR="00D63F4C" w:rsidRPr="003A222B" w:rsidRDefault="00D63F4C" w:rsidP="006C118E">
            <w:pPr>
              <w:spacing w:after="0" w:line="240" w:lineRule="auto"/>
              <w:ind w:left="-142" w:firstLine="142"/>
              <w:jc w:val="both"/>
              <w:rPr>
                <w:rFonts w:ascii="Times New Roman" w:hAnsi="Times New Roman"/>
                <w:sz w:val="24"/>
                <w:szCs w:val="24"/>
              </w:rPr>
            </w:pPr>
            <w:r w:rsidRPr="003A222B">
              <w:rPr>
                <w:rFonts w:ascii="Times New Roman" w:hAnsi="Times New Roman"/>
                <w:sz w:val="24"/>
                <w:szCs w:val="24"/>
              </w:rPr>
              <w:t>Стаж  работы</w:t>
            </w:r>
          </w:p>
          <w:p w:rsidR="00D63F4C" w:rsidRPr="003A222B" w:rsidRDefault="00D63F4C" w:rsidP="006C118E">
            <w:pPr>
              <w:spacing w:after="0" w:line="240" w:lineRule="auto"/>
              <w:ind w:left="-142" w:firstLine="142"/>
              <w:jc w:val="both"/>
              <w:rPr>
                <w:rFonts w:ascii="Times New Roman" w:hAnsi="Times New Roman"/>
                <w:sz w:val="24"/>
                <w:szCs w:val="24"/>
              </w:rPr>
            </w:pPr>
            <w:r w:rsidRPr="003A222B">
              <w:rPr>
                <w:rFonts w:ascii="Times New Roman" w:hAnsi="Times New Roman"/>
                <w:sz w:val="24"/>
                <w:szCs w:val="24"/>
              </w:rPr>
              <w:t> в данной должности </w:t>
            </w:r>
          </w:p>
        </w:tc>
        <w:tc>
          <w:tcPr>
            <w:tcW w:w="4259" w:type="dxa"/>
            <w:gridSpan w:val="6"/>
            <w:tcBorders>
              <w:top w:val="outset" w:sz="6" w:space="0" w:color="auto"/>
              <w:left w:val="outset" w:sz="6" w:space="0" w:color="auto"/>
              <w:bottom w:val="outset" w:sz="6" w:space="0" w:color="auto"/>
              <w:right w:val="outset" w:sz="6" w:space="0" w:color="auto"/>
            </w:tcBorders>
            <w:hideMark/>
          </w:tcPr>
          <w:p w:rsidR="00D63F4C" w:rsidRPr="003A222B" w:rsidRDefault="00D63F4C" w:rsidP="006C118E">
            <w:pPr>
              <w:spacing w:after="0" w:line="240" w:lineRule="auto"/>
              <w:ind w:left="-142" w:firstLine="142"/>
              <w:jc w:val="both"/>
              <w:rPr>
                <w:rFonts w:ascii="Times New Roman" w:hAnsi="Times New Roman"/>
                <w:sz w:val="24"/>
                <w:szCs w:val="24"/>
              </w:rPr>
            </w:pPr>
            <w:r w:rsidRPr="003A222B">
              <w:rPr>
                <w:rFonts w:ascii="Times New Roman" w:hAnsi="Times New Roman"/>
                <w:sz w:val="24"/>
                <w:szCs w:val="24"/>
              </w:rPr>
              <w:t>Квалификация</w:t>
            </w:r>
          </w:p>
        </w:tc>
      </w:tr>
      <w:tr w:rsidR="00D63F4C" w:rsidRPr="003A222B" w:rsidTr="00974E45">
        <w:trPr>
          <w:trHeight w:val="255"/>
          <w:tblCellSpacing w:w="0" w:type="dxa"/>
        </w:trPr>
        <w:tc>
          <w:tcPr>
            <w:tcW w:w="2127" w:type="dxa"/>
            <w:vMerge/>
            <w:tcBorders>
              <w:top w:val="outset" w:sz="6" w:space="0" w:color="auto"/>
              <w:left w:val="outset" w:sz="6" w:space="0" w:color="auto"/>
              <w:bottom w:val="outset" w:sz="6" w:space="0" w:color="auto"/>
              <w:right w:val="outset" w:sz="6" w:space="0" w:color="auto"/>
            </w:tcBorders>
            <w:vAlign w:val="center"/>
            <w:hideMark/>
          </w:tcPr>
          <w:p w:rsidR="00D63F4C" w:rsidRPr="003A222B" w:rsidRDefault="00D63F4C" w:rsidP="006C118E">
            <w:pPr>
              <w:spacing w:after="0" w:line="240" w:lineRule="auto"/>
              <w:ind w:left="-142" w:firstLine="142"/>
              <w:jc w:val="both"/>
              <w:rPr>
                <w:rFonts w:ascii="Times New Roman" w:hAnsi="Times New Roman"/>
                <w:sz w:val="24"/>
                <w:szCs w:val="24"/>
              </w:rPr>
            </w:pPr>
          </w:p>
        </w:tc>
        <w:tc>
          <w:tcPr>
            <w:tcW w:w="722" w:type="dxa"/>
            <w:gridSpan w:val="2"/>
            <w:vMerge/>
            <w:tcBorders>
              <w:top w:val="outset" w:sz="6" w:space="0" w:color="auto"/>
              <w:left w:val="outset" w:sz="6" w:space="0" w:color="auto"/>
              <w:bottom w:val="outset" w:sz="6" w:space="0" w:color="auto"/>
              <w:right w:val="outset" w:sz="6" w:space="0" w:color="auto"/>
            </w:tcBorders>
            <w:vAlign w:val="center"/>
            <w:hideMark/>
          </w:tcPr>
          <w:p w:rsidR="00D63F4C" w:rsidRPr="003A222B" w:rsidRDefault="00D63F4C" w:rsidP="006C118E">
            <w:pPr>
              <w:spacing w:after="0" w:line="240" w:lineRule="auto"/>
              <w:ind w:left="-142" w:firstLine="142"/>
              <w:jc w:val="both"/>
              <w:rPr>
                <w:rFonts w:ascii="Times New Roman" w:hAnsi="Times New Roman"/>
                <w:sz w:val="24"/>
                <w:szCs w:val="24"/>
              </w:rPr>
            </w:pPr>
          </w:p>
        </w:tc>
        <w:tc>
          <w:tcPr>
            <w:tcW w:w="826" w:type="dxa"/>
            <w:tcBorders>
              <w:top w:val="outset" w:sz="6" w:space="0" w:color="auto"/>
              <w:left w:val="outset" w:sz="6" w:space="0" w:color="auto"/>
              <w:bottom w:val="outset" w:sz="6" w:space="0" w:color="auto"/>
              <w:right w:val="outset" w:sz="6" w:space="0" w:color="auto"/>
            </w:tcBorders>
            <w:hideMark/>
          </w:tcPr>
          <w:p w:rsidR="00D63F4C" w:rsidRPr="003A222B" w:rsidRDefault="00D63F4C" w:rsidP="006C118E">
            <w:pPr>
              <w:spacing w:after="0" w:line="240" w:lineRule="auto"/>
              <w:ind w:left="-142" w:firstLine="142"/>
              <w:jc w:val="both"/>
              <w:rPr>
                <w:rFonts w:ascii="Times New Roman" w:hAnsi="Times New Roman"/>
                <w:sz w:val="24"/>
                <w:szCs w:val="24"/>
              </w:rPr>
            </w:pPr>
            <w:r w:rsidRPr="003A222B">
              <w:rPr>
                <w:rFonts w:ascii="Times New Roman" w:hAnsi="Times New Roman"/>
                <w:sz w:val="24"/>
                <w:szCs w:val="24"/>
              </w:rPr>
              <w:t>до 3лет</w:t>
            </w:r>
          </w:p>
        </w:tc>
        <w:tc>
          <w:tcPr>
            <w:tcW w:w="568" w:type="dxa"/>
            <w:tcBorders>
              <w:top w:val="outset" w:sz="6" w:space="0" w:color="auto"/>
              <w:left w:val="outset" w:sz="6" w:space="0" w:color="auto"/>
              <w:bottom w:val="outset" w:sz="6" w:space="0" w:color="auto"/>
              <w:right w:val="outset" w:sz="6" w:space="0" w:color="auto"/>
            </w:tcBorders>
            <w:hideMark/>
          </w:tcPr>
          <w:p w:rsidR="00D63F4C" w:rsidRPr="003A222B" w:rsidRDefault="00D63F4C" w:rsidP="006C118E">
            <w:pPr>
              <w:spacing w:after="0" w:line="240" w:lineRule="auto"/>
              <w:ind w:left="-142" w:firstLine="142"/>
              <w:jc w:val="both"/>
              <w:rPr>
                <w:rFonts w:ascii="Times New Roman" w:hAnsi="Times New Roman"/>
                <w:sz w:val="24"/>
                <w:szCs w:val="24"/>
              </w:rPr>
            </w:pPr>
            <w:r w:rsidRPr="003A222B">
              <w:rPr>
                <w:rFonts w:ascii="Times New Roman" w:hAnsi="Times New Roman"/>
                <w:sz w:val="24"/>
                <w:szCs w:val="24"/>
              </w:rPr>
              <w:t>3-10</w:t>
            </w:r>
          </w:p>
        </w:tc>
        <w:tc>
          <w:tcPr>
            <w:tcW w:w="708" w:type="dxa"/>
            <w:tcBorders>
              <w:top w:val="outset" w:sz="6" w:space="0" w:color="auto"/>
              <w:left w:val="outset" w:sz="6" w:space="0" w:color="auto"/>
              <w:bottom w:val="outset" w:sz="6" w:space="0" w:color="auto"/>
              <w:right w:val="outset" w:sz="6" w:space="0" w:color="auto"/>
            </w:tcBorders>
            <w:hideMark/>
          </w:tcPr>
          <w:p w:rsidR="00D63F4C" w:rsidRPr="003A222B" w:rsidRDefault="00D63F4C" w:rsidP="006C118E">
            <w:pPr>
              <w:spacing w:after="0" w:line="240" w:lineRule="auto"/>
              <w:ind w:left="-142" w:firstLine="142"/>
              <w:jc w:val="both"/>
              <w:rPr>
                <w:rFonts w:ascii="Times New Roman" w:hAnsi="Times New Roman"/>
                <w:sz w:val="24"/>
                <w:szCs w:val="24"/>
              </w:rPr>
            </w:pPr>
            <w:r w:rsidRPr="003A222B">
              <w:rPr>
                <w:rFonts w:ascii="Times New Roman" w:hAnsi="Times New Roman"/>
                <w:sz w:val="24"/>
                <w:szCs w:val="24"/>
              </w:rPr>
              <w:t>10-15</w:t>
            </w:r>
          </w:p>
        </w:tc>
        <w:tc>
          <w:tcPr>
            <w:tcW w:w="572" w:type="dxa"/>
            <w:tcBorders>
              <w:top w:val="outset" w:sz="6" w:space="0" w:color="auto"/>
              <w:left w:val="outset" w:sz="6" w:space="0" w:color="auto"/>
              <w:bottom w:val="outset" w:sz="6" w:space="0" w:color="auto"/>
              <w:right w:val="outset" w:sz="6" w:space="0" w:color="auto"/>
            </w:tcBorders>
            <w:hideMark/>
          </w:tcPr>
          <w:p w:rsidR="00D63F4C" w:rsidRPr="003A222B" w:rsidRDefault="00D63F4C" w:rsidP="006C118E">
            <w:pPr>
              <w:spacing w:after="0" w:line="240" w:lineRule="auto"/>
              <w:ind w:left="-142" w:firstLine="142"/>
              <w:jc w:val="both"/>
              <w:rPr>
                <w:rFonts w:ascii="Times New Roman" w:hAnsi="Times New Roman"/>
                <w:sz w:val="24"/>
                <w:szCs w:val="24"/>
              </w:rPr>
            </w:pPr>
            <w:r w:rsidRPr="003A222B">
              <w:rPr>
                <w:rFonts w:ascii="Times New Roman" w:hAnsi="Times New Roman"/>
                <w:sz w:val="24"/>
                <w:szCs w:val="24"/>
              </w:rPr>
              <w:t>&lt; 15</w:t>
            </w:r>
          </w:p>
        </w:tc>
        <w:tc>
          <w:tcPr>
            <w:tcW w:w="996" w:type="dxa"/>
            <w:tcBorders>
              <w:top w:val="outset" w:sz="6" w:space="0" w:color="auto"/>
              <w:left w:val="outset" w:sz="6" w:space="0" w:color="auto"/>
              <w:bottom w:val="outset" w:sz="6" w:space="0" w:color="auto"/>
              <w:right w:val="outset" w:sz="6" w:space="0" w:color="auto"/>
            </w:tcBorders>
            <w:hideMark/>
          </w:tcPr>
          <w:p w:rsidR="00D63F4C" w:rsidRPr="003A222B" w:rsidRDefault="00D63F4C" w:rsidP="006C118E">
            <w:pPr>
              <w:spacing w:after="0" w:line="240" w:lineRule="auto"/>
              <w:ind w:left="-142" w:firstLine="142"/>
              <w:jc w:val="both"/>
              <w:rPr>
                <w:rFonts w:ascii="Times New Roman" w:hAnsi="Times New Roman"/>
                <w:sz w:val="24"/>
                <w:szCs w:val="24"/>
              </w:rPr>
            </w:pPr>
            <w:r w:rsidRPr="003A222B">
              <w:rPr>
                <w:rFonts w:ascii="Times New Roman" w:hAnsi="Times New Roman"/>
                <w:sz w:val="24"/>
                <w:szCs w:val="24"/>
              </w:rPr>
              <w:t>Высшая</w:t>
            </w:r>
          </w:p>
        </w:tc>
        <w:tc>
          <w:tcPr>
            <w:tcW w:w="712" w:type="dxa"/>
            <w:tcBorders>
              <w:top w:val="outset" w:sz="6" w:space="0" w:color="auto"/>
              <w:left w:val="outset" w:sz="6" w:space="0" w:color="auto"/>
              <w:bottom w:val="outset" w:sz="6" w:space="0" w:color="auto"/>
              <w:right w:val="outset" w:sz="6" w:space="0" w:color="auto"/>
            </w:tcBorders>
            <w:hideMark/>
          </w:tcPr>
          <w:p w:rsidR="00D63F4C" w:rsidRPr="003A222B" w:rsidRDefault="00D63F4C" w:rsidP="006C118E">
            <w:pPr>
              <w:spacing w:after="0" w:line="240" w:lineRule="auto"/>
              <w:ind w:left="-142" w:firstLine="142"/>
              <w:jc w:val="both"/>
              <w:rPr>
                <w:rFonts w:ascii="Times New Roman" w:hAnsi="Times New Roman"/>
                <w:sz w:val="24"/>
                <w:szCs w:val="24"/>
              </w:rPr>
            </w:pPr>
            <w:r w:rsidRPr="003A222B">
              <w:rPr>
                <w:rFonts w:ascii="Times New Roman" w:hAnsi="Times New Roman"/>
                <w:sz w:val="24"/>
                <w:szCs w:val="24"/>
              </w:rPr>
              <w:t>I</w:t>
            </w:r>
          </w:p>
        </w:tc>
        <w:tc>
          <w:tcPr>
            <w:tcW w:w="1559" w:type="dxa"/>
            <w:gridSpan w:val="3"/>
            <w:tcBorders>
              <w:top w:val="outset" w:sz="6" w:space="0" w:color="auto"/>
              <w:left w:val="outset" w:sz="6" w:space="0" w:color="auto"/>
              <w:bottom w:val="outset" w:sz="6" w:space="0" w:color="auto"/>
              <w:right w:val="outset" w:sz="6" w:space="0" w:color="auto"/>
            </w:tcBorders>
            <w:hideMark/>
          </w:tcPr>
          <w:p w:rsidR="00D63F4C" w:rsidRPr="003A222B" w:rsidRDefault="00D63F4C" w:rsidP="006C118E">
            <w:pPr>
              <w:spacing w:after="0" w:line="240" w:lineRule="auto"/>
              <w:ind w:left="-142" w:firstLine="142"/>
              <w:jc w:val="both"/>
              <w:rPr>
                <w:rFonts w:ascii="Times New Roman" w:hAnsi="Times New Roman"/>
                <w:sz w:val="24"/>
                <w:szCs w:val="24"/>
              </w:rPr>
            </w:pPr>
            <w:r w:rsidRPr="003A222B">
              <w:rPr>
                <w:rFonts w:ascii="Times New Roman" w:hAnsi="Times New Roman"/>
                <w:sz w:val="24"/>
                <w:szCs w:val="24"/>
              </w:rPr>
              <w:t>Соответствие</w:t>
            </w:r>
          </w:p>
        </w:tc>
        <w:tc>
          <w:tcPr>
            <w:tcW w:w="992" w:type="dxa"/>
            <w:tcBorders>
              <w:top w:val="outset" w:sz="6" w:space="0" w:color="auto"/>
              <w:left w:val="outset" w:sz="6" w:space="0" w:color="auto"/>
              <w:bottom w:val="outset" w:sz="6" w:space="0" w:color="auto"/>
              <w:right w:val="outset" w:sz="6" w:space="0" w:color="auto"/>
            </w:tcBorders>
            <w:hideMark/>
          </w:tcPr>
          <w:p w:rsidR="00D63F4C" w:rsidRPr="003A222B" w:rsidRDefault="00D63F4C" w:rsidP="006C118E">
            <w:pPr>
              <w:spacing w:after="0" w:line="240" w:lineRule="auto"/>
              <w:ind w:left="-142" w:firstLine="142"/>
              <w:jc w:val="both"/>
              <w:rPr>
                <w:rFonts w:ascii="Times New Roman" w:hAnsi="Times New Roman"/>
                <w:sz w:val="24"/>
                <w:szCs w:val="24"/>
              </w:rPr>
            </w:pPr>
            <w:r w:rsidRPr="003A222B">
              <w:rPr>
                <w:rFonts w:ascii="Times New Roman" w:hAnsi="Times New Roman"/>
                <w:sz w:val="24"/>
                <w:szCs w:val="24"/>
              </w:rPr>
              <w:t>Б/К</w:t>
            </w:r>
          </w:p>
        </w:tc>
      </w:tr>
      <w:tr w:rsidR="00D63F4C" w:rsidRPr="003A222B" w:rsidTr="00974E45">
        <w:trPr>
          <w:trHeight w:val="248"/>
          <w:tblCellSpacing w:w="0" w:type="dxa"/>
        </w:trPr>
        <w:tc>
          <w:tcPr>
            <w:tcW w:w="2127" w:type="dxa"/>
            <w:tcBorders>
              <w:top w:val="outset" w:sz="6" w:space="0" w:color="auto"/>
              <w:left w:val="outset" w:sz="6" w:space="0" w:color="auto"/>
              <w:bottom w:val="outset" w:sz="6" w:space="0" w:color="auto"/>
              <w:right w:val="outset" w:sz="6" w:space="0" w:color="auto"/>
            </w:tcBorders>
            <w:hideMark/>
          </w:tcPr>
          <w:p w:rsidR="00D63F4C" w:rsidRPr="003A222B" w:rsidRDefault="00D63F4C" w:rsidP="006C118E">
            <w:pPr>
              <w:spacing w:after="0" w:line="240" w:lineRule="auto"/>
              <w:ind w:left="-142" w:firstLine="142"/>
              <w:jc w:val="both"/>
              <w:rPr>
                <w:rFonts w:ascii="Times New Roman" w:hAnsi="Times New Roman"/>
                <w:sz w:val="24"/>
                <w:szCs w:val="24"/>
              </w:rPr>
            </w:pPr>
            <w:r w:rsidRPr="003A222B">
              <w:rPr>
                <w:rFonts w:ascii="Times New Roman" w:hAnsi="Times New Roman"/>
                <w:sz w:val="24"/>
                <w:szCs w:val="24"/>
              </w:rPr>
              <w:t>Заместитель директора по ВР</w:t>
            </w:r>
          </w:p>
        </w:tc>
        <w:tc>
          <w:tcPr>
            <w:tcW w:w="722" w:type="dxa"/>
            <w:gridSpan w:val="2"/>
            <w:tcBorders>
              <w:top w:val="outset" w:sz="6" w:space="0" w:color="auto"/>
              <w:left w:val="outset" w:sz="6" w:space="0" w:color="auto"/>
              <w:bottom w:val="outset" w:sz="6" w:space="0" w:color="auto"/>
              <w:right w:val="outset" w:sz="6" w:space="0" w:color="auto"/>
            </w:tcBorders>
            <w:hideMark/>
          </w:tcPr>
          <w:p w:rsidR="00D63F4C" w:rsidRPr="003A222B" w:rsidRDefault="00D63F4C" w:rsidP="006C118E">
            <w:pPr>
              <w:spacing w:after="0" w:line="240" w:lineRule="auto"/>
              <w:ind w:left="-142" w:firstLine="142"/>
              <w:jc w:val="both"/>
              <w:rPr>
                <w:rFonts w:ascii="Times New Roman" w:hAnsi="Times New Roman"/>
                <w:sz w:val="24"/>
                <w:szCs w:val="24"/>
              </w:rPr>
            </w:pPr>
            <w:r w:rsidRPr="003A222B">
              <w:rPr>
                <w:rFonts w:ascii="Times New Roman" w:hAnsi="Times New Roman"/>
                <w:sz w:val="24"/>
                <w:szCs w:val="24"/>
              </w:rPr>
              <w:t>1</w:t>
            </w:r>
          </w:p>
        </w:tc>
        <w:tc>
          <w:tcPr>
            <w:tcW w:w="826" w:type="dxa"/>
            <w:tcBorders>
              <w:top w:val="outset" w:sz="6" w:space="0" w:color="auto"/>
              <w:left w:val="outset" w:sz="6" w:space="0" w:color="auto"/>
              <w:bottom w:val="outset" w:sz="6" w:space="0" w:color="auto"/>
              <w:right w:val="outset" w:sz="6" w:space="0" w:color="auto"/>
            </w:tcBorders>
            <w:hideMark/>
          </w:tcPr>
          <w:p w:rsidR="00D63F4C" w:rsidRPr="003A222B" w:rsidRDefault="00D63F4C" w:rsidP="006C118E">
            <w:pPr>
              <w:spacing w:after="0" w:line="240" w:lineRule="auto"/>
              <w:ind w:left="-142" w:firstLine="142"/>
              <w:jc w:val="both"/>
              <w:rPr>
                <w:rFonts w:ascii="Times New Roman" w:hAnsi="Times New Roman"/>
                <w:sz w:val="24"/>
                <w:szCs w:val="24"/>
              </w:rPr>
            </w:pPr>
          </w:p>
        </w:tc>
        <w:tc>
          <w:tcPr>
            <w:tcW w:w="568" w:type="dxa"/>
            <w:tcBorders>
              <w:top w:val="outset" w:sz="6" w:space="0" w:color="auto"/>
              <w:left w:val="outset" w:sz="6" w:space="0" w:color="auto"/>
              <w:bottom w:val="outset" w:sz="6" w:space="0" w:color="auto"/>
              <w:right w:val="outset" w:sz="6" w:space="0" w:color="auto"/>
            </w:tcBorders>
          </w:tcPr>
          <w:p w:rsidR="00D63F4C" w:rsidRPr="003A222B" w:rsidRDefault="00D63F4C" w:rsidP="006C118E">
            <w:pPr>
              <w:spacing w:after="0" w:line="240" w:lineRule="auto"/>
              <w:ind w:left="-142" w:firstLine="142"/>
              <w:jc w:val="both"/>
              <w:rPr>
                <w:rFonts w:ascii="Times New Roman" w:hAnsi="Times New Roman"/>
                <w:sz w:val="24"/>
                <w:szCs w:val="24"/>
              </w:rPr>
            </w:pPr>
          </w:p>
        </w:tc>
        <w:tc>
          <w:tcPr>
            <w:tcW w:w="708" w:type="dxa"/>
            <w:tcBorders>
              <w:top w:val="outset" w:sz="6" w:space="0" w:color="auto"/>
              <w:left w:val="outset" w:sz="6" w:space="0" w:color="auto"/>
              <w:bottom w:val="outset" w:sz="6" w:space="0" w:color="auto"/>
              <w:right w:val="outset" w:sz="6" w:space="0" w:color="auto"/>
            </w:tcBorders>
          </w:tcPr>
          <w:p w:rsidR="00D63F4C" w:rsidRPr="003A222B" w:rsidRDefault="00D63F4C" w:rsidP="006C118E">
            <w:pPr>
              <w:spacing w:after="0" w:line="240" w:lineRule="auto"/>
              <w:ind w:left="-142" w:firstLine="142"/>
              <w:jc w:val="both"/>
              <w:rPr>
                <w:rFonts w:ascii="Times New Roman" w:hAnsi="Times New Roman"/>
                <w:sz w:val="24"/>
                <w:szCs w:val="24"/>
              </w:rPr>
            </w:pPr>
          </w:p>
        </w:tc>
        <w:tc>
          <w:tcPr>
            <w:tcW w:w="572" w:type="dxa"/>
            <w:tcBorders>
              <w:top w:val="outset" w:sz="6" w:space="0" w:color="auto"/>
              <w:left w:val="outset" w:sz="6" w:space="0" w:color="auto"/>
              <w:bottom w:val="outset" w:sz="6" w:space="0" w:color="auto"/>
              <w:right w:val="outset" w:sz="6" w:space="0" w:color="auto"/>
            </w:tcBorders>
            <w:hideMark/>
          </w:tcPr>
          <w:p w:rsidR="00D63F4C" w:rsidRPr="003A222B" w:rsidRDefault="00D63F4C" w:rsidP="006C118E">
            <w:pPr>
              <w:spacing w:after="0" w:line="240" w:lineRule="auto"/>
              <w:ind w:left="-142" w:firstLine="142"/>
              <w:jc w:val="both"/>
              <w:rPr>
                <w:rFonts w:ascii="Times New Roman" w:hAnsi="Times New Roman"/>
                <w:sz w:val="24"/>
                <w:szCs w:val="24"/>
              </w:rPr>
            </w:pPr>
          </w:p>
        </w:tc>
        <w:tc>
          <w:tcPr>
            <w:tcW w:w="996" w:type="dxa"/>
            <w:tcBorders>
              <w:top w:val="outset" w:sz="6" w:space="0" w:color="auto"/>
              <w:left w:val="outset" w:sz="6" w:space="0" w:color="auto"/>
              <w:bottom w:val="outset" w:sz="6" w:space="0" w:color="auto"/>
              <w:right w:val="outset" w:sz="6" w:space="0" w:color="auto"/>
            </w:tcBorders>
            <w:hideMark/>
          </w:tcPr>
          <w:p w:rsidR="00D63F4C" w:rsidRPr="003A222B" w:rsidRDefault="00D63F4C" w:rsidP="006C118E">
            <w:pPr>
              <w:spacing w:after="0" w:line="240" w:lineRule="auto"/>
              <w:ind w:left="-142" w:firstLine="142"/>
              <w:jc w:val="both"/>
              <w:rPr>
                <w:rFonts w:ascii="Times New Roman" w:hAnsi="Times New Roman"/>
                <w:sz w:val="24"/>
                <w:szCs w:val="24"/>
              </w:rPr>
            </w:pPr>
          </w:p>
        </w:tc>
        <w:tc>
          <w:tcPr>
            <w:tcW w:w="712" w:type="dxa"/>
            <w:tcBorders>
              <w:top w:val="outset" w:sz="6" w:space="0" w:color="auto"/>
              <w:left w:val="outset" w:sz="6" w:space="0" w:color="auto"/>
              <w:bottom w:val="outset" w:sz="6" w:space="0" w:color="auto"/>
              <w:right w:val="outset" w:sz="6" w:space="0" w:color="auto"/>
            </w:tcBorders>
            <w:hideMark/>
          </w:tcPr>
          <w:p w:rsidR="00D63F4C" w:rsidRPr="003A222B" w:rsidRDefault="00D63F4C" w:rsidP="006C118E">
            <w:pPr>
              <w:spacing w:after="0" w:line="240" w:lineRule="auto"/>
              <w:ind w:left="-142" w:firstLine="142"/>
              <w:jc w:val="both"/>
              <w:rPr>
                <w:rFonts w:ascii="Times New Roman" w:hAnsi="Times New Roman"/>
                <w:sz w:val="24"/>
                <w:szCs w:val="24"/>
              </w:rPr>
            </w:pPr>
            <w:r w:rsidRPr="003A222B">
              <w:rPr>
                <w:rFonts w:ascii="Times New Roman" w:hAnsi="Times New Roman"/>
                <w:sz w:val="24"/>
                <w:szCs w:val="24"/>
              </w:rPr>
              <w:t>1</w:t>
            </w:r>
          </w:p>
        </w:tc>
        <w:tc>
          <w:tcPr>
            <w:tcW w:w="1559" w:type="dxa"/>
            <w:gridSpan w:val="3"/>
            <w:tcBorders>
              <w:top w:val="outset" w:sz="6" w:space="0" w:color="auto"/>
              <w:left w:val="outset" w:sz="6" w:space="0" w:color="auto"/>
              <w:bottom w:val="outset" w:sz="6" w:space="0" w:color="auto"/>
              <w:right w:val="outset" w:sz="6" w:space="0" w:color="auto"/>
            </w:tcBorders>
            <w:hideMark/>
          </w:tcPr>
          <w:p w:rsidR="00D63F4C" w:rsidRPr="003A222B" w:rsidRDefault="00D63F4C" w:rsidP="006C118E">
            <w:pPr>
              <w:spacing w:after="0" w:line="240" w:lineRule="auto"/>
              <w:ind w:left="-142" w:firstLine="142"/>
              <w:jc w:val="both"/>
              <w:rPr>
                <w:rFonts w:ascii="Times New Roman" w:hAnsi="Times New Roman"/>
                <w:sz w:val="24"/>
                <w:szCs w:val="24"/>
              </w:rPr>
            </w:pPr>
          </w:p>
        </w:tc>
        <w:tc>
          <w:tcPr>
            <w:tcW w:w="992" w:type="dxa"/>
            <w:tcBorders>
              <w:top w:val="outset" w:sz="6" w:space="0" w:color="auto"/>
              <w:left w:val="outset" w:sz="6" w:space="0" w:color="auto"/>
              <w:bottom w:val="outset" w:sz="6" w:space="0" w:color="auto"/>
              <w:right w:val="outset" w:sz="6" w:space="0" w:color="auto"/>
            </w:tcBorders>
            <w:hideMark/>
          </w:tcPr>
          <w:p w:rsidR="00D63F4C" w:rsidRPr="003A222B" w:rsidRDefault="00D63F4C" w:rsidP="006C118E">
            <w:pPr>
              <w:spacing w:after="0" w:line="240" w:lineRule="auto"/>
              <w:ind w:left="-142" w:firstLine="142"/>
              <w:jc w:val="both"/>
              <w:rPr>
                <w:rFonts w:ascii="Times New Roman" w:hAnsi="Times New Roman"/>
                <w:sz w:val="24"/>
                <w:szCs w:val="24"/>
              </w:rPr>
            </w:pPr>
          </w:p>
        </w:tc>
      </w:tr>
      <w:tr w:rsidR="00D63F4C" w:rsidRPr="003A222B" w:rsidTr="00974E45">
        <w:trPr>
          <w:trHeight w:val="319"/>
          <w:tblCellSpacing w:w="0" w:type="dxa"/>
        </w:trPr>
        <w:tc>
          <w:tcPr>
            <w:tcW w:w="2127" w:type="dxa"/>
            <w:tcBorders>
              <w:top w:val="outset" w:sz="6" w:space="0" w:color="auto"/>
              <w:left w:val="outset" w:sz="6" w:space="0" w:color="auto"/>
              <w:bottom w:val="outset" w:sz="6" w:space="0" w:color="auto"/>
              <w:right w:val="outset" w:sz="6" w:space="0" w:color="auto"/>
            </w:tcBorders>
            <w:hideMark/>
          </w:tcPr>
          <w:p w:rsidR="00D63F4C" w:rsidRPr="003A222B" w:rsidRDefault="00D63F4C" w:rsidP="006C118E">
            <w:pPr>
              <w:spacing w:after="0" w:line="240" w:lineRule="auto"/>
              <w:ind w:left="-142" w:firstLine="142"/>
              <w:jc w:val="both"/>
              <w:rPr>
                <w:rFonts w:ascii="Times New Roman" w:hAnsi="Times New Roman"/>
                <w:sz w:val="24"/>
                <w:szCs w:val="24"/>
              </w:rPr>
            </w:pPr>
            <w:r w:rsidRPr="003A222B">
              <w:rPr>
                <w:rFonts w:ascii="Times New Roman" w:hAnsi="Times New Roman"/>
                <w:sz w:val="24"/>
                <w:szCs w:val="24"/>
              </w:rPr>
              <w:t>Воспитатели ГПД</w:t>
            </w:r>
          </w:p>
        </w:tc>
        <w:tc>
          <w:tcPr>
            <w:tcW w:w="722" w:type="dxa"/>
            <w:gridSpan w:val="2"/>
            <w:tcBorders>
              <w:top w:val="outset" w:sz="6" w:space="0" w:color="auto"/>
              <w:left w:val="outset" w:sz="6" w:space="0" w:color="auto"/>
              <w:bottom w:val="outset" w:sz="6" w:space="0" w:color="auto"/>
              <w:right w:val="outset" w:sz="6" w:space="0" w:color="auto"/>
            </w:tcBorders>
            <w:hideMark/>
          </w:tcPr>
          <w:p w:rsidR="00D63F4C" w:rsidRPr="003A222B" w:rsidRDefault="00D63F4C" w:rsidP="006C118E">
            <w:pPr>
              <w:spacing w:after="0" w:line="240" w:lineRule="auto"/>
              <w:ind w:left="-142" w:firstLine="142"/>
              <w:jc w:val="both"/>
              <w:rPr>
                <w:rFonts w:ascii="Times New Roman" w:hAnsi="Times New Roman"/>
                <w:sz w:val="24"/>
                <w:szCs w:val="24"/>
                <w:highlight w:val="yellow"/>
              </w:rPr>
            </w:pPr>
            <w:r w:rsidRPr="003A222B">
              <w:rPr>
                <w:rFonts w:ascii="Times New Roman" w:hAnsi="Times New Roman"/>
                <w:sz w:val="24"/>
                <w:szCs w:val="24"/>
              </w:rPr>
              <w:t>9</w:t>
            </w:r>
          </w:p>
        </w:tc>
        <w:tc>
          <w:tcPr>
            <w:tcW w:w="826" w:type="dxa"/>
            <w:tcBorders>
              <w:top w:val="outset" w:sz="6" w:space="0" w:color="auto"/>
              <w:left w:val="outset" w:sz="6" w:space="0" w:color="auto"/>
              <w:bottom w:val="outset" w:sz="6" w:space="0" w:color="auto"/>
              <w:right w:val="outset" w:sz="6" w:space="0" w:color="auto"/>
            </w:tcBorders>
            <w:hideMark/>
          </w:tcPr>
          <w:p w:rsidR="00D63F4C" w:rsidRPr="003A222B" w:rsidRDefault="00D63F4C" w:rsidP="006C118E">
            <w:pPr>
              <w:spacing w:after="0" w:line="240" w:lineRule="auto"/>
              <w:ind w:left="-142" w:firstLine="142"/>
              <w:jc w:val="both"/>
              <w:rPr>
                <w:rFonts w:ascii="Times New Roman" w:hAnsi="Times New Roman"/>
                <w:sz w:val="24"/>
                <w:szCs w:val="24"/>
              </w:rPr>
            </w:pPr>
            <w:r w:rsidRPr="003A222B">
              <w:rPr>
                <w:rFonts w:ascii="Times New Roman" w:hAnsi="Times New Roman"/>
                <w:sz w:val="24"/>
                <w:szCs w:val="24"/>
              </w:rPr>
              <w:t>3</w:t>
            </w:r>
          </w:p>
        </w:tc>
        <w:tc>
          <w:tcPr>
            <w:tcW w:w="568" w:type="dxa"/>
            <w:tcBorders>
              <w:top w:val="outset" w:sz="6" w:space="0" w:color="auto"/>
              <w:left w:val="outset" w:sz="6" w:space="0" w:color="auto"/>
              <w:bottom w:val="outset" w:sz="6" w:space="0" w:color="auto"/>
              <w:right w:val="outset" w:sz="6" w:space="0" w:color="auto"/>
            </w:tcBorders>
          </w:tcPr>
          <w:p w:rsidR="00D63F4C" w:rsidRPr="003A222B" w:rsidRDefault="00D63F4C" w:rsidP="006C118E">
            <w:pPr>
              <w:spacing w:after="0" w:line="240" w:lineRule="auto"/>
              <w:ind w:left="-142" w:firstLine="142"/>
              <w:jc w:val="both"/>
              <w:rPr>
                <w:rFonts w:ascii="Times New Roman" w:hAnsi="Times New Roman"/>
                <w:sz w:val="24"/>
                <w:szCs w:val="24"/>
              </w:rPr>
            </w:pPr>
            <w:r w:rsidRPr="003A222B">
              <w:rPr>
                <w:rFonts w:ascii="Times New Roman" w:hAnsi="Times New Roman"/>
                <w:sz w:val="24"/>
                <w:szCs w:val="24"/>
              </w:rPr>
              <w:t>1</w:t>
            </w:r>
          </w:p>
        </w:tc>
        <w:tc>
          <w:tcPr>
            <w:tcW w:w="708" w:type="dxa"/>
            <w:tcBorders>
              <w:top w:val="outset" w:sz="6" w:space="0" w:color="auto"/>
              <w:left w:val="outset" w:sz="6" w:space="0" w:color="auto"/>
              <w:bottom w:val="outset" w:sz="6" w:space="0" w:color="auto"/>
              <w:right w:val="outset" w:sz="6" w:space="0" w:color="auto"/>
            </w:tcBorders>
          </w:tcPr>
          <w:p w:rsidR="00D63F4C" w:rsidRPr="003A222B" w:rsidRDefault="00D63F4C" w:rsidP="006C118E">
            <w:pPr>
              <w:spacing w:after="0" w:line="240" w:lineRule="auto"/>
              <w:ind w:left="-142" w:firstLine="142"/>
              <w:jc w:val="both"/>
              <w:rPr>
                <w:rFonts w:ascii="Times New Roman" w:hAnsi="Times New Roman"/>
                <w:sz w:val="24"/>
                <w:szCs w:val="24"/>
              </w:rPr>
            </w:pPr>
            <w:r w:rsidRPr="003A222B">
              <w:rPr>
                <w:rFonts w:ascii="Times New Roman" w:hAnsi="Times New Roman"/>
                <w:sz w:val="24"/>
                <w:szCs w:val="24"/>
              </w:rPr>
              <w:t>0</w:t>
            </w:r>
          </w:p>
        </w:tc>
        <w:tc>
          <w:tcPr>
            <w:tcW w:w="572" w:type="dxa"/>
            <w:tcBorders>
              <w:top w:val="outset" w:sz="6" w:space="0" w:color="auto"/>
              <w:left w:val="outset" w:sz="6" w:space="0" w:color="auto"/>
              <w:bottom w:val="outset" w:sz="6" w:space="0" w:color="auto"/>
              <w:right w:val="outset" w:sz="6" w:space="0" w:color="auto"/>
            </w:tcBorders>
            <w:hideMark/>
          </w:tcPr>
          <w:p w:rsidR="00D63F4C" w:rsidRPr="003A222B" w:rsidRDefault="00D63F4C" w:rsidP="006C118E">
            <w:pPr>
              <w:spacing w:after="0" w:line="240" w:lineRule="auto"/>
              <w:ind w:left="-142" w:firstLine="142"/>
              <w:jc w:val="both"/>
              <w:rPr>
                <w:rFonts w:ascii="Times New Roman" w:hAnsi="Times New Roman"/>
                <w:sz w:val="24"/>
                <w:szCs w:val="24"/>
              </w:rPr>
            </w:pPr>
            <w:r w:rsidRPr="003A222B">
              <w:rPr>
                <w:rFonts w:ascii="Times New Roman" w:hAnsi="Times New Roman"/>
                <w:sz w:val="24"/>
                <w:szCs w:val="24"/>
              </w:rPr>
              <w:t>5</w:t>
            </w:r>
          </w:p>
        </w:tc>
        <w:tc>
          <w:tcPr>
            <w:tcW w:w="996" w:type="dxa"/>
            <w:tcBorders>
              <w:top w:val="outset" w:sz="6" w:space="0" w:color="auto"/>
              <w:left w:val="outset" w:sz="6" w:space="0" w:color="auto"/>
              <w:bottom w:val="outset" w:sz="6" w:space="0" w:color="auto"/>
              <w:right w:val="outset" w:sz="6" w:space="0" w:color="auto"/>
            </w:tcBorders>
            <w:hideMark/>
          </w:tcPr>
          <w:p w:rsidR="00D63F4C" w:rsidRPr="003A222B" w:rsidRDefault="00D63F4C" w:rsidP="006C118E">
            <w:pPr>
              <w:spacing w:after="0" w:line="240" w:lineRule="auto"/>
              <w:ind w:left="-142" w:firstLine="142"/>
              <w:jc w:val="both"/>
              <w:rPr>
                <w:rFonts w:ascii="Times New Roman" w:hAnsi="Times New Roman"/>
                <w:sz w:val="24"/>
                <w:szCs w:val="24"/>
              </w:rPr>
            </w:pPr>
            <w:r w:rsidRPr="003A222B">
              <w:rPr>
                <w:rFonts w:ascii="Times New Roman" w:hAnsi="Times New Roman"/>
                <w:sz w:val="24"/>
                <w:szCs w:val="24"/>
              </w:rPr>
              <w:t>5</w:t>
            </w:r>
          </w:p>
        </w:tc>
        <w:tc>
          <w:tcPr>
            <w:tcW w:w="712" w:type="dxa"/>
            <w:tcBorders>
              <w:top w:val="outset" w:sz="6" w:space="0" w:color="auto"/>
              <w:left w:val="outset" w:sz="6" w:space="0" w:color="auto"/>
              <w:bottom w:val="outset" w:sz="6" w:space="0" w:color="auto"/>
              <w:right w:val="outset" w:sz="6" w:space="0" w:color="auto"/>
            </w:tcBorders>
            <w:hideMark/>
          </w:tcPr>
          <w:p w:rsidR="00D63F4C" w:rsidRPr="003A222B" w:rsidRDefault="00D63F4C" w:rsidP="006C118E">
            <w:pPr>
              <w:spacing w:after="0" w:line="240" w:lineRule="auto"/>
              <w:ind w:left="-142" w:firstLine="142"/>
              <w:jc w:val="both"/>
              <w:rPr>
                <w:rFonts w:ascii="Times New Roman" w:hAnsi="Times New Roman"/>
                <w:sz w:val="24"/>
                <w:szCs w:val="24"/>
              </w:rPr>
            </w:pPr>
            <w:r w:rsidRPr="003A222B">
              <w:rPr>
                <w:rFonts w:ascii="Times New Roman" w:hAnsi="Times New Roman"/>
                <w:sz w:val="24"/>
                <w:szCs w:val="24"/>
              </w:rPr>
              <w:t>1</w:t>
            </w:r>
          </w:p>
        </w:tc>
        <w:tc>
          <w:tcPr>
            <w:tcW w:w="1559" w:type="dxa"/>
            <w:gridSpan w:val="3"/>
            <w:tcBorders>
              <w:top w:val="outset" w:sz="6" w:space="0" w:color="auto"/>
              <w:left w:val="outset" w:sz="6" w:space="0" w:color="auto"/>
              <w:bottom w:val="outset" w:sz="6" w:space="0" w:color="auto"/>
              <w:right w:val="outset" w:sz="6" w:space="0" w:color="auto"/>
            </w:tcBorders>
            <w:hideMark/>
          </w:tcPr>
          <w:p w:rsidR="00D63F4C" w:rsidRPr="003A222B" w:rsidRDefault="00D63F4C" w:rsidP="006C118E">
            <w:pPr>
              <w:spacing w:after="0" w:line="240" w:lineRule="auto"/>
              <w:ind w:left="-142" w:firstLine="142"/>
              <w:jc w:val="both"/>
              <w:rPr>
                <w:rFonts w:ascii="Times New Roman" w:hAnsi="Times New Roman"/>
                <w:sz w:val="24"/>
                <w:szCs w:val="24"/>
                <w:highlight w:val="yellow"/>
              </w:rPr>
            </w:pPr>
          </w:p>
        </w:tc>
        <w:tc>
          <w:tcPr>
            <w:tcW w:w="992" w:type="dxa"/>
            <w:tcBorders>
              <w:top w:val="outset" w:sz="6" w:space="0" w:color="auto"/>
              <w:left w:val="outset" w:sz="6" w:space="0" w:color="auto"/>
              <w:bottom w:val="outset" w:sz="6" w:space="0" w:color="auto"/>
              <w:right w:val="outset" w:sz="6" w:space="0" w:color="auto"/>
            </w:tcBorders>
            <w:hideMark/>
          </w:tcPr>
          <w:p w:rsidR="00D63F4C" w:rsidRPr="003A222B" w:rsidRDefault="00D63F4C" w:rsidP="006C118E">
            <w:pPr>
              <w:spacing w:after="0" w:line="240" w:lineRule="auto"/>
              <w:ind w:left="-142" w:firstLine="142"/>
              <w:jc w:val="both"/>
              <w:rPr>
                <w:rFonts w:ascii="Times New Roman" w:hAnsi="Times New Roman"/>
                <w:sz w:val="24"/>
                <w:szCs w:val="24"/>
                <w:highlight w:val="yellow"/>
              </w:rPr>
            </w:pPr>
            <w:r w:rsidRPr="003A222B">
              <w:rPr>
                <w:rFonts w:ascii="Times New Roman" w:hAnsi="Times New Roman"/>
                <w:sz w:val="24"/>
                <w:szCs w:val="24"/>
              </w:rPr>
              <w:t>3</w:t>
            </w:r>
          </w:p>
        </w:tc>
      </w:tr>
      <w:tr w:rsidR="00D63F4C" w:rsidRPr="003A222B" w:rsidTr="00974E45">
        <w:trPr>
          <w:tblCellSpacing w:w="0" w:type="dxa"/>
        </w:trPr>
        <w:tc>
          <w:tcPr>
            <w:tcW w:w="2127" w:type="dxa"/>
            <w:tcBorders>
              <w:top w:val="outset" w:sz="6" w:space="0" w:color="auto"/>
              <w:left w:val="outset" w:sz="6" w:space="0" w:color="auto"/>
              <w:bottom w:val="outset" w:sz="6" w:space="0" w:color="auto"/>
              <w:right w:val="outset" w:sz="6" w:space="0" w:color="auto"/>
            </w:tcBorders>
            <w:hideMark/>
          </w:tcPr>
          <w:p w:rsidR="00D63F4C" w:rsidRPr="003A222B" w:rsidRDefault="00D63F4C" w:rsidP="006C118E">
            <w:pPr>
              <w:spacing w:after="0" w:line="240" w:lineRule="auto"/>
              <w:ind w:left="-142" w:firstLine="142"/>
              <w:jc w:val="both"/>
              <w:rPr>
                <w:rFonts w:ascii="Times New Roman" w:hAnsi="Times New Roman"/>
                <w:sz w:val="24"/>
                <w:szCs w:val="24"/>
              </w:rPr>
            </w:pPr>
            <w:r w:rsidRPr="003A222B">
              <w:rPr>
                <w:rFonts w:ascii="Times New Roman" w:hAnsi="Times New Roman"/>
                <w:sz w:val="24"/>
                <w:szCs w:val="24"/>
              </w:rPr>
              <w:lastRenderedPageBreak/>
              <w:t>Социальный педагог</w:t>
            </w:r>
          </w:p>
        </w:tc>
        <w:tc>
          <w:tcPr>
            <w:tcW w:w="722" w:type="dxa"/>
            <w:gridSpan w:val="2"/>
            <w:tcBorders>
              <w:top w:val="outset" w:sz="6" w:space="0" w:color="auto"/>
              <w:left w:val="outset" w:sz="6" w:space="0" w:color="auto"/>
              <w:bottom w:val="outset" w:sz="6" w:space="0" w:color="auto"/>
              <w:right w:val="outset" w:sz="6" w:space="0" w:color="auto"/>
            </w:tcBorders>
            <w:hideMark/>
          </w:tcPr>
          <w:p w:rsidR="00D63F4C" w:rsidRPr="003A222B" w:rsidRDefault="00D63F4C" w:rsidP="006C118E">
            <w:pPr>
              <w:spacing w:after="0" w:line="240" w:lineRule="auto"/>
              <w:ind w:left="-142" w:firstLine="142"/>
              <w:jc w:val="both"/>
              <w:rPr>
                <w:rFonts w:ascii="Times New Roman" w:hAnsi="Times New Roman"/>
                <w:sz w:val="24"/>
                <w:szCs w:val="24"/>
              </w:rPr>
            </w:pPr>
            <w:r w:rsidRPr="003A222B">
              <w:rPr>
                <w:rFonts w:ascii="Times New Roman" w:hAnsi="Times New Roman"/>
                <w:sz w:val="24"/>
                <w:szCs w:val="24"/>
              </w:rPr>
              <w:t>1</w:t>
            </w:r>
          </w:p>
        </w:tc>
        <w:tc>
          <w:tcPr>
            <w:tcW w:w="826" w:type="dxa"/>
            <w:tcBorders>
              <w:top w:val="outset" w:sz="6" w:space="0" w:color="auto"/>
              <w:left w:val="outset" w:sz="6" w:space="0" w:color="auto"/>
              <w:bottom w:val="outset" w:sz="6" w:space="0" w:color="auto"/>
              <w:right w:val="outset" w:sz="6" w:space="0" w:color="auto"/>
            </w:tcBorders>
            <w:hideMark/>
          </w:tcPr>
          <w:p w:rsidR="00D63F4C" w:rsidRPr="003A222B" w:rsidRDefault="00D63F4C" w:rsidP="006C118E">
            <w:pPr>
              <w:spacing w:after="0" w:line="240" w:lineRule="auto"/>
              <w:ind w:left="-142" w:firstLine="142"/>
              <w:jc w:val="both"/>
              <w:rPr>
                <w:rFonts w:ascii="Times New Roman" w:hAnsi="Times New Roman"/>
                <w:sz w:val="24"/>
                <w:szCs w:val="24"/>
              </w:rPr>
            </w:pPr>
          </w:p>
        </w:tc>
        <w:tc>
          <w:tcPr>
            <w:tcW w:w="568" w:type="dxa"/>
            <w:tcBorders>
              <w:top w:val="outset" w:sz="6" w:space="0" w:color="auto"/>
              <w:left w:val="outset" w:sz="6" w:space="0" w:color="auto"/>
              <w:bottom w:val="outset" w:sz="6" w:space="0" w:color="auto"/>
              <w:right w:val="outset" w:sz="6" w:space="0" w:color="auto"/>
            </w:tcBorders>
          </w:tcPr>
          <w:p w:rsidR="00D63F4C" w:rsidRPr="003A222B" w:rsidRDefault="00D63F4C" w:rsidP="006C118E">
            <w:pPr>
              <w:spacing w:after="0" w:line="240" w:lineRule="auto"/>
              <w:ind w:left="-142" w:firstLine="142"/>
              <w:jc w:val="both"/>
              <w:rPr>
                <w:rFonts w:ascii="Times New Roman" w:hAnsi="Times New Roman"/>
                <w:sz w:val="24"/>
                <w:szCs w:val="24"/>
              </w:rPr>
            </w:pPr>
            <w:r w:rsidRPr="003A222B">
              <w:rPr>
                <w:rFonts w:ascii="Times New Roman" w:hAnsi="Times New Roman"/>
                <w:sz w:val="24"/>
                <w:szCs w:val="24"/>
              </w:rPr>
              <w:t>1</w:t>
            </w:r>
          </w:p>
        </w:tc>
        <w:tc>
          <w:tcPr>
            <w:tcW w:w="708" w:type="dxa"/>
            <w:tcBorders>
              <w:top w:val="outset" w:sz="6" w:space="0" w:color="auto"/>
              <w:left w:val="outset" w:sz="6" w:space="0" w:color="auto"/>
              <w:bottom w:val="outset" w:sz="6" w:space="0" w:color="auto"/>
              <w:right w:val="outset" w:sz="6" w:space="0" w:color="auto"/>
            </w:tcBorders>
          </w:tcPr>
          <w:p w:rsidR="00D63F4C" w:rsidRPr="003A222B" w:rsidRDefault="00D63F4C" w:rsidP="006C118E">
            <w:pPr>
              <w:spacing w:after="0" w:line="240" w:lineRule="auto"/>
              <w:ind w:left="-142" w:firstLine="142"/>
              <w:jc w:val="both"/>
              <w:rPr>
                <w:rFonts w:ascii="Times New Roman" w:hAnsi="Times New Roman"/>
                <w:sz w:val="24"/>
                <w:szCs w:val="24"/>
              </w:rPr>
            </w:pPr>
          </w:p>
        </w:tc>
        <w:tc>
          <w:tcPr>
            <w:tcW w:w="572" w:type="dxa"/>
            <w:tcBorders>
              <w:top w:val="outset" w:sz="6" w:space="0" w:color="auto"/>
              <w:left w:val="outset" w:sz="6" w:space="0" w:color="auto"/>
              <w:bottom w:val="outset" w:sz="6" w:space="0" w:color="auto"/>
              <w:right w:val="outset" w:sz="6" w:space="0" w:color="auto"/>
            </w:tcBorders>
            <w:hideMark/>
          </w:tcPr>
          <w:p w:rsidR="00D63F4C" w:rsidRPr="003A222B" w:rsidRDefault="00D63F4C" w:rsidP="006C118E">
            <w:pPr>
              <w:spacing w:after="0" w:line="240" w:lineRule="auto"/>
              <w:ind w:left="-142" w:firstLine="142"/>
              <w:jc w:val="both"/>
              <w:rPr>
                <w:rFonts w:ascii="Times New Roman" w:hAnsi="Times New Roman"/>
                <w:sz w:val="24"/>
                <w:szCs w:val="24"/>
              </w:rPr>
            </w:pPr>
          </w:p>
        </w:tc>
        <w:tc>
          <w:tcPr>
            <w:tcW w:w="996" w:type="dxa"/>
            <w:tcBorders>
              <w:top w:val="outset" w:sz="6" w:space="0" w:color="auto"/>
              <w:left w:val="outset" w:sz="6" w:space="0" w:color="auto"/>
              <w:bottom w:val="outset" w:sz="6" w:space="0" w:color="auto"/>
              <w:right w:val="outset" w:sz="6" w:space="0" w:color="auto"/>
            </w:tcBorders>
            <w:hideMark/>
          </w:tcPr>
          <w:p w:rsidR="00D63F4C" w:rsidRPr="003A222B" w:rsidRDefault="00D63F4C" w:rsidP="006C118E">
            <w:pPr>
              <w:spacing w:after="0" w:line="240" w:lineRule="auto"/>
              <w:ind w:left="-142" w:firstLine="142"/>
              <w:jc w:val="both"/>
              <w:rPr>
                <w:rFonts w:ascii="Times New Roman" w:hAnsi="Times New Roman"/>
                <w:sz w:val="24"/>
                <w:szCs w:val="24"/>
              </w:rPr>
            </w:pPr>
          </w:p>
        </w:tc>
        <w:tc>
          <w:tcPr>
            <w:tcW w:w="712" w:type="dxa"/>
            <w:tcBorders>
              <w:top w:val="outset" w:sz="6" w:space="0" w:color="auto"/>
              <w:left w:val="outset" w:sz="6" w:space="0" w:color="auto"/>
              <w:bottom w:val="outset" w:sz="6" w:space="0" w:color="auto"/>
              <w:right w:val="outset" w:sz="6" w:space="0" w:color="auto"/>
            </w:tcBorders>
            <w:hideMark/>
          </w:tcPr>
          <w:p w:rsidR="00D63F4C" w:rsidRPr="003A222B" w:rsidRDefault="00D63F4C" w:rsidP="006C118E">
            <w:pPr>
              <w:spacing w:after="0" w:line="240" w:lineRule="auto"/>
              <w:ind w:left="-142" w:firstLine="142"/>
              <w:jc w:val="both"/>
              <w:rPr>
                <w:rFonts w:ascii="Times New Roman" w:hAnsi="Times New Roman"/>
                <w:sz w:val="24"/>
                <w:szCs w:val="24"/>
              </w:rPr>
            </w:pPr>
          </w:p>
        </w:tc>
        <w:tc>
          <w:tcPr>
            <w:tcW w:w="1559" w:type="dxa"/>
            <w:gridSpan w:val="3"/>
            <w:tcBorders>
              <w:top w:val="outset" w:sz="6" w:space="0" w:color="auto"/>
              <w:left w:val="outset" w:sz="6" w:space="0" w:color="auto"/>
              <w:bottom w:val="outset" w:sz="6" w:space="0" w:color="auto"/>
              <w:right w:val="outset" w:sz="6" w:space="0" w:color="auto"/>
            </w:tcBorders>
            <w:hideMark/>
          </w:tcPr>
          <w:p w:rsidR="00D63F4C" w:rsidRPr="003A222B" w:rsidRDefault="00D63F4C" w:rsidP="006C118E">
            <w:pPr>
              <w:spacing w:after="0" w:line="240" w:lineRule="auto"/>
              <w:ind w:left="-142" w:firstLine="142"/>
              <w:jc w:val="both"/>
              <w:rPr>
                <w:rFonts w:ascii="Times New Roman" w:hAnsi="Times New Roman"/>
                <w:sz w:val="24"/>
                <w:szCs w:val="24"/>
              </w:rPr>
            </w:pPr>
          </w:p>
        </w:tc>
        <w:tc>
          <w:tcPr>
            <w:tcW w:w="992" w:type="dxa"/>
            <w:tcBorders>
              <w:top w:val="outset" w:sz="6" w:space="0" w:color="auto"/>
              <w:left w:val="outset" w:sz="6" w:space="0" w:color="auto"/>
              <w:bottom w:val="outset" w:sz="6" w:space="0" w:color="auto"/>
              <w:right w:val="outset" w:sz="6" w:space="0" w:color="auto"/>
            </w:tcBorders>
            <w:hideMark/>
          </w:tcPr>
          <w:p w:rsidR="00D63F4C" w:rsidRPr="003A222B" w:rsidRDefault="00D63F4C" w:rsidP="006C118E">
            <w:pPr>
              <w:spacing w:after="0" w:line="240" w:lineRule="auto"/>
              <w:ind w:left="-142" w:firstLine="142"/>
              <w:jc w:val="both"/>
              <w:rPr>
                <w:rFonts w:ascii="Times New Roman" w:hAnsi="Times New Roman"/>
                <w:sz w:val="24"/>
                <w:szCs w:val="24"/>
              </w:rPr>
            </w:pPr>
            <w:r w:rsidRPr="003A222B">
              <w:rPr>
                <w:rFonts w:ascii="Times New Roman" w:hAnsi="Times New Roman"/>
                <w:sz w:val="24"/>
                <w:szCs w:val="24"/>
              </w:rPr>
              <w:t>1</w:t>
            </w:r>
          </w:p>
        </w:tc>
      </w:tr>
      <w:tr w:rsidR="00D63F4C" w:rsidRPr="003A222B" w:rsidTr="00974E45">
        <w:trPr>
          <w:trHeight w:val="254"/>
          <w:tblCellSpacing w:w="0" w:type="dxa"/>
        </w:trPr>
        <w:tc>
          <w:tcPr>
            <w:tcW w:w="2127" w:type="dxa"/>
            <w:tcBorders>
              <w:top w:val="outset" w:sz="6" w:space="0" w:color="auto"/>
              <w:left w:val="outset" w:sz="6" w:space="0" w:color="auto"/>
              <w:bottom w:val="outset" w:sz="6" w:space="0" w:color="auto"/>
              <w:right w:val="outset" w:sz="6" w:space="0" w:color="auto"/>
            </w:tcBorders>
            <w:hideMark/>
          </w:tcPr>
          <w:p w:rsidR="00D63F4C" w:rsidRPr="003A222B" w:rsidRDefault="00D63F4C" w:rsidP="006C118E">
            <w:pPr>
              <w:spacing w:after="0" w:line="240" w:lineRule="auto"/>
              <w:ind w:left="-142" w:firstLine="142"/>
              <w:jc w:val="both"/>
              <w:rPr>
                <w:rFonts w:ascii="Times New Roman" w:hAnsi="Times New Roman"/>
                <w:sz w:val="24"/>
                <w:szCs w:val="24"/>
              </w:rPr>
            </w:pPr>
            <w:r w:rsidRPr="003A222B">
              <w:rPr>
                <w:rFonts w:ascii="Times New Roman" w:hAnsi="Times New Roman"/>
                <w:sz w:val="24"/>
                <w:szCs w:val="24"/>
              </w:rPr>
              <w:t>Педагог-организатор</w:t>
            </w:r>
          </w:p>
        </w:tc>
        <w:tc>
          <w:tcPr>
            <w:tcW w:w="722" w:type="dxa"/>
            <w:gridSpan w:val="2"/>
            <w:tcBorders>
              <w:top w:val="outset" w:sz="6" w:space="0" w:color="auto"/>
              <w:left w:val="outset" w:sz="6" w:space="0" w:color="auto"/>
              <w:bottom w:val="outset" w:sz="6" w:space="0" w:color="auto"/>
              <w:right w:val="outset" w:sz="6" w:space="0" w:color="auto"/>
            </w:tcBorders>
            <w:hideMark/>
          </w:tcPr>
          <w:p w:rsidR="00D63F4C" w:rsidRPr="003A222B" w:rsidRDefault="00D63F4C" w:rsidP="006C118E">
            <w:pPr>
              <w:spacing w:after="0" w:line="240" w:lineRule="auto"/>
              <w:ind w:left="-142" w:firstLine="142"/>
              <w:jc w:val="both"/>
              <w:rPr>
                <w:rFonts w:ascii="Times New Roman" w:hAnsi="Times New Roman"/>
                <w:sz w:val="24"/>
                <w:szCs w:val="24"/>
              </w:rPr>
            </w:pPr>
            <w:r w:rsidRPr="003A222B">
              <w:rPr>
                <w:rFonts w:ascii="Times New Roman" w:hAnsi="Times New Roman"/>
                <w:sz w:val="24"/>
                <w:szCs w:val="24"/>
              </w:rPr>
              <w:t>1</w:t>
            </w:r>
          </w:p>
        </w:tc>
        <w:tc>
          <w:tcPr>
            <w:tcW w:w="826" w:type="dxa"/>
            <w:tcBorders>
              <w:top w:val="outset" w:sz="6" w:space="0" w:color="auto"/>
              <w:left w:val="outset" w:sz="6" w:space="0" w:color="auto"/>
              <w:bottom w:val="outset" w:sz="6" w:space="0" w:color="auto"/>
              <w:right w:val="outset" w:sz="6" w:space="0" w:color="auto"/>
            </w:tcBorders>
            <w:hideMark/>
          </w:tcPr>
          <w:p w:rsidR="00D63F4C" w:rsidRPr="003A222B" w:rsidRDefault="00D63F4C" w:rsidP="006C118E">
            <w:pPr>
              <w:spacing w:after="0" w:line="240" w:lineRule="auto"/>
              <w:ind w:left="-142" w:firstLine="142"/>
              <w:jc w:val="both"/>
              <w:rPr>
                <w:rFonts w:ascii="Times New Roman" w:hAnsi="Times New Roman"/>
                <w:sz w:val="24"/>
                <w:szCs w:val="24"/>
              </w:rPr>
            </w:pPr>
          </w:p>
        </w:tc>
        <w:tc>
          <w:tcPr>
            <w:tcW w:w="568" w:type="dxa"/>
            <w:tcBorders>
              <w:top w:val="outset" w:sz="6" w:space="0" w:color="auto"/>
              <w:left w:val="outset" w:sz="6" w:space="0" w:color="auto"/>
              <w:bottom w:val="outset" w:sz="6" w:space="0" w:color="auto"/>
              <w:right w:val="outset" w:sz="6" w:space="0" w:color="auto"/>
            </w:tcBorders>
          </w:tcPr>
          <w:p w:rsidR="00D63F4C" w:rsidRPr="003A222B" w:rsidRDefault="00D63F4C" w:rsidP="006C118E">
            <w:pPr>
              <w:spacing w:after="0" w:line="240" w:lineRule="auto"/>
              <w:ind w:left="-142" w:firstLine="142"/>
              <w:jc w:val="both"/>
              <w:rPr>
                <w:rFonts w:ascii="Times New Roman" w:hAnsi="Times New Roman"/>
                <w:sz w:val="24"/>
                <w:szCs w:val="24"/>
              </w:rPr>
            </w:pPr>
          </w:p>
        </w:tc>
        <w:tc>
          <w:tcPr>
            <w:tcW w:w="708" w:type="dxa"/>
            <w:tcBorders>
              <w:top w:val="outset" w:sz="6" w:space="0" w:color="auto"/>
              <w:left w:val="outset" w:sz="6" w:space="0" w:color="auto"/>
              <w:bottom w:val="outset" w:sz="6" w:space="0" w:color="auto"/>
              <w:right w:val="outset" w:sz="6" w:space="0" w:color="auto"/>
            </w:tcBorders>
          </w:tcPr>
          <w:p w:rsidR="00D63F4C" w:rsidRPr="003A222B" w:rsidRDefault="00D63F4C" w:rsidP="006C118E">
            <w:pPr>
              <w:spacing w:after="0" w:line="240" w:lineRule="auto"/>
              <w:ind w:left="-142" w:firstLine="142"/>
              <w:jc w:val="both"/>
              <w:rPr>
                <w:rFonts w:ascii="Times New Roman" w:hAnsi="Times New Roman"/>
                <w:sz w:val="24"/>
                <w:szCs w:val="24"/>
              </w:rPr>
            </w:pPr>
          </w:p>
        </w:tc>
        <w:tc>
          <w:tcPr>
            <w:tcW w:w="572" w:type="dxa"/>
            <w:tcBorders>
              <w:top w:val="outset" w:sz="6" w:space="0" w:color="auto"/>
              <w:left w:val="outset" w:sz="6" w:space="0" w:color="auto"/>
              <w:bottom w:val="outset" w:sz="6" w:space="0" w:color="auto"/>
              <w:right w:val="outset" w:sz="6" w:space="0" w:color="auto"/>
            </w:tcBorders>
            <w:hideMark/>
          </w:tcPr>
          <w:p w:rsidR="00D63F4C" w:rsidRPr="003A222B" w:rsidRDefault="00D63F4C" w:rsidP="006C118E">
            <w:pPr>
              <w:spacing w:after="0" w:line="240" w:lineRule="auto"/>
              <w:ind w:left="-142" w:firstLine="142"/>
              <w:jc w:val="both"/>
              <w:rPr>
                <w:rFonts w:ascii="Times New Roman" w:hAnsi="Times New Roman"/>
                <w:sz w:val="24"/>
                <w:szCs w:val="24"/>
              </w:rPr>
            </w:pPr>
          </w:p>
        </w:tc>
        <w:tc>
          <w:tcPr>
            <w:tcW w:w="996" w:type="dxa"/>
            <w:tcBorders>
              <w:top w:val="outset" w:sz="6" w:space="0" w:color="auto"/>
              <w:left w:val="outset" w:sz="6" w:space="0" w:color="auto"/>
              <w:bottom w:val="outset" w:sz="6" w:space="0" w:color="auto"/>
              <w:right w:val="outset" w:sz="6" w:space="0" w:color="auto"/>
            </w:tcBorders>
            <w:hideMark/>
          </w:tcPr>
          <w:p w:rsidR="00D63F4C" w:rsidRPr="003A222B" w:rsidRDefault="00D63F4C" w:rsidP="006C118E">
            <w:pPr>
              <w:spacing w:after="0" w:line="240" w:lineRule="auto"/>
              <w:ind w:left="-142" w:firstLine="142"/>
              <w:jc w:val="both"/>
              <w:rPr>
                <w:rFonts w:ascii="Times New Roman" w:hAnsi="Times New Roman"/>
                <w:sz w:val="24"/>
                <w:szCs w:val="24"/>
              </w:rPr>
            </w:pPr>
            <w:r w:rsidRPr="003A222B">
              <w:rPr>
                <w:rFonts w:ascii="Times New Roman" w:hAnsi="Times New Roman"/>
                <w:sz w:val="24"/>
                <w:szCs w:val="24"/>
              </w:rPr>
              <w:t>1</w:t>
            </w:r>
          </w:p>
        </w:tc>
        <w:tc>
          <w:tcPr>
            <w:tcW w:w="712" w:type="dxa"/>
            <w:tcBorders>
              <w:top w:val="outset" w:sz="6" w:space="0" w:color="auto"/>
              <w:left w:val="outset" w:sz="6" w:space="0" w:color="auto"/>
              <w:bottom w:val="outset" w:sz="6" w:space="0" w:color="auto"/>
              <w:right w:val="outset" w:sz="6" w:space="0" w:color="auto"/>
            </w:tcBorders>
            <w:hideMark/>
          </w:tcPr>
          <w:p w:rsidR="00D63F4C" w:rsidRPr="003A222B" w:rsidRDefault="00D63F4C" w:rsidP="006C118E">
            <w:pPr>
              <w:spacing w:after="0" w:line="240" w:lineRule="auto"/>
              <w:ind w:left="-142" w:firstLine="142"/>
              <w:jc w:val="both"/>
              <w:rPr>
                <w:rFonts w:ascii="Times New Roman" w:hAnsi="Times New Roman"/>
                <w:sz w:val="24"/>
                <w:szCs w:val="24"/>
              </w:rPr>
            </w:pPr>
          </w:p>
        </w:tc>
        <w:tc>
          <w:tcPr>
            <w:tcW w:w="1559" w:type="dxa"/>
            <w:gridSpan w:val="3"/>
            <w:tcBorders>
              <w:top w:val="outset" w:sz="6" w:space="0" w:color="auto"/>
              <w:left w:val="outset" w:sz="6" w:space="0" w:color="auto"/>
              <w:bottom w:val="outset" w:sz="6" w:space="0" w:color="auto"/>
              <w:right w:val="outset" w:sz="6" w:space="0" w:color="auto"/>
            </w:tcBorders>
            <w:hideMark/>
          </w:tcPr>
          <w:p w:rsidR="00D63F4C" w:rsidRPr="003A222B" w:rsidRDefault="00D63F4C" w:rsidP="006C118E">
            <w:pPr>
              <w:spacing w:after="0" w:line="240" w:lineRule="auto"/>
              <w:ind w:left="-142" w:firstLine="142"/>
              <w:jc w:val="both"/>
              <w:rPr>
                <w:rFonts w:ascii="Times New Roman" w:hAnsi="Times New Roman"/>
                <w:sz w:val="24"/>
                <w:szCs w:val="24"/>
              </w:rPr>
            </w:pPr>
          </w:p>
        </w:tc>
        <w:tc>
          <w:tcPr>
            <w:tcW w:w="992" w:type="dxa"/>
            <w:tcBorders>
              <w:top w:val="outset" w:sz="6" w:space="0" w:color="auto"/>
              <w:left w:val="outset" w:sz="6" w:space="0" w:color="auto"/>
              <w:bottom w:val="outset" w:sz="6" w:space="0" w:color="auto"/>
              <w:right w:val="outset" w:sz="6" w:space="0" w:color="auto"/>
            </w:tcBorders>
            <w:hideMark/>
          </w:tcPr>
          <w:p w:rsidR="00D63F4C" w:rsidRPr="003A222B" w:rsidRDefault="00D63F4C" w:rsidP="006C118E">
            <w:pPr>
              <w:spacing w:after="0" w:line="240" w:lineRule="auto"/>
              <w:ind w:left="-142" w:firstLine="142"/>
              <w:jc w:val="both"/>
              <w:rPr>
                <w:rFonts w:ascii="Times New Roman" w:hAnsi="Times New Roman"/>
                <w:sz w:val="24"/>
                <w:szCs w:val="24"/>
              </w:rPr>
            </w:pPr>
          </w:p>
        </w:tc>
      </w:tr>
      <w:tr w:rsidR="00D63F4C" w:rsidRPr="003A222B" w:rsidTr="00974E45">
        <w:trPr>
          <w:trHeight w:val="376"/>
          <w:tblCellSpacing w:w="0" w:type="dxa"/>
        </w:trPr>
        <w:tc>
          <w:tcPr>
            <w:tcW w:w="2127" w:type="dxa"/>
            <w:tcBorders>
              <w:top w:val="outset" w:sz="6" w:space="0" w:color="auto"/>
              <w:left w:val="outset" w:sz="6" w:space="0" w:color="auto"/>
              <w:bottom w:val="outset" w:sz="6" w:space="0" w:color="auto"/>
              <w:right w:val="outset" w:sz="6" w:space="0" w:color="auto"/>
            </w:tcBorders>
            <w:hideMark/>
          </w:tcPr>
          <w:p w:rsidR="00D63F4C" w:rsidRPr="003A222B" w:rsidRDefault="00D63F4C" w:rsidP="006C118E">
            <w:pPr>
              <w:spacing w:after="0" w:line="240" w:lineRule="auto"/>
              <w:ind w:left="-142" w:firstLine="142"/>
              <w:jc w:val="both"/>
              <w:rPr>
                <w:rFonts w:ascii="Times New Roman" w:hAnsi="Times New Roman"/>
                <w:sz w:val="24"/>
                <w:szCs w:val="24"/>
              </w:rPr>
            </w:pPr>
            <w:r w:rsidRPr="003A222B">
              <w:rPr>
                <w:rFonts w:ascii="Times New Roman" w:hAnsi="Times New Roman"/>
                <w:sz w:val="24"/>
                <w:szCs w:val="24"/>
              </w:rPr>
              <w:t>Педагог- психолог</w:t>
            </w:r>
          </w:p>
        </w:tc>
        <w:tc>
          <w:tcPr>
            <w:tcW w:w="722" w:type="dxa"/>
            <w:gridSpan w:val="2"/>
            <w:tcBorders>
              <w:top w:val="outset" w:sz="6" w:space="0" w:color="auto"/>
              <w:left w:val="outset" w:sz="6" w:space="0" w:color="D9D9D9" w:themeColor="background1" w:themeShade="D9"/>
              <w:bottom w:val="outset" w:sz="6" w:space="0" w:color="auto"/>
              <w:right w:val="outset" w:sz="6" w:space="0" w:color="D9D9D9" w:themeColor="background1" w:themeShade="D9"/>
            </w:tcBorders>
            <w:hideMark/>
          </w:tcPr>
          <w:p w:rsidR="00D63F4C" w:rsidRPr="003A222B" w:rsidRDefault="00D63F4C" w:rsidP="006C118E">
            <w:pPr>
              <w:spacing w:after="0" w:line="240" w:lineRule="auto"/>
              <w:ind w:left="-142" w:firstLine="142"/>
              <w:jc w:val="both"/>
              <w:rPr>
                <w:rFonts w:ascii="Times New Roman" w:hAnsi="Times New Roman"/>
                <w:sz w:val="24"/>
                <w:szCs w:val="24"/>
              </w:rPr>
            </w:pPr>
            <w:r w:rsidRPr="003A222B">
              <w:rPr>
                <w:rFonts w:ascii="Times New Roman" w:hAnsi="Times New Roman"/>
                <w:sz w:val="24"/>
                <w:szCs w:val="24"/>
              </w:rPr>
              <w:t>0</w:t>
            </w:r>
          </w:p>
        </w:tc>
        <w:tc>
          <w:tcPr>
            <w:tcW w:w="826" w:type="dxa"/>
            <w:tcBorders>
              <w:top w:val="outset" w:sz="6" w:space="0" w:color="auto"/>
              <w:left w:val="outset" w:sz="6" w:space="0" w:color="auto"/>
              <w:bottom w:val="outset" w:sz="6" w:space="0" w:color="auto"/>
              <w:right w:val="outset" w:sz="6" w:space="0" w:color="D9D9D9" w:themeColor="background1" w:themeShade="D9"/>
            </w:tcBorders>
            <w:hideMark/>
          </w:tcPr>
          <w:p w:rsidR="00D63F4C" w:rsidRPr="003A222B" w:rsidRDefault="00D63F4C" w:rsidP="006C118E">
            <w:pPr>
              <w:spacing w:after="0" w:line="240" w:lineRule="auto"/>
              <w:ind w:left="-142" w:firstLine="142"/>
              <w:jc w:val="both"/>
              <w:rPr>
                <w:rFonts w:ascii="Times New Roman" w:hAnsi="Times New Roman"/>
                <w:sz w:val="24"/>
                <w:szCs w:val="24"/>
              </w:rPr>
            </w:pPr>
          </w:p>
        </w:tc>
        <w:tc>
          <w:tcPr>
            <w:tcW w:w="568" w:type="dxa"/>
            <w:tcBorders>
              <w:top w:val="outset" w:sz="6" w:space="0" w:color="auto"/>
              <w:left w:val="outset" w:sz="6" w:space="0" w:color="D9D9D9" w:themeColor="background1" w:themeShade="D9"/>
              <w:bottom w:val="outset" w:sz="6" w:space="0" w:color="auto"/>
              <w:right w:val="outset" w:sz="6" w:space="0" w:color="auto"/>
            </w:tcBorders>
          </w:tcPr>
          <w:p w:rsidR="00D63F4C" w:rsidRPr="003A222B" w:rsidRDefault="00D63F4C" w:rsidP="006C118E">
            <w:pPr>
              <w:spacing w:after="0" w:line="240" w:lineRule="auto"/>
              <w:ind w:left="-142" w:firstLine="142"/>
              <w:jc w:val="both"/>
              <w:rPr>
                <w:rFonts w:ascii="Times New Roman" w:hAnsi="Times New Roman"/>
                <w:sz w:val="24"/>
                <w:szCs w:val="24"/>
              </w:rPr>
            </w:pPr>
          </w:p>
        </w:tc>
        <w:tc>
          <w:tcPr>
            <w:tcW w:w="708" w:type="dxa"/>
            <w:tcBorders>
              <w:top w:val="outset" w:sz="6" w:space="0" w:color="auto"/>
              <w:left w:val="outset" w:sz="6" w:space="0" w:color="D9D9D9" w:themeColor="background1" w:themeShade="D9"/>
              <w:bottom w:val="outset" w:sz="6" w:space="0" w:color="auto"/>
              <w:right w:val="outset" w:sz="6" w:space="0" w:color="auto"/>
            </w:tcBorders>
          </w:tcPr>
          <w:p w:rsidR="00D63F4C" w:rsidRPr="003A222B" w:rsidRDefault="00D63F4C" w:rsidP="006C118E">
            <w:pPr>
              <w:spacing w:after="0" w:line="240" w:lineRule="auto"/>
              <w:ind w:left="-142" w:firstLine="142"/>
              <w:jc w:val="both"/>
              <w:rPr>
                <w:rFonts w:ascii="Times New Roman" w:hAnsi="Times New Roman"/>
                <w:sz w:val="24"/>
                <w:szCs w:val="24"/>
              </w:rPr>
            </w:pPr>
          </w:p>
        </w:tc>
        <w:tc>
          <w:tcPr>
            <w:tcW w:w="572" w:type="dxa"/>
            <w:tcBorders>
              <w:top w:val="outset" w:sz="6" w:space="0" w:color="auto"/>
              <w:left w:val="outset" w:sz="6" w:space="0" w:color="D9D9D9" w:themeColor="background1" w:themeShade="D9"/>
              <w:bottom w:val="outset" w:sz="6" w:space="0" w:color="auto"/>
              <w:right w:val="outset" w:sz="6" w:space="0" w:color="auto"/>
            </w:tcBorders>
            <w:hideMark/>
          </w:tcPr>
          <w:p w:rsidR="00D63F4C" w:rsidRPr="003A222B" w:rsidRDefault="00D63F4C" w:rsidP="006C118E">
            <w:pPr>
              <w:spacing w:after="0" w:line="240" w:lineRule="auto"/>
              <w:ind w:left="-142" w:firstLine="142"/>
              <w:jc w:val="both"/>
              <w:rPr>
                <w:rFonts w:ascii="Times New Roman" w:hAnsi="Times New Roman"/>
                <w:sz w:val="24"/>
                <w:szCs w:val="24"/>
              </w:rPr>
            </w:pPr>
          </w:p>
        </w:tc>
        <w:tc>
          <w:tcPr>
            <w:tcW w:w="996" w:type="dxa"/>
            <w:tcBorders>
              <w:top w:val="outset" w:sz="6" w:space="0" w:color="auto"/>
              <w:left w:val="outset" w:sz="6" w:space="0" w:color="D9D9D9" w:themeColor="background1" w:themeShade="D9"/>
              <w:bottom w:val="outset" w:sz="6" w:space="0" w:color="auto"/>
              <w:right w:val="outset" w:sz="6" w:space="0" w:color="auto"/>
            </w:tcBorders>
            <w:hideMark/>
          </w:tcPr>
          <w:p w:rsidR="00D63F4C" w:rsidRPr="003A222B" w:rsidRDefault="00D63F4C" w:rsidP="006C118E">
            <w:pPr>
              <w:spacing w:after="0" w:line="240" w:lineRule="auto"/>
              <w:ind w:left="-142" w:firstLine="142"/>
              <w:jc w:val="both"/>
              <w:rPr>
                <w:rFonts w:ascii="Times New Roman" w:hAnsi="Times New Roman"/>
                <w:sz w:val="24"/>
                <w:szCs w:val="24"/>
              </w:rPr>
            </w:pPr>
          </w:p>
        </w:tc>
        <w:tc>
          <w:tcPr>
            <w:tcW w:w="712" w:type="dxa"/>
            <w:tcBorders>
              <w:top w:val="outset" w:sz="6" w:space="0" w:color="auto"/>
              <w:left w:val="outset" w:sz="6" w:space="0" w:color="auto"/>
              <w:bottom w:val="outset" w:sz="6" w:space="0" w:color="auto"/>
              <w:right w:val="outset" w:sz="6" w:space="0" w:color="auto"/>
            </w:tcBorders>
            <w:hideMark/>
          </w:tcPr>
          <w:p w:rsidR="00D63F4C" w:rsidRPr="003A222B" w:rsidRDefault="00D63F4C" w:rsidP="006C118E">
            <w:pPr>
              <w:spacing w:after="0" w:line="240" w:lineRule="auto"/>
              <w:ind w:left="-142" w:firstLine="142"/>
              <w:jc w:val="both"/>
              <w:rPr>
                <w:rFonts w:ascii="Times New Roman" w:hAnsi="Times New Roman"/>
                <w:sz w:val="24"/>
                <w:szCs w:val="24"/>
              </w:rPr>
            </w:pPr>
          </w:p>
        </w:tc>
        <w:tc>
          <w:tcPr>
            <w:tcW w:w="1559" w:type="dxa"/>
            <w:gridSpan w:val="3"/>
            <w:tcBorders>
              <w:top w:val="outset" w:sz="6" w:space="0" w:color="auto"/>
              <w:left w:val="outset" w:sz="6" w:space="0" w:color="auto"/>
              <w:bottom w:val="outset" w:sz="6" w:space="0" w:color="auto"/>
              <w:right w:val="outset" w:sz="6" w:space="0" w:color="auto"/>
            </w:tcBorders>
            <w:hideMark/>
          </w:tcPr>
          <w:p w:rsidR="00D63F4C" w:rsidRPr="003A222B" w:rsidRDefault="00D63F4C" w:rsidP="006C118E">
            <w:pPr>
              <w:spacing w:after="0" w:line="240" w:lineRule="auto"/>
              <w:ind w:left="-142" w:firstLine="142"/>
              <w:jc w:val="both"/>
              <w:rPr>
                <w:rFonts w:ascii="Times New Roman" w:hAnsi="Times New Roman"/>
                <w:sz w:val="24"/>
                <w:szCs w:val="24"/>
              </w:rPr>
            </w:pPr>
          </w:p>
        </w:tc>
        <w:tc>
          <w:tcPr>
            <w:tcW w:w="992" w:type="dxa"/>
            <w:tcBorders>
              <w:top w:val="outset" w:sz="6" w:space="0" w:color="auto"/>
              <w:left w:val="outset" w:sz="6" w:space="0" w:color="auto"/>
              <w:bottom w:val="outset" w:sz="6" w:space="0" w:color="auto"/>
              <w:right w:val="outset" w:sz="6" w:space="0" w:color="auto"/>
            </w:tcBorders>
            <w:hideMark/>
          </w:tcPr>
          <w:p w:rsidR="00D63F4C" w:rsidRPr="003A222B" w:rsidRDefault="00D63F4C" w:rsidP="006C118E">
            <w:pPr>
              <w:spacing w:after="0" w:line="240" w:lineRule="auto"/>
              <w:ind w:left="-142" w:firstLine="142"/>
              <w:jc w:val="both"/>
              <w:rPr>
                <w:rFonts w:ascii="Times New Roman" w:hAnsi="Times New Roman"/>
                <w:sz w:val="24"/>
                <w:szCs w:val="24"/>
              </w:rPr>
            </w:pPr>
          </w:p>
        </w:tc>
      </w:tr>
      <w:tr w:rsidR="00D63F4C" w:rsidRPr="003A222B" w:rsidTr="00974E45">
        <w:trPr>
          <w:trHeight w:val="285"/>
          <w:tblCellSpacing w:w="0" w:type="dxa"/>
        </w:trPr>
        <w:tc>
          <w:tcPr>
            <w:tcW w:w="2127" w:type="dxa"/>
            <w:vMerge w:val="restart"/>
            <w:tcBorders>
              <w:top w:val="outset" w:sz="6" w:space="0" w:color="auto"/>
              <w:left w:val="outset" w:sz="6" w:space="0" w:color="auto"/>
              <w:right w:val="outset" w:sz="6" w:space="0" w:color="auto"/>
            </w:tcBorders>
            <w:hideMark/>
          </w:tcPr>
          <w:p w:rsidR="00D63F4C" w:rsidRPr="003A222B" w:rsidRDefault="00D63F4C" w:rsidP="006C118E">
            <w:pPr>
              <w:spacing w:after="0" w:line="240" w:lineRule="auto"/>
              <w:ind w:left="-142" w:firstLine="142"/>
              <w:jc w:val="both"/>
              <w:rPr>
                <w:rFonts w:ascii="Times New Roman" w:hAnsi="Times New Roman"/>
                <w:sz w:val="24"/>
                <w:szCs w:val="24"/>
              </w:rPr>
            </w:pPr>
            <w:r w:rsidRPr="003A222B">
              <w:rPr>
                <w:rFonts w:ascii="Times New Roman" w:hAnsi="Times New Roman"/>
                <w:sz w:val="24"/>
                <w:szCs w:val="24"/>
              </w:rPr>
              <w:t>Классные руководители</w:t>
            </w:r>
          </w:p>
        </w:tc>
        <w:tc>
          <w:tcPr>
            <w:tcW w:w="3396" w:type="dxa"/>
            <w:gridSpan w:val="6"/>
            <w:tcBorders>
              <w:top w:val="outset" w:sz="6" w:space="0" w:color="auto"/>
              <w:left w:val="outset" w:sz="6" w:space="0" w:color="D9D9D9" w:themeColor="background1" w:themeShade="D9"/>
              <w:bottom w:val="outset" w:sz="6" w:space="0" w:color="auto"/>
              <w:right w:val="outset" w:sz="6" w:space="0" w:color="D9D9D9" w:themeColor="background1" w:themeShade="D9"/>
            </w:tcBorders>
            <w:hideMark/>
          </w:tcPr>
          <w:p w:rsidR="00D63F4C" w:rsidRPr="003A222B" w:rsidRDefault="00D63F4C" w:rsidP="006C118E">
            <w:pPr>
              <w:spacing w:after="0" w:line="240" w:lineRule="auto"/>
              <w:ind w:left="-142" w:firstLine="142"/>
              <w:jc w:val="both"/>
              <w:rPr>
                <w:rFonts w:ascii="Times New Roman" w:hAnsi="Times New Roman"/>
                <w:sz w:val="24"/>
                <w:szCs w:val="24"/>
              </w:rPr>
            </w:pPr>
          </w:p>
        </w:tc>
        <w:tc>
          <w:tcPr>
            <w:tcW w:w="4259" w:type="dxa"/>
            <w:gridSpan w:val="6"/>
            <w:tcBorders>
              <w:top w:val="outset" w:sz="6" w:space="0" w:color="auto"/>
              <w:left w:val="outset" w:sz="6" w:space="0" w:color="D9D9D9" w:themeColor="background1" w:themeShade="D9"/>
              <w:bottom w:val="outset" w:sz="6" w:space="0" w:color="auto"/>
              <w:right w:val="outset" w:sz="6" w:space="0" w:color="A0A0A0"/>
            </w:tcBorders>
          </w:tcPr>
          <w:p w:rsidR="00D63F4C" w:rsidRPr="003A222B" w:rsidRDefault="00D63F4C" w:rsidP="006C118E">
            <w:pPr>
              <w:spacing w:after="0" w:line="240" w:lineRule="auto"/>
              <w:ind w:left="-142" w:firstLine="142"/>
              <w:jc w:val="both"/>
              <w:rPr>
                <w:rFonts w:ascii="Times New Roman" w:hAnsi="Times New Roman"/>
                <w:sz w:val="24"/>
                <w:szCs w:val="24"/>
              </w:rPr>
            </w:pPr>
            <w:r w:rsidRPr="003A222B">
              <w:rPr>
                <w:rFonts w:ascii="Times New Roman" w:hAnsi="Times New Roman"/>
                <w:sz w:val="24"/>
                <w:szCs w:val="24"/>
              </w:rPr>
              <w:t>Общие сведения</w:t>
            </w:r>
          </w:p>
        </w:tc>
      </w:tr>
      <w:tr w:rsidR="00D63F4C" w:rsidRPr="003A222B" w:rsidTr="00974E45">
        <w:trPr>
          <w:trHeight w:val="511"/>
          <w:tblCellSpacing w:w="0" w:type="dxa"/>
        </w:trPr>
        <w:tc>
          <w:tcPr>
            <w:tcW w:w="2127" w:type="dxa"/>
            <w:vMerge/>
            <w:tcBorders>
              <w:left w:val="outset" w:sz="6" w:space="0" w:color="auto"/>
              <w:bottom w:val="outset" w:sz="6" w:space="0" w:color="auto"/>
              <w:right w:val="outset" w:sz="6" w:space="0" w:color="auto"/>
            </w:tcBorders>
            <w:hideMark/>
          </w:tcPr>
          <w:p w:rsidR="00D63F4C" w:rsidRPr="003A222B" w:rsidRDefault="00D63F4C" w:rsidP="006C118E">
            <w:pPr>
              <w:spacing w:after="0" w:line="240" w:lineRule="auto"/>
              <w:ind w:left="-142" w:firstLine="142"/>
              <w:jc w:val="both"/>
              <w:rPr>
                <w:rFonts w:ascii="Times New Roman" w:hAnsi="Times New Roman"/>
                <w:sz w:val="24"/>
                <w:szCs w:val="24"/>
              </w:rPr>
            </w:pPr>
          </w:p>
        </w:tc>
        <w:tc>
          <w:tcPr>
            <w:tcW w:w="694" w:type="dxa"/>
            <w:tcBorders>
              <w:top w:val="outset" w:sz="6" w:space="0" w:color="auto"/>
              <w:left w:val="outset" w:sz="6" w:space="0" w:color="D9D9D9" w:themeColor="background1" w:themeShade="D9"/>
              <w:bottom w:val="outset" w:sz="6" w:space="0" w:color="auto"/>
              <w:right w:val="outset" w:sz="6" w:space="0" w:color="D9D9D9" w:themeColor="background1" w:themeShade="D9"/>
            </w:tcBorders>
            <w:hideMark/>
          </w:tcPr>
          <w:p w:rsidR="00D63F4C" w:rsidRPr="003A222B" w:rsidRDefault="00D63F4C" w:rsidP="006C118E">
            <w:pPr>
              <w:spacing w:after="0" w:line="240" w:lineRule="auto"/>
              <w:ind w:left="-142" w:firstLine="142"/>
              <w:jc w:val="both"/>
              <w:rPr>
                <w:rFonts w:ascii="Times New Roman" w:hAnsi="Times New Roman"/>
                <w:sz w:val="24"/>
                <w:szCs w:val="24"/>
              </w:rPr>
            </w:pPr>
            <w:r w:rsidRPr="003A222B">
              <w:rPr>
                <w:rFonts w:ascii="Times New Roman" w:hAnsi="Times New Roman"/>
                <w:sz w:val="24"/>
                <w:szCs w:val="24"/>
              </w:rPr>
              <w:t>16</w:t>
            </w:r>
          </w:p>
        </w:tc>
        <w:tc>
          <w:tcPr>
            <w:tcW w:w="854" w:type="dxa"/>
            <w:gridSpan w:val="2"/>
            <w:tcBorders>
              <w:top w:val="outset" w:sz="6" w:space="0" w:color="auto"/>
              <w:left w:val="outset" w:sz="6" w:space="0" w:color="D9D9D9" w:themeColor="background1" w:themeShade="D9"/>
              <w:bottom w:val="outset" w:sz="6" w:space="0" w:color="auto"/>
              <w:right w:val="outset" w:sz="6" w:space="0" w:color="D9D9D9" w:themeColor="background1" w:themeShade="D9"/>
            </w:tcBorders>
          </w:tcPr>
          <w:p w:rsidR="00D63F4C" w:rsidRPr="003A222B" w:rsidRDefault="00D63F4C" w:rsidP="006C118E">
            <w:pPr>
              <w:spacing w:after="0" w:line="240" w:lineRule="auto"/>
              <w:ind w:left="-142" w:firstLine="142"/>
              <w:jc w:val="both"/>
              <w:rPr>
                <w:rFonts w:ascii="Times New Roman" w:hAnsi="Times New Roman"/>
                <w:sz w:val="24"/>
                <w:szCs w:val="24"/>
              </w:rPr>
            </w:pPr>
            <w:r w:rsidRPr="003A222B">
              <w:rPr>
                <w:rFonts w:ascii="Times New Roman" w:hAnsi="Times New Roman"/>
                <w:sz w:val="24"/>
                <w:szCs w:val="24"/>
              </w:rPr>
              <w:t>3</w:t>
            </w:r>
          </w:p>
        </w:tc>
        <w:tc>
          <w:tcPr>
            <w:tcW w:w="568" w:type="dxa"/>
            <w:tcBorders>
              <w:top w:val="outset" w:sz="6" w:space="0" w:color="auto"/>
              <w:left w:val="outset" w:sz="6" w:space="0" w:color="D9D9D9" w:themeColor="background1" w:themeShade="D9"/>
              <w:bottom w:val="outset" w:sz="6" w:space="0" w:color="auto"/>
              <w:right w:val="outset" w:sz="6" w:space="0" w:color="D9D9D9" w:themeColor="background1" w:themeShade="D9"/>
            </w:tcBorders>
          </w:tcPr>
          <w:p w:rsidR="00D63F4C" w:rsidRPr="003A222B" w:rsidRDefault="00D63F4C" w:rsidP="006C118E">
            <w:pPr>
              <w:spacing w:after="0" w:line="240" w:lineRule="auto"/>
              <w:ind w:left="-142" w:firstLine="142"/>
              <w:jc w:val="both"/>
              <w:rPr>
                <w:rFonts w:ascii="Times New Roman" w:hAnsi="Times New Roman"/>
                <w:sz w:val="24"/>
                <w:szCs w:val="24"/>
              </w:rPr>
            </w:pPr>
            <w:r w:rsidRPr="003A222B">
              <w:rPr>
                <w:rFonts w:ascii="Times New Roman" w:hAnsi="Times New Roman"/>
                <w:sz w:val="24"/>
                <w:szCs w:val="24"/>
              </w:rPr>
              <w:t>1</w:t>
            </w:r>
          </w:p>
        </w:tc>
        <w:tc>
          <w:tcPr>
            <w:tcW w:w="708" w:type="dxa"/>
            <w:tcBorders>
              <w:top w:val="outset" w:sz="6" w:space="0" w:color="auto"/>
              <w:left w:val="outset" w:sz="6" w:space="0" w:color="D9D9D9" w:themeColor="background1" w:themeShade="D9"/>
              <w:bottom w:val="outset" w:sz="6" w:space="0" w:color="auto"/>
              <w:right w:val="outset" w:sz="6" w:space="0" w:color="D9D9D9" w:themeColor="background1" w:themeShade="D9"/>
            </w:tcBorders>
          </w:tcPr>
          <w:p w:rsidR="00D63F4C" w:rsidRPr="003A222B" w:rsidRDefault="00D63F4C" w:rsidP="006C118E">
            <w:pPr>
              <w:spacing w:after="0" w:line="240" w:lineRule="auto"/>
              <w:ind w:left="-142" w:firstLine="142"/>
              <w:jc w:val="both"/>
              <w:rPr>
                <w:rFonts w:ascii="Times New Roman" w:hAnsi="Times New Roman"/>
                <w:sz w:val="24"/>
                <w:szCs w:val="24"/>
              </w:rPr>
            </w:pPr>
            <w:r w:rsidRPr="003A222B">
              <w:rPr>
                <w:rFonts w:ascii="Times New Roman" w:hAnsi="Times New Roman"/>
                <w:sz w:val="24"/>
                <w:szCs w:val="24"/>
              </w:rPr>
              <w:t>9</w:t>
            </w:r>
          </w:p>
        </w:tc>
        <w:tc>
          <w:tcPr>
            <w:tcW w:w="572" w:type="dxa"/>
            <w:tcBorders>
              <w:top w:val="outset" w:sz="6" w:space="0" w:color="auto"/>
              <w:left w:val="outset" w:sz="6" w:space="0" w:color="D9D9D9" w:themeColor="background1" w:themeShade="D9"/>
              <w:bottom w:val="outset" w:sz="6" w:space="0" w:color="auto"/>
              <w:right w:val="outset" w:sz="6" w:space="0" w:color="D9D9D9" w:themeColor="background1" w:themeShade="D9"/>
            </w:tcBorders>
          </w:tcPr>
          <w:p w:rsidR="00D63F4C" w:rsidRPr="003A222B" w:rsidRDefault="00D63F4C" w:rsidP="006C118E">
            <w:pPr>
              <w:spacing w:after="0" w:line="240" w:lineRule="auto"/>
              <w:ind w:left="-142" w:firstLine="142"/>
              <w:jc w:val="both"/>
              <w:rPr>
                <w:rFonts w:ascii="Times New Roman" w:hAnsi="Times New Roman"/>
                <w:sz w:val="24"/>
                <w:szCs w:val="24"/>
              </w:rPr>
            </w:pPr>
            <w:r w:rsidRPr="003A222B">
              <w:rPr>
                <w:rFonts w:ascii="Times New Roman" w:hAnsi="Times New Roman"/>
                <w:sz w:val="24"/>
                <w:szCs w:val="24"/>
              </w:rPr>
              <w:t>3</w:t>
            </w:r>
          </w:p>
        </w:tc>
        <w:tc>
          <w:tcPr>
            <w:tcW w:w="996" w:type="dxa"/>
            <w:tcBorders>
              <w:top w:val="outset" w:sz="6" w:space="0" w:color="auto"/>
              <w:left w:val="outset" w:sz="6" w:space="0" w:color="D9D9D9" w:themeColor="background1" w:themeShade="D9"/>
              <w:bottom w:val="outset" w:sz="6" w:space="0" w:color="auto"/>
              <w:right w:val="outset" w:sz="6" w:space="0" w:color="auto"/>
            </w:tcBorders>
          </w:tcPr>
          <w:p w:rsidR="00D63F4C" w:rsidRPr="003A222B" w:rsidRDefault="00D63F4C" w:rsidP="006C118E">
            <w:pPr>
              <w:spacing w:after="0" w:line="240" w:lineRule="auto"/>
              <w:ind w:left="-142" w:firstLine="142"/>
              <w:jc w:val="both"/>
              <w:rPr>
                <w:rFonts w:ascii="Times New Roman" w:hAnsi="Times New Roman"/>
                <w:sz w:val="24"/>
                <w:szCs w:val="24"/>
              </w:rPr>
            </w:pPr>
            <w:r w:rsidRPr="003A222B">
              <w:rPr>
                <w:rFonts w:ascii="Times New Roman" w:hAnsi="Times New Roman"/>
                <w:sz w:val="24"/>
                <w:szCs w:val="24"/>
              </w:rPr>
              <w:t>Высшее</w:t>
            </w:r>
          </w:p>
          <w:p w:rsidR="00D63F4C" w:rsidRPr="003A222B" w:rsidRDefault="00D63F4C" w:rsidP="006C118E">
            <w:pPr>
              <w:spacing w:after="0" w:line="240" w:lineRule="auto"/>
              <w:ind w:left="-142" w:firstLine="142"/>
              <w:jc w:val="both"/>
              <w:rPr>
                <w:rFonts w:ascii="Times New Roman" w:hAnsi="Times New Roman"/>
                <w:sz w:val="24"/>
                <w:szCs w:val="24"/>
              </w:rPr>
            </w:pPr>
            <w:r w:rsidRPr="003A222B">
              <w:rPr>
                <w:rFonts w:ascii="Times New Roman" w:hAnsi="Times New Roman"/>
                <w:sz w:val="24"/>
                <w:szCs w:val="24"/>
              </w:rPr>
              <w:t>обр.</w:t>
            </w:r>
          </w:p>
        </w:tc>
        <w:tc>
          <w:tcPr>
            <w:tcW w:w="995" w:type="dxa"/>
            <w:gridSpan w:val="2"/>
            <w:tcBorders>
              <w:top w:val="outset" w:sz="6" w:space="0" w:color="auto"/>
              <w:left w:val="outset" w:sz="6" w:space="0" w:color="auto"/>
              <w:bottom w:val="outset" w:sz="6" w:space="0" w:color="auto"/>
              <w:right w:val="outset" w:sz="6" w:space="0" w:color="auto"/>
            </w:tcBorders>
            <w:hideMark/>
          </w:tcPr>
          <w:p w:rsidR="00D63F4C" w:rsidRPr="003A222B" w:rsidRDefault="00D63F4C" w:rsidP="006C118E">
            <w:pPr>
              <w:spacing w:after="0" w:line="240" w:lineRule="auto"/>
              <w:ind w:left="-142" w:firstLine="142"/>
              <w:jc w:val="both"/>
              <w:rPr>
                <w:rFonts w:ascii="Times New Roman" w:hAnsi="Times New Roman"/>
                <w:sz w:val="24"/>
                <w:szCs w:val="24"/>
              </w:rPr>
            </w:pPr>
            <w:r w:rsidRPr="003A222B">
              <w:rPr>
                <w:rFonts w:ascii="Times New Roman" w:hAnsi="Times New Roman"/>
                <w:sz w:val="24"/>
                <w:szCs w:val="24"/>
              </w:rPr>
              <w:t>Среднее</w:t>
            </w:r>
          </w:p>
          <w:p w:rsidR="00D63F4C" w:rsidRPr="003A222B" w:rsidRDefault="00D63F4C" w:rsidP="006C118E">
            <w:pPr>
              <w:spacing w:after="0" w:line="240" w:lineRule="auto"/>
              <w:ind w:left="-142" w:firstLine="142"/>
              <w:jc w:val="both"/>
              <w:rPr>
                <w:rFonts w:ascii="Times New Roman" w:hAnsi="Times New Roman"/>
                <w:sz w:val="24"/>
                <w:szCs w:val="24"/>
              </w:rPr>
            </w:pPr>
            <w:r w:rsidRPr="003A222B">
              <w:rPr>
                <w:rFonts w:ascii="Times New Roman" w:hAnsi="Times New Roman"/>
                <w:sz w:val="24"/>
                <w:szCs w:val="24"/>
              </w:rPr>
              <w:t>спец.обр.</w:t>
            </w:r>
          </w:p>
        </w:tc>
        <w:tc>
          <w:tcPr>
            <w:tcW w:w="1134" w:type="dxa"/>
            <w:tcBorders>
              <w:top w:val="outset" w:sz="6" w:space="0" w:color="auto"/>
              <w:left w:val="outset" w:sz="6" w:space="0" w:color="auto"/>
              <w:bottom w:val="outset" w:sz="6" w:space="0" w:color="auto"/>
              <w:right w:val="outset" w:sz="6" w:space="0" w:color="auto"/>
            </w:tcBorders>
            <w:hideMark/>
          </w:tcPr>
          <w:p w:rsidR="00D63F4C" w:rsidRPr="003A222B" w:rsidRDefault="00D63F4C" w:rsidP="006C118E">
            <w:pPr>
              <w:spacing w:after="0" w:line="240" w:lineRule="auto"/>
              <w:ind w:left="-142" w:firstLine="142"/>
              <w:jc w:val="both"/>
              <w:rPr>
                <w:rFonts w:ascii="Times New Roman" w:hAnsi="Times New Roman"/>
                <w:sz w:val="24"/>
                <w:szCs w:val="24"/>
              </w:rPr>
            </w:pPr>
            <w:r w:rsidRPr="003A222B">
              <w:rPr>
                <w:rFonts w:ascii="Times New Roman" w:hAnsi="Times New Roman"/>
                <w:sz w:val="24"/>
                <w:szCs w:val="24"/>
              </w:rPr>
              <w:t xml:space="preserve">Средний </w:t>
            </w:r>
          </w:p>
          <w:p w:rsidR="00D63F4C" w:rsidRPr="003A222B" w:rsidRDefault="00D63F4C" w:rsidP="006C118E">
            <w:pPr>
              <w:spacing w:after="0" w:line="240" w:lineRule="auto"/>
              <w:ind w:left="-142" w:firstLine="142"/>
              <w:jc w:val="both"/>
              <w:rPr>
                <w:rFonts w:ascii="Times New Roman" w:hAnsi="Times New Roman"/>
                <w:sz w:val="24"/>
                <w:szCs w:val="24"/>
              </w:rPr>
            </w:pPr>
            <w:r w:rsidRPr="003A222B">
              <w:rPr>
                <w:rFonts w:ascii="Times New Roman" w:hAnsi="Times New Roman"/>
                <w:sz w:val="24"/>
                <w:szCs w:val="24"/>
              </w:rPr>
              <w:t>пед.стаж</w:t>
            </w:r>
          </w:p>
        </w:tc>
        <w:tc>
          <w:tcPr>
            <w:tcW w:w="1134" w:type="dxa"/>
            <w:gridSpan w:val="2"/>
            <w:tcBorders>
              <w:top w:val="single" w:sz="4" w:space="0" w:color="D9D9D9" w:themeColor="background1" w:themeShade="D9"/>
              <w:left w:val="outset" w:sz="6" w:space="0" w:color="auto"/>
              <w:bottom w:val="single" w:sz="4" w:space="0" w:color="D9D9D9" w:themeColor="background1" w:themeShade="D9"/>
              <w:right w:val="nil"/>
            </w:tcBorders>
            <w:hideMark/>
          </w:tcPr>
          <w:p w:rsidR="00D63F4C" w:rsidRPr="003A222B" w:rsidRDefault="00D63F4C" w:rsidP="006C118E">
            <w:pPr>
              <w:spacing w:after="0" w:line="240" w:lineRule="auto"/>
              <w:ind w:left="-142" w:firstLine="142"/>
              <w:jc w:val="both"/>
              <w:rPr>
                <w:rFonts w:ascii="Times New Roman" w:hAnsi="Times New Roman"/>
                <w:sz w:val="24"/>
                <w:szCs w:val="24"/>
              </w:rPr>
            </w:pPr>
            <w:r w:rsidRPr="003A222B">
              <w:rPr>
                <w:rFonts w:ascii="Times New Roman" w:hAnsi="Times New Roman"/>
                <w:sz w:val="24"/>
                <w:szCs w:val="24"/>
              </w:rPr>
              <w:t xml:space="preserve">Средний </w:t>
            </w:r>
          </w:p>
          <w:p w:rsidR="00D63F4C" w:rsidRPr="003A222B" w:rsidRDefault="00D63F4C" w:rsidP="006C118E">
            <w:pPr>
              <w:spacing w:after="0" w:line="240" w:lineRule="auto"/>
              <w:ind w:left="-142" w:firstLine="142"/>
              <w:jc w:val="both"/>
              <w:rPr>
                <w:rFonts w:ascii="Times New Roman" w:hAnsi="Times New Roman"/>
                <w:sz w:val="24"/>
                <w:szCs w:val="24"/>
              </w:rPr>
            </w:pPr>
            <w:r w:rsidRPr="003A222B">
              <w:rPr>
                <w:rFonts w:ascii="Times New Roman" w:hAnsi="Times New Roman"/>
                <w:sz w:val="24"/>
                <w:szCs w:val="24"/>
              </w:rPr>
              <w:t>возраст</w:t>
            </w:r>
          </w:p>
        </w:tc>
      </w:tr>
      <w:tr w:rsidR="00D63F4C" w:rsidRPr="003A222B" w:rsidTr="00974E45">
        <w:trPr>
          <w:trHeight w:val="324"/>
          <w:tblCellSpacing w:w="0" w:type="dxa"/>
        </w:trPr>
        <w:tc>
          <w:tcPr>
            <w:tcW w:w="2127" w:type="dxa"/>
            <w:tcBorders>
              <w:left w:val="outset" w:sz="6" w:space="0" w:color="auto"/>
              <w:right w:val="outset" w:sz="6" w:space="0" w:color="auto"/>
            </w:tcBorders>
          </w:tcPr>
          <w:p w:rsidR="00D63F4C" w:rsidRPr="003A222B" w:rsidRDefault="00D63F4C" w:rsidP="006C118E">
            <w:pPr>
              <w:spacing w:after="0" w:line="240" w:lineRule="auto"/>
              <w:ind w:left="-142" w:firstLine="142"/>
              <w:jc w:val="both"/>
              <w:rPr>
                <w:rFonts w:ascii="Times New Roman" w:hAnsi="Times New Roman"/>
                <w:sz w:val="24"/>
                <w:szCs w:val="24"/>
              </w:rPr>
            </w:pPr>
          </w:p>
        </w:tc>
        <w:tc>
          <w:tcPr>
            <w:tcW w:w="694" w:type="dxa"/>
            <w:tcBorders>
              <w:top w:val="outset" w:sz="6" w:space="0" w:color="auto"/>
              <w:left w:val="outset" w:sz="6" w:space="0" w:color="D9D9D9" w:themeColor="background1" w:themeShade="D9"/>
              <w:right w:val="outset" w:sz="6" w:space="0" w:color="D9D9D9" w:themeColor="background1" w:themeShade="D9"/>
            </w:tcBorders>
          </w:tcPr>
          <w:p w:rsidR="00D63F4C" w:rsidRPr="003A222B" w:rsidRDefault="00D63F4C" w:rsidP="006C118E">
            <w:pPr>
              <w:spacing w:after="0" w:line="240" w:lineRule="auto"/>
              <w:ind w:left="-142" w:firstLine="142"/>
              <w:jc w:val="both"/>
              <w:rPr>
                <w:rFonts w:ascii="Times New Roman" w:hAnsi="Times New Roman"/>
                <w:sz w:val="24"/>
                <w:szCs w:val="24"/>
              </w:rPr>
            </w:pPr>
          </w:p>
        </w:tc>
        <w:tc>
          <w:tcPr>
            <w:tcW w:w="854" w:type="dxa"/>
            <w:gridSpan w:val="2"/>
            <w:tcBorders>
              <w:top w:val="outset" w:sz="6" w:space="0" w:color="auto"/>
              <w:left w:val="outset" w:sz="6" w:space="0" w:color="D9D9D9" w:themeColor="background1" w:themeShade="D9"/>
              <w:right w:val="outset" w:sz="6" w:space="0" w:color="D9D9D9" w:themeColor="background1" w:themeShade="D9"/>
            </w:tcBorders>
          </w:tcPr>
          <w:p w:rsidR="00D63F4C" w:rsidRPr="003A222B" w:rsidRDefault="00D63F4C" w:rsidP="006C118E">
            <w:pPr>
              <w:spacing w:after="0" w:line="240" w:lineRule="auto"/>
              <w:ind w:left="-142" w:firstLine="142"/>
              <w:jc w:val="both"/>
              <w:rPr>
                <w:rFonts w:ascii="Times New Roman" w:hAnsi="Times New Roman"/>
                <w:sz w:val="24"/>
                <w:szCs w:val="24"/>
              </w:rPr>
            </w:pPr>
          </w:p>
        </w:tc>
        <w:tc>
          <w:tcPr>
            <w:tcW w:w="568" w:type="dxa"/>
            <w:tcBorders>
              <w:top w:val="outset" w:sz="6" w:space="0" w:color="auto"/>
              <w:left w:val="outset" w:sz="6" w:space="0" w:color="D9D9D9" w:themeColor="background1" w:themeShade="D9"/>
              <w:right w:val="outset" w:sz="6" w:space="0" w:color="D9D9D9" w:themeColor="background1" w:themeShade="D9"/>
            </w:tcBorders>
          </w:tcPr>
          <w:p w:rsidR="00D63F4C" w:rsidRPr="003A222B" w:rsidRDefault="00D63F4C" w:rsidP="006C118E">
            <w:pPr>
              <w:spacing w:after="0" w:line="240" w:lineRule="auto"/>
              <w:ind w:left="-142" w:firstLine="142"/>
              <w:jc w:val="both"/>
              <w:rPr>
                <w:rFonts w:ascii="Times New Roman" w:hAnsi="Times New Roman"/>
                <w:sz w:val="24"/>
                <w:szCs w:val="24"/>
              </w:rPr>
            </w:pPr>
          </w:p>
        </w:tc>
        <w:tc>
          <w:tcPr>
            <w:tcW w:w="708" w:type="dxa"/>
            <w:tcBorders>
              <w:top w:val="outset" w:sz="6" w:space="0" w:color="auto"/>
              <w:left w:val="outset" w:sz="6" w:space="0" w:color="D9D9D9" w:themeColor="background1" w:themeShade="D9"/>
              <w:right w:val="outset" w:sz="6" w:space="0" w:color="D9D9D9" w:themeColor="background1" w:themeShade="D9"/>
            </w:tcBorders>
          </w:tcPr>
          <w:p w:rsidR="00D63F4C" w:rsidRPr="003A222B" w:rsidRDefault="00D63F4C" w:rsidP="006C118E">
            <w:pPr>
              <w:spacing w:after="0" w:line="240" w:lineRule="auto"/>
              <w:ind w:left="-142" w:firstLine="142"/>
              <w:jc w:val="both"/>
              <w:rPr>
                <w:rFonts w:ascii="Times New Roman" w:hAnsi="Times New Roman"/>
                <w:sz w:val="24"/>
                <w:szCs w:val="24"/>
              </w:rPr>
            </w:pPr>
          </w:p>
        </w:tc>
        <w:tc>
          <w:tcPr>
            <w:tcW w:w="572" w:type="dxa"/>
            <w:tcBorders>
              <w:top w:val="outset" w:sz="6" w:space="0" w:color="auto"/>
              <w:left w:val="outset" w:sz="6" w:space="0" w:color="D9D9D9" w:themeColor="background1" w:themeShade="D9"/>
              <w:right w:val="outset" w:sz="6" w:space="0" w:color="D9D9D9" w:themeColor="background1" w:themeShade="D9"/>
            </w:tcBorders>
          </w:tcPr>
          <w:p w:rsidR="00D63F4C" w:rsidRPr="003A222B" w:rsidRDefault="00D63F4C" w:rsidP="006C118E">
            <w:pPr>
              <w:spacing w:after="0" w:line="240" w:lineRule="auto"/>
              <w:ind w:left="-142" w:firstLine="142"/>
              <w:jc w:val="both"/>
              <w:rPr>
                <w:rFonts w:ascii="Times New Roman" w:hAnsi="Times New Roman"/>
                <w:sz w:val="24"/>
                <w:szCs w:val="24"/>
              </w:rPr>
            </w:pPr>
          </w:p>
        </w:tc>
        <w:tc>
          <w:tcPr>
            <w:tcW w:w="996" w:type="dxa"/>
            <w:tcBorders>
              <w:top w:val="outset" w:sz="6" w:space="0" w:color="auto"/>
              <w:left w:val="outset" w:sz="6" w:space="0" w:color="D9D9D9" w:themeColor="background1" w:themeShade="D9"/>
              <w:right w:val="outset" w:sz="6" w:space="0" w:color="auto"/>
            </w:tcBorders>
          </w:tcPr>
          <w:p w:rsidR="00D63F4C" w:rsidRPr="003A222B" w:rsidRDefault="00D63F4C" w:rsidP="006C118E">
            <w:pPr>
              <w:spacing w:after="0" w:line="240" w:lineRule="auto"/>
              <w:ind w:left="-142" w:firstLine="142"/>
              <w:jc w:val="both"/>
              <w:rPr>
                <w:rFonts w:ascii="Times New Roman" w:hAnsi="Times New Roman"/>
                <w:sz w:val="24"/>
                <w:szCs w:val="24"/>
              </w:rPr>
            </w:pPr>
            <w:r w:rsidRPr="003A222B">
              <w:rPr>
                <w:rFonts w:ascii="Times New Roman" w:hAnsi="Times New Roman"/>
                <w:sz w:val="24"/>
                <w:szCs w:val="24"/>
              </w:rPr>
              <w:t>14</w:t>
            </w:r>
          </w:p>
        </w:tc>
        <w:tc>
          <w:tcPr>
            <w:tcW w:w="995" w:type="dxa"/>
            <w:gridSpan w:val="2"/>
            <w:tcBorders>
              <w:top w:val="outset" w:sz="6" w:space="0" w:color="auto"/>
              <w:left w:val="outset" w:sz="6" w:space="0" w:color="auto"/>
              <w:right w:val="outset" w:sz="6" w:space="0" w:color="auto"/>
            </w:tcBorders>
          </w:tcPr>
          <w:p w:rsidR="00D63F4C" w:rsidRPr="003A222B" w:rsidRDefault="00D63F4C" w:rsidP="006C118E">
            <w:pPr>
              <w:spacing w:after="0" w:line="240" w:lineRule="auto"/>
              <w:ind w:left="-142" w:firstLine="142"/>
              <w:jc w:val="both"/>
              <w:rPr>
                <w:rFonts w:ascii="Times New Roman" w:hAnsi="Times New Roman"/>
                <w:sz w:val="24"/>
                <w:szCs w:val="24"/>
              </w:rPr>
            </w:pPr>
            <w:r w:rsidRPr="003A222B">
              <w:rPr>
                <w:rFonts w:ascii="Times New Roman" w:hAnsi="Times New Roman"/>
                <w:sz w:val="24"/>
                <w:szCs w:val="24"/>
              </w:rPr>
              <w:t>2</w:t>
            </w:r>
          </w:p>
        </w:tc>
        <w:tc>
          <w:tcPr>
            <w:tcW w:w="1134" w:type="dxa"/>
            <w:tcBorders>
              <w:top w:val="single" w:sz="4" w:space="0" w:color="D9D9D9" w:themeColor="background1" w:themeShade="D9"/>
              <w:left w:val="outset" w:sz="6" w:space="0" w:color="auto"/>
              <w:right w:val="outset" w:sz="6" w:space="0" w:color="auto"/>
            </w:tcBorders>
          </w:tcPr>
          <w:p w:rsidR="00D63F4C" w:rsidRPr="003A222B" w:rsidRDefault="00D63F4C" w:rsidP="006C118E">
            <w:pPr>
              <w:spacing w:after="0" w:line="240" w:lineRule="auto"/>
              <w:ind w:left="-142" w:firstLine="142"/>
              <w:jc w:val="both"/>
              <w:rPr>
                <w:rFonts w:ascii="Times New Roman" w:hAnsi="Times New Roman"/>
                <w:sz w:val="24"/>
                <w:szCs w:val="24"/>
              </w:rPr>
            </w:pPr>
            <w:r w:rsidRPr="003A222B">
              <w:rPr>
                <w:rFonts w:ascii="Times New Roman" w:hAnsi="Times New Roman"/>
                <w:sz w:val="24"/>
                <w:szCs w:val="24"/>
              </w:rPr>
              <w:t>22</w:t>
            </w:r>
          </w:p>
        </w:tc>
        <w:tc>
          <w:tcPr>
            <w:tcW w:w="1134" w:type="dxa"/>
            <w:gridSpan w:val="2"/>
            <w:tcBorders>
              <w:top w:val="single" w:sz="4" w:space="0" w:color="D9D9D9" w:themeColor="background1" w:themeShade="D9"/>
              <w:left w:val="outset" w:sz="6" w:space="0" w:color="auto"/>
              <w:right w:val="nil"/>
            </w:tcBorders>
          </w:tcPr>
          <w:p w:rsidR="00D63F4C" w:rsidRPr="003A222B" w:rsidRDefault="00D63F4C" w:rsidP="006C118E">
            <w:pPr>
              <w:spacing w:after="0" w:line="240" w:lineRule="auto"/>
              <w:ind w:left="-142" w:firstLine="142"/>
              <w:jc w:val="both"/>
              <w:rPr>
                <w:rFonts w:ascii="Times New Roman" w:hAnsi="Times New Roman"/>
                <w:sz w:val="24"/>
                <w:szCs w:val="24"/>
              </w:rPr>
            </w:pPr>
            <w:r w:rsidRPr="003A222B">
              <w:rPr>
                <w:rFonts w:ascii="Times New Roman" w:hAnsi="Times New Roman"/>
                <w:sz w:val="24"/>
                <w:szCs w:val="24"/>
              </w:rPr>
              <w:t>45</w:t>
            </w:r>
          </w:p>
        </w:tc>
      </w:tr>
    </w:tbl>
    <w:p w:rsidR="00D63F4C" w:rsidRPr="003A222B" w:rsidRDefault="00D63F4C" w:rsidP="006C118E">
      <w:pPr>
        <w:pStyle w:val="a8"/>
        <w:ind w:left="-142" w:firstLine="142"/>
        <w:jc w:val="both"/>
        <w:rPr>
          <w:rFonts w:ascii="Times New Roman" w:hAnsi="Times New Roman"/>
          <w:sz w:val="24"/>
          <w:szCs w:val="24"/>
        </w:rPr>
      </w:pPr>
      <w:r w:rsidRPr="003A222B">
        <w:rPr>
          <w:rFonts w:ascii="Times New Roman" w:hAnsi="Times New Roman"/>
          <w:sz w:val="24"/>
          <w:szCs w:val="24"/>
        </w:rPr>
        <w:t> </w:t>
      </w:r>
    </w:p>
    <w:p w:rsidR="00D63F4C" w:rsidRPr="003A222B" w:rsidRDefault="00D63F4C" w:rsidP="006C118E">
      <w:pPr>
        <w:pStyle w:val="a8"/>
        <w:ind w:left="-142" w:firstLine="142"/>
        <w:jc w:val="both"/>
        <w:rPr>
          <w:rFonts w:ascii="Times New Roman" w:hAnsi="Times New Roman"/>
          <w:sz w:val="24"/>
          <w:szCs w:val="24"/>
        </w:rPr>
      </w:pPr>
      <w:r w:rsidRPr="003A222B">
        <w:rPr>
          <w:rFonts w:ascii="Times New Roman" w:hAnsi="Times New Roman"/>
          <w:sz w:val="24"/>
          <w:szCs w:val="24"/>
        </w:rPr>
        <w:t>По данным таблиц можно сделать вывод: большинство педагогического коллектива имеет достаточный опыт работы. Однако есть специалисты, которых можно отнести к разрядам начинающих (страж работы до 3лет) и работающих в развивающем режиме   (стаж работы от 3-10 лет). В новом учебном году необходимо спланировать инструкторскую и методическую работу с педагогами с учетом качественной характеристики педагогов, т.е. в ходе проведения заседаний МО, семинаров и других форм работы, в которых будут присутствовать элементы наставничества, обмена опытом и др .</w:t>
      </w:r>
    </w:p>
    <w:p w:rsidR="00D63F4C" w:rsidRPr="003A222B" w:rsidRDefault="00D63F4C" w:rsidP="006C118E">
      <w:pPr>
        <w:pStyle w:val="a8"/>
        <w:ind w:left="-142" w:firstLine="142"/>
        <w:jc w:val="both"/>
        <w:rPr>
          <w:rFonts w:ascii="Times New Roman" w:hAnsi="Times New Roman"/>
          <w:sz w:val="24"/>
          <w:szCs w:val="24"/>
        </w:rPr>
      </w:pPr>
      <w:r w:rsidRPr="003A222B">
        <w:rPr>
          <w:rFonts w:ascii="Times New Roman" w:hAnsi="Times New Roman"/>
          <w:sz w:val="24"/>
          <w:szCs w:val="24"/>
        </w:rPr>
        <w:t xml:space="preserve">Повышение квалификации профессионального мастерства сотрудников, занятых воспитательной работой в школе, осуществляется с помощью Интернет, организацией </w:t>
      </w:r>
      <w:r w:rsidRPr="003A222B">
        <w:rPr>
          <w:rStyle w:val="c7"/>
          <w:rFonts w:ascii="Times New Roman" w:hAnsi="Times New Roman"/>
          <w:sz w:val="24"/>
          <w:szCs w:val="24"/>
        </w:rPr>
        <w:t xml:space="preserve">методической помощи  классным руководителям, </w:t>
      </w:r>
      <w:r w:rsidRPr="003A222B">
        <w:rPr>
          <w:rFonts w:ascii="Times New Roman" w:hAnsi="Times New Roman"/>
          <w:sz w:val="24"/>
          <w:szCs w:val="24"/>
        </w:rPr>
        <w:t>применение в своей деятельности опыта школьных коллег.</w:t>
      </w:r>
      <w:r w:rsidRPr="003A222B">
        <w:rPr>
          <w:rFonts w:ascii="Times New Roman" w:hAnsi="Times New Roman"/>
          <w:bCs/>
          <w:sz w:val="24"/>
          <w:szCs w:val="24"/>
        </w:rPr>
        <w:t>Повышение</w:t>
      </w:r>
      <w:r w:rsidRPr="003A222B">
        <w:rPr>
          <w:rFonts w:ascii="Times New Roman" w:hAnsi="Times New Roman"/>
          <w:sz w:val="24"/>
          <w:szCs w:val="24"/>
        </w:rPr>
        <w:t xml:space="preserve"> компетентности </w:t>
      </w:r>
      <w:r w:rsidRPr="003A222B">
        <w:rPr>
          <w:rFonts w:ascii="Times New Roman" w:hAnsi="Times New Roman"/>
          <w:bCs/>
          <w:sz w:val="24"/>
          <w:szCs w:val="24"/>
        </w:rPr>
        <w:t>классныхруководителей</w:t>
      </w:r>
      <w:r w:rsidRPr="003A222B">
        <w:rPr>
          <w:rFonts w:ascii="Times New Roman" w:hAnsi="Times New Roman"/>
          <w:sz w:val="24"/>
          <w:szCs w:val="24"/>
        </w:rPr>
        <w:t xml:space="preserve"> реализовалось через участие в семинарах, конференциях, курсы повышения квалификации  классных руководителей    в  ФГБОУ ВО  НГПУ с 12 мая по 03 июня  2016г.  (4 человека) « Психолого-педагогические  аспекты  организации    внеурочной деятельности  в условиях  реализации  ФГОС( 72 ч)».</w:t>
      </w:r>
    </w:p>
    <w:p w:rsidR="00D63F4C" w:rsidRPr="003A222B" w:rsidRDefault="00D63F4C" w:rsidP="006C118E">
      <w:pPr>
        <w:pStyle w:val="a8"/>
        <w:ind w:left="-142" w:firstLine="142"/>
        <w:jc w:val="both"/>
        <w:rPr>
          <w:rFonts w:ascii="Times New Roman" w:hAnsi="Times New Roman"/>
          <w:bCs/>
          <w:sz w:val="24"/>
          <w:szCs w:val="24"/>
        </w:rPr>
      </w:pPr>
      <w:r w:rsidRPr="003A222B">
        <w:rPr>
          <w:rFonts w:ascii="Times New Roman" w:hAnsi="Times New Roman"/>
          <w:sz w:val="24"/>
          <w:szCs w:val="24"/>
        </w:rPr>
        <w:t>Методическое объединение</w:t>
      </w:r>
      <w:r w:rsidRPr="003A222B">
        <w:rPr>
          <w:rFonts w:ascii="Times New Roman" w:eastAsia="Times New Roman" w:hAnsi="Times New Roman"/>
          <w:sz w:val="24"/>
          <w:szCs w:val="24"/>
        </w:rPr>
        <w:t xml:space="preserve"> классных руководителей</w:t>
      </w:r>
      <w:r w:rsidRPr="003A222B">
        <w:rPr>
          <w:rFonts w:ascii="Times New Roman" w:hAnsi="Times New Roman"/>
          <w:sz w:val="24"/>
          <w:szCs w:val="24"/>
        </w:rPr>
        <w:t xml:space="preserve"> (председатель Петрова С.А.) работало</w:t>
      </w:r>
      <w:r w:rsidRPr="003A222B">
        <w:rPr>
          <w:rFonts w:ascii="Times New Roman" w:eastAsia="Times New Roman" w:hAnsi="Times New Roman"/>
          <w:sz w:val="24"/>
          <w:szCs w:val="24"/>
        </w:rPr>
        <w:t xml:space="preserve"> над темой « Совершенствование воспитательной системы  классными  руководителями». </w:t>
      </w:r>
      <w:r w:rsidRPr="003A222B">
        <w:rPr>
          <w:rFonts w:ascii="Times New Roman" w:hAnsi="Times New Roman"/>
          <w:bCs/>
          <w:sz w:val="24"/>
          <w:szCs w:val="24"/>
        </w:rPr>
        <w:t xml:space="preserve">Цель работы ШМО  - </w:t>
      </w:r>
      <w:r w:rsidRPr="003A222B">
        <w:rPr>
          <w:rFonts w:ascii="Times New Roman" w:hAnsi="Times New Roman"/>
          <w:sz w:val="24"/>
          <w:szCs w:val="24"/>
        </w:rPr>
        <w:t xml:space="preserve">совершенствование форм и методов воспитательной работы в школе. </w:t>
      </w:r>
      <w:r w:rsidRPr="003A222B">
        <w:rPr>
          <w:rFonts w:ascii="Times New Roman" w:hAnsi="Times New Roman"/>
          <w:bCs/>
          <w:sz w:val="24"/>
          <w:szCs w:val="24"/>
        </w:rPr>
        <w:t>Основными задачами являлись:</w:t>
      </w:r>
    </w:p>
    <w:p w:rsidR="00D63F4C" w:rsidRPr="003A222B" w:rsidRDefault="00D63F4C" w:rsidP="006C118E">
      <w:pPr>
        <w:pStyle w:val="a8"/>
        <w:ind w:left="-142" w:firstLine="142"/>
        <w:jc w:val="both"/>
        <w:rPr>
          <w:rFonts w:ascii="Times New Roman" w:hAnsi="Times New Roman"/>
          <w:sz w:val="24"/>
          <w:szCs w:val="24"/>
        </w:rPr>
      </w:pPr>
      <w:r w:rsidRPr="003A222B">
        <w:rPr>
          <w:rFonts w:ascii="Times New Roman" w:hAnsi="Times New Roman"/>
          <w:sz w:val="24"/>
          <w:szCs w:val="24"/>
        </w:rPr>
        <w:t>- формировать у классных руководителей теоретические, практические навыки по планированию работы на основе диагностики личности обучающихся в условиях личностно-ориентированного подхода к воспитанию.</w:t>
      </w:r>
    </w:p>
    <w:p w:rsidR="00D63F4C" w:rsidRPr="003A222B" w:rsidRDefault="00D63F4C" w:rsidP="006C118E">
      <w:pPr>
        <w:pStyle w:val="a8"/>
        <w:ind w:left="-142" w:firstLine="142"/>
        <w:jc w:val="both"/>
        <w:rPr>
          <w:rFonts w:ascii="Times New Roman" w:hAnsi="Times New Roman"/>
          <w:sz w:val="24"/>
          <w:szCs w:val="24"/>
        </w:rPr>
      </w:pPr>
      <w:r w:rsidRPr="003A222B">
        <w:rPr>
          <w:rFonts w:ascii="Times New Roman" w:hAnsi="Times New Roman"/>
          <w:sz w:val="24"/>
          <w:szCs w:val="24"/>
        </w:rPr>
        <w:t>- изучать и обобщать интересный опыт классных руководителей через внедрение информационных технологий.</w:t>
      </w:r>
    </w:p>
    <w:p w:rsidR="00D63F4C" w:rsidRPr="003A222B" w:rsidRDefault="00D63F4C" w:rsidP="006C118E">
      <w:pPr>
        <w:pStyle w:val="a8"/>
        <w:ind w:left="-142" w:firstLine="142"/>
        <w:jc w:val="both"/>
        <w:rPr>
          <w:rFonts w:ascii="Times New Roman" w:hAnsi="Times New Roman"/>
          <w:sz w:val="24"/>
          <w:szCs w:val="24"/>
        </w:rPr>
      </w:pPr>
      <w:r w:rsidRPr="003A222B">
        <w:rPr>
          <w:rFonts w:ascii="Times New Roman" w:hAnsi="Times New Roman"/>
          <w:sz w:val="24"/>
          <w:szCs w:val="24"/>
        </w:rPr>
        <w:t>- содействовать становлению и развитию системы воспитательной работы классных коллективов.</w:t>
      </w:r>
    </w:p>
    <w:p w:rsidR="00D63F4C" w:rsidRPr="003A222B" w:rsidRDefault="00D63F4C" w:rsidP="006C118E">
      <w:pPr>
        <w:pStyle w:val="a8"/>
        <w:ind w:left="-142" w:firstLine="142"/>
        <w:jc w:val="both"/>
        <w:rPr>
          <w:rFonts w:ascii="Times New Roman" w:hAnsi="Times New Roman"/>
          <w:sz w:val="24"/>
          <w:szCs w:val="24"/>
        </w:rPr>
      </w:pPr>
      <w:r w:rsidRPr="003A222B">
        <w:rPr>
          <w:rFonts w:ascii="Times New Roman" w:hAnsi="Times New Roman"/>
          <w:sz w:val="24"/>
          <w:szCs w:val="24"/>
        </w:rPr>
        <w:t>Для реализации поставленных задач в течение учебного года были проведены 4 заседания МО.</w:t>
      </w:r>
    </w:p>
    <w:p w:rsidR="00D63F4C" w:rsidRPr="003A222B" w:rsidRDefault="00D63F4C" w:rsidP="006C118E">
      <w:pPr>
        <w:pStyle w:val="a8"/>
        <w:ind w:left="-142" w:firstLine="142"/>
        <w:jc w:val="both"/>
        <w:rPr>
          <w:rStyle w:val="c1"/>
          <w:rFonts w:ascii="Times New Roman" w:hAnsi="Times New Roman"/>
          <w:b/>
          <w:sz w:val="24"/>
          <w:szCs w:val="24"/>
          <w:u w:val="single"/>
        </w:rPr>
      </w:pPr>
      <w:r w:rsidRPr="003A222B">
        <w:rPr>
          <w:rStyle w:val="c1"/>
          <w:rFonts w:ascii="Times New Roman" w:hAnsi="Times New Roman"/>
          <w:b/>
          <w:sz w:val="24"/>
          <w:szCs w:val="24"/>
          <w:u w:val="single"/>
        </w:rPr>
        <w:t>4.Определение приоритетных направлений деятельности.</w:t>
      </w:r>
    </w:p>
    <w:p w:rsidR="00D63F4C" w:rsidRPr="003A222B" w:rsidRDefault="00D63F4C" w:rsidP="006C118E">
      <w:pPr>
        <w:pStyle w:val="a8"/>
        <w:ind w:left="-142" w:firstLine="142"/>
        <w:jc w:val="both"/>
        <w:rPr>
          <w:rStyle w:val="c1"/>
          <w:rFonts w:ascii="Times New Roman" w:hAnsi="Times New Roman"/>
          <w:b/>
          <w:sz w:val="24"/>
          <w:szCs w:val="24"/>
        </w:rPr>
      </w:pPr>
    </w:p>
    <w:p w:rsidR="00D63F4C" w:rsidRPr="003A222B" w:rsidRDefault="00D63F4C" w:rsidP="006C118E">
      <w:pPr>
        <w:spacing w:line="240" w:lineRule="auto"/>
        <w:ind w:left="-142" w:firstLine="142"/>
        <w:jc w:val="both"/>
        <w:rPr>
          <w:rFonts w:ascii="Times New Roman" w:hAnsi="Times New Roman"/>
          <w:sz w:val="24"/>
          <w:szCs w:val="24"/>
        </w:rPr>
      </w:pPr>
      <w:r w:rsidRPr="003A222B">
        <w:rPr>
          <w:rFonts w:ascii="Times New Roman" w:hAnsi="Times New Roman"/>
          <w:bCs/>
          <w:sz w:val="24"/>
          <w:szCs w:val="24"/>
        </w:rPr>
        <w:t xml:space="preserve">   Воспитательная деятельность   реализовывалась  в трёх сферах: в процессе обучения,  во внеклассной образовательной   сфере,  во внеурочной деятельности.</w:t>
      </w:r>
      <w:r w:rsidRPr="003A222B">
        <w:rPr>
          <w:rFonts w:ascii="Times New Roman" w:hAnsi="Times New Roman"/>
          <w:sz w:val="24"/>
          <w:szCs w:val="24"/>
        </w:rPr>
        <w:t xml:space="preserve"> Основой воспитательной системы  школы является «Стратегия развития воспитания обучающихся в Республике Татарстан на 2015-2025 годы», социальный проект «Классное содружество», Программа духовно-нравственного воспитания школьников.</w:t>
      </w:r>
    </w:p>
    <w:p w:rsidR="00D63F4C" w:rsidRPr="003A222B" w:rsidRDefault="00D63F4C" w:rsidP="006C118E">
      <w:pPr>
        <w:spacing w:line="240" w:lineRule="auto"/>
        <w:ind w:left="-142" w:firstLine="142"/>
        <w:jc w:val="both"/>
        <w:rPr>
          <w:rFonts w:ascii="Times New Roman" w:hAnsi="Times New Roman"/>
          <w:sz w:val="24"/>
          <w:szCs w:val="24"/>
        </w:rPr>
      </w:pPr>
      <w:r w:rsidRPr="003A222B">
        <w:rPr>
          <w:rFonts w:ascii="Times New Roman" w:hAnsi="Times New Roman"/>
          <w:sz w:val="24"/>
          <w:szCs w:val="24"/>
        </w:rPr>
        <w:t>Исходя из целей и задач воспитательной работы,  были определены приоритетные  направления воспитательной деятельности школы:</w:t>
      </w:r>
    </w:p>
    <w:p w:rsidR="00D63F4C" w:rsidRPr="003A222B" w:rsidRDefault="00D63F4C" w:rsidP="006C118E">
      <w:pPr>
        <w:pStyle w:val="ab"/>
        <w:numPr>
          <w:ilvl w:val="0"/>
          <w:numId w:val="8"/>
        </w:numPr>
        <w:spacing w:line="240" w:lineRule="auto"/>
        <w:ind w:left="-142" w:firstLine="142"/>
        <w:jc w:val="both"/>
        <w:rPr>
          <w:rFonts w:ascii="Times New Roman" w:hAnsi="Times New Roman"/>
          <w:sz w:val="24"/>
          <w:szCs w:val="24"/>
        </w:rPr>
      </w:pPr>
      <w:r w:rsidRPr="003A222B">
        <w:rPr>
          <w:rFonts w:ascii="Times New Roman" w:hAnsi="Times New Roman"/>
          <w:sz w:val="24"/>
          <w:szCs w:val="24"/>
        </w:rPr>
        <w:t>Гражданско-патриотическое;</w:t>
      </w:r>
    </w:p>
    <w:p w:rsidR="00D63F4C" w:rsidRPr="003A222B" w:rsidRDefault="00D63F4C" w:rsidP="006C118E">
      <w:pPr>
        <w:pStyle w:val="ab"/>
        <w:numPr>
          <w:ilvl w:val="0"/>
          <w:numId w:val="8"/>
        </w:numPr>
        <w:spacing w:line="240" w:lineRule="auto"/>
        <w:ind w:left="-142" w:firstLine="142"/>
        <w:jc w:val="both"/>
        <w:rPr>
          <w:rFonts w:ascii="Times New Roman" w:hAnsi="Times New Roman"/>
          <w:sz w:val="24"/>
          <w:szCs w:val="24"/>
        </w:rPr>
      </w:pPr>
      <w:r w:rsidRPr="003A222B">
        <w:rPr>
          <w:rFonts w:ascii="Times New Roman" w:hAnsi="Times New Roman"/>
          <w:sz w:val="24"/>
          <w:szCs w:val="24"/>
        </w:rPr>
        <w:t>Духовно -нравственное;</w:t>
      </w:r>
    </w:p>
    <w:p w:rsidR="00D63F4C" w:rsidRPr="003A222B" w:rsidRDefault="00D63F4C" w:rsidP="006C118E">
      <w:pPr>
        <w:pStyle w:val="ab"/>
        <w:numPr>
          <w:ilvl w:val="0"/>
          <w:numId w:val="8"/>
        </w:numPr>
        <w:spacing w:line="240" w:lineRule="auto"/>
        <w:ind w:left="-142" w:firstLine="142"/>
        <w:jc w:val="both"/>
        <w:rPr>
          <w:rFonts w:ascii="Times New Roman" w:hAnsi="Times New Roman"/>
          <w:sz w:val="24"/>
          <w:szCs w:val="24"/>
        </w:rPr>
      </w:pPr>
      <w:r w:rsidRPr="003A222B">
        <w:rPr>
          <w:rFonts w:ascii="Times New Roman" w:hAnsi="Times New Roman"/>
          <w:sz w:val="24"/>
          <w:szCs w:val="24"/>
        </w:rPr>
        <w:lastRenderedPageBreak/>
        <w:t>Здоровьесберегающее;</w:t>
      </w:r>
    </w:p>
    <w:p w:rsidR="00D63F4C" w:rsidRPr="003A222B" w:rsidRDefault="00D63F4C" w:rsidP="006C118E">
      <w:pPr>
        <w:pStyle w:val="ab"/>
        <w:numPr>
          <w:ilvl w:val="0"/>
          <w:numId w:val="8"/>
        </w:numPr>
        <w:spacing w:line="240" w:lineRule="auto"/>
        <w:ind w:left="-142" w:firstLine="142"/>
        <w:jc w:val="both"/>
        <w:rPr>
          <w:rFonts w:ascii="Times New Roman" w:hAnsi="Times New Roman"/>
          <w:sz w:val="24"/>
          <w:szCs w:val="24"/>
        </w:rPr>
      </w:pPr>
      <w:r w:rsidRPr="003A222B">
        <w:rPr>
          <w:rFonts w:ascii="Times New Roman" w:hAnsi="Times New Roman"/>
          <w:sz w:val="24"/>
          <w:szCs w:val="24"/>
        </w:rPr>
        <w:t>Воспитание положительного отношения к труду и творчеству;</w:t>
      </w:r>
    </w:p>
    <w:p w:rsidR="00D63F4C" w:rsidRPr="003A222B" w:rsidRDefault="00D63F4C" w:rsidP="006C118E">
      <w:pPr>
        <w:pStyle w:val="ab"/>
        <w:numPr>
          <w:ilvl w:val="0"/>
          <w:numId w:val="8"/>
        </w:numPr>
        <w:spacing w:line="240" w:lineRule="auto"/>
        <w:ind w:left="-142" w:firstLine="142"/>
        <w:jc w:val="both"/>
        <w:rPr>
          <w:rFonts w:ascii="Times New Roman" w:hAnsi="Times New Roman"/>
          <w:sz w:val="24"/>
          <w:szCs w:val="24"/>
        </w:rPr>
      </w:pPr>
      <w:r w:rsidRPr="003A222B">
        <w:rPr>
          <w:rFonts w:ascii="Times New Roman" w:hAnsi="Times New Roman"/>
          <w:sz w:val="24"/>
          <w:szCs w:val="24"/>
        </w:rPr>
        <w:t>Интеллектуальное;</w:t>
      </w:r>
    </w:p>
    <w:p w:rsidR="00D63F4C" w:rsidRPr="003A222B" w:rsidRDefault="00D63F4C" w:rsidP="006C118E">
      <w:pPr>
        <w:pStyle w:val="ab"/>
        <w:numPr>
          <w:ilvl w:val="0"/>
          <w:numId w:val="8"/>
        </w:numPr>
        <w:spacing w:line="240" w:lineRule="auto"/>
        <w:ind w:left="-142" w:firstLine="142"/>
        <w:jc w:val="both"/>
        <w:rPr>
          <w:rFonts w:ascii="Times New Roman" w:hAnsi="Times New Roman"/>
          <w:sz w:val="24"/>
          <w:szCs w:val="24"/>
        </w:rPr>
      </w:pPr>
      <w:r w:rsidRPr="003A222B">
        <w:rPr>
          <w:rFonts w:ascii="Times New Roman" w:hAnsi="Times New Roman"/>
          <w:sz w:val="24"/>
          <w:szCs w:val="24"/>
        </w:rPr>
        <w:t>Правовое воспитание и культура безопасности;</w:t>
      </w:r>
    </w:p>
    <w:p w:rsidR="00D63F4C" w:rsidRPr="003A222B" w:rsidRDefault="00D63F4C" w:rsidP="006C118E">
      <w:pPr>
        <w:pStyle w:val="ab"/>
        <w:numPr>
          <w:ilvl w:val="0"/>
          <w:numId w:val="8"/>
        </w:numPr>
        <w:spacing w:line="240" w:lineRule="auto"/>
        <w:ind w:left="-142" w:firstLine="142"/>
        <w:jc w:val="both"/>
        <w:rPr>
          <w:rFonts w:ascii="Times New Roman" w:hAnsi="Times New Roman"/>
          <w:sz w:val="24"/>
          <w:szCs w:val="24"/>
        </w:rPr>
      </w:pPr>
      <w:r w:rsidRPr="003A222B">
        <w:rPr>
          <w:rFonts w:ascii="Times New Roman" w:hAnsi="Times New Roman"/>
          <w:sz w:val="24"/>
          <w:szCs w:val="24"/>
        </w:rPr>
        <w:t>Воспитание семейных ценностей;</w:t>
      </w:r>
    </w:p>
    <w:p w:rsidR="00D63F4C" w:rsidRPr="003A222B" w:rsidRDefault="00D63F4C" w:rsidP="006C118E">
      <w:pPr>
        <w:pStyle w:val="ab"/>
        <w:numPr>
          <w:ilvl w:val="0"/>
          <w:numId w:val="8"/>
        </w:numPr>
        <w:spacing w:line="240" w:lineRule="auto"/>
        <w:ind w:left="-142" w:firstLine="142"/>
        <w:jc w:val="both"/>
        <w:rPr>
          <w:rFonts w:ascii="Times New Roman" w:hAnsi="Times New Roman"/>
          <w:sz w:val="24"/>
          <w:szCs w:val="24"/>
        </w:rPr>
      </w:pPr>
      <w:r w:rsidRPr="003A222B">
        <w:rPr>
          <w:rFonts w:ascii="Times New Roman" w:hAnsi="Times New Roman"/>
          <w:sz w:val="24"/>
          <w:szCs w:val="24"/>
        </w:rPr>
        <w:t xml:space="preserve">Экологическое. </w:t>
      </w:r>
    </w:p>
    <w:p w:rsidR="00D63F4C" w:rsidRPr="003A222B" w:rsidRDefault="00D63F4C" w:rsidP="006C118E">
      <w:pPr>
        <w:spacing w:line="240" w:lineRule="auto"/>
        <w:ind w:left="-142" w:firstLine="142"/>
        <w:jc w:val="both"/>
        <w:rPr>
          <w:rStyle w:val="c1"/>
          <w:rFonts w:ascii="Times New Roman" w:hAnsi="Times New Roman"/>
          <w:sz w:val="24"/>
          <w:szCs w:val="24"/>
        </w:rPr>
      </w:pPr>
      <w:r w:rsidRPr="003A222B">
        <w:rPr>
          <w:rFonts w:ascii="Times New Roman" w:hAnsi="Times New Roman"/>
          <w:sz w:val="24"/>
          <w:szCs w:val="24"/>
        </w:rPr>
        <w:t>Реализация поставленных  задач, направлений воспитательной работы    осуществлялась  через организацию   общешкольных мероприятий, традиционных мероприятий, работу объединений, общешкольных линеек, проведений акций, тематических классных часов, работу школьного самоуправления и т.д.</w:t>
      </w:r>
    </w:p>
    <w:p w:rsidR="00D63F4C" w:rsidRPr="003A222B" w:rsidRDefault="00D63F4C" w:rsidP="006C118E">
      <w:pPr>
        <w:pStyle w:val="a8"/>
        <w:ind w:left="-142" w:firstLine="142"/>
        <w:jc w:val="both"/>
        <w:rPr>
          <w:rStyle w:val="c1"/>
          <w:rFonts w:ascii="Times New Roman" w:hAnsi="Times New Roman"/>
          <w:sz w:val="24"/>
          <w:szCs w:val="24"/>
        </w:rPr>
      </w:pPr>
      <w:r w:rsidRPr="003A222B">
        <w:rPr>
          <w:rStyle w:val="c1"/>
          <w:rFonts w:ascii="Times New Roman" w:hAnsi="Times New Roman"/>
          <w:sz w:val="24"/>
          <w:szCs w:val="24"/>
        </w:rPr>
        <w:t>Согласно определению приоритетных направлений деятельности, разработан план ВР, в котором отражено формирование системы социально- значимых традиций. Так, 2015-2016 учебный год определил годовой круг постоянных мероприятий:</w:t>
      </w:r>
    </w:p>
    <w:p w:rsidR="00D63F4C" w:rsidRPr="003A222B" w:rsidRDefault="00D63F4C" w:rsidP="006C118E">
      <w:pPr>
        <w:spacing w:after="0" w:line="240" w:lineRule="auto"/>
        <w:ind w:left="-142" w:firstLine="142"/>
        <w:jc w:val="both"/>
        <w:rPr>
          <w:rFonts w:ascii="Times New Roman" w:hAnsi="Times New Roman"/>
          <w:sz w:val="24"/>
          <w:szCs w:val="24"/>
        </w:rPr>
      </w:pPr>
      <w:r w:rsidRPr="003A222B">
        <w:rPr>
          <w:rFonts w:ascii="Times New Roman" w:hAnsi="Times New Roman"/>
          <w:b/>
          <w:sz w:val="24"/>
          <w:szCs w:val="24"/>
          <w:lang w:val="en-US"/>
        </w:rPr>
        <w:t>I</w:t>
      </w:r>
      <w:r w:rsidRPr="003A222B">
        <w:rPr>
          <w:rFonts w:ascii="Times New Roman" w:hAnsi="Times New Roman"/>
          <w:b/>
          <w:sz w:val="24"/>
          <w:szCs w:val="24"/>
        </w:rPr>
        <w:t xml:space="preserve"> четверть:</w:t>
      </w:r>
      <w:r w:rsidRPr="003A222B">
        <w:rPr>
          <w:rFonts w:ascii="Times New Roman" w:hAnsi="Times New Roman"/>
          <w:sz w:val="24"/>
          <w:szCs w:val="24"/>
        </w:rPr>
        <w:t xml:space="preserve"> День знаний (Единый классный час),День здоровья, «Посвящение в первоклассники», «Вот такие пятиклассники!»,  День пожилого человека.</w:t>
      </w:r>
    </w:p>
    <w:p w:rsidR="00D63F4C" w:rsidRPr="003A222B" w:rsidRDefault="00D63F4C" w:rsidP="006C118E">
      <w:pPr>
        <w:spacing w:after="0" w:line="240" w:lineRule="auto"/>
        <w:ind w:left="-142" w:firstLine="142"/>
        <w:jc w:val="both"/>
        <w:rPr>
          <w:rFonts w:ascii="Times New Roman" w:hAnsi="Times New Roman"/>
          <w:sz w:val="24"/>
          <w:szCs w:val="24"/>
        </w:rPr>
      </w:pPr>
      <w:r w:rsidRPr="003A222B">
        <w:rPr>
          <w:rFonts w:ascii="Times New Roman" w:hAnsi="Times New Roman"/>
          <w:b/>
          <w:sz w:val="24"/>
          <w:szCs w:val="24"/>
          <w:lang w:val="en-US"/>
        </w:rPr>
        <w:t>II</w:t>
      </w:r>
      <w:r w:rsidRPr="003A222B">
        <w:rPr>
          <w:rFonts w:ascii="Times New Roman" w:hAnsi="Times New Roman"/>
          <w:b/>
          <w:sz w:val="24"/>
          <w:szCs w:val="24"/>
        </w:rPr>
        <w:t>четверть:</w:t>
      </w:r>
      <w:r w:rsidRPr="003A222B">
        <w:rPr>
          <w:rFonts w:ascii="Times New Roman" w:hAnsi="Times New Roman"/>
          <w:sz w:val="24"/>
          <w:szCs w:val="24"/>
        </w:rPr>
        <w:t>Месячник   правовых знаний, Международный День матери, День толерантности, День воинской славы, антикоррупционная неделя,  Новый год.</w:t>
      </w:r>
    </w:p>
    <w:p w:rsidR="00D63F4C" w:rsidRPr="003A222B" w:rsidRDefault="00D63F4C" w:rsidP="006C118E">
      <w:pPr>
        <w:spacing w:after="0" w:line="240" w:lineRule="auto"/>
        <w:ind w:left="-142" w:firstLine="142"/>
        <w:jc w:val="both"/>
        <w:rPr>
          <w:rFonts w:ascii="Times New Roman" w:hAnsi="Times New Roman"/>
          <w:sz w:val="24"/>
          <w:szCs w:val="24"/>
        </w:rPr>
      </w:pPr>
      <w:r w:rsidRPr="003A222B">
        <w:rPr>
          <w:rFonts w:ascii="Times New Roman" w:hAnsi="Times New Roman"/>
          <w:b/>
          <w:sz w:val="24"/>
          <w:szCs w:val="24"/>
          <w:lang w:val="en-US"/>
        </w:rPr>
        <w:t>III</w:t>
      </w:r>
      <w:r w:rsidRPr="003A222B">
        <w:rPr>
          <w:rFonts w:ascii="Times New Roman" w:hAnsi="Times New Roman"/>
          <w:b/>
          <w:sz w:val="24"/>
          <w:szCs w:val="24"/>
        </w:rPr>
        <w:t xml:space="preserve"> четверть:</w:t>
      </w:r>
      <w:r w:rsidRPr="003A222B">
        <w:rPr>
          <w:rFonts w:ascii="Times New Roman" w:hAnsi="Times New Roman"/>
          <w:sz w:val="24"/>
          <w:szCs w:val="24"/>
        </w:rPr>
        <w:t>Месячник  спортивно-массовой работы, Смотр строя и песни, «А  ну-ка, парни!»,, Масленица, Международный женский день.</w:t>
      </w:r>
    </w:p>
    <w:p w:rsidR="00D63F4C" w:rsidRPr="003A222B" w:rsidRDefault="00D63F4C" w:rsidP="006C118E">
      <w:pPr>
        <w:spacing w:after="0" w:line="240" w:lineRule="auto"/>
        <w:ind w:left="-142" w:firstLine="142"/>
        <w:jc w:val="both"/>
        <w:rPr>
          <w:rFonts w:ascii="Times New Roman" w:hAnsi="Times New Roman"/>
          <w:sz w:val="24"/>
          <w:szCs w:val="24"/>
        </w:rPr>
      </w:pPr>
      <w:r w:rsidRPr="003A222B">
        <w:rPr>
          <w:rFonts w:ascii="Times New Roman" w:hAnsi="Times New Roman"/>
          <w:b/>
          <w:sz w:val="24"/>
          <w:szCs w:val="24"/>
          <w:lang w:val="en-US"/>
        </w:rPr>
        <w:t>IV</w:t>
      </w:r>
      <w:r w:rsidRPr="003A222B">
        <w:rPr>
          <w:rFonts w:ascii="Times New Roman" w:hAnsi="Times New Roman"/>
          <w:b/>
          <w:sz w:val="24"/>
          <w:szCs w:val="24"/>
        </w:rPr>
        <w:t xml:space="preserve"> четверть</w:t>
      </w:r>
      <w:r w:rsidRPr="003A222B">
        <w:rPr>
          <w:rFonts w:ascii="Times New Roman" w:hAnsi="Times New Roman"/>
          <w:sz w:val="24"/>
          <w:szCs w:val="24"/>
        </w:rPr>
        <w:t>: Линейка «День Победы», «Зарница», Научно-практическая конференция в рамках проведения  «Сохраним тебя, русская речь!», Последний звонок, День защиты детей.</w:t>
      </w:r>
    </w:p>
    <w:p w:rsidR="00D63F4C" w:rsidRPr="003A222B" w:rsidRDefault="00D63F4C" w:rsidP="006C118E">
      <w:pPr>
        <w:pStyle w:val="a8"/>
        <w:ind w:left="-142" w:firstLine="142"/>
        <w:jc w:val="both"/>
        <w:rPr>
          <w:rFonts w:ascii="Times New Roman" w:hAnsi="Times New Roman"/>
          <w:sz w:val="24"/>
          <w:szCs w:val="24"/>
        </w:rPr>
      </w:pPr>
    </w:p>
    <w:p w:rsidR="00D63F4C" w:rsidRPr="003A222B" w:rsidRDefault="00D63F4C" w:rsidP="006C118E">
      <w:pPr>
        <w:pStyle w:val="ab"/>
        <w:spacing w:after="0" w:line="240" w:lineRule="auto"/>
        <w:ind w:left="-142" w:firstLine="142"/>
        <w:jc w:val="both"/>
        <w:rPr>
          <w:rStyle w:val="c1"/>
          <w:rFonts w:ascii="Times New Roman" w:hAnsi="Times New Roman"/>
          <w:b/>
          <w:sz w:val="24"/>
          <w:szCs w:val="24"/>
        </w:rPr>
      </w:pPr>
      <w:r w:rsidRPr="003A222B">
        <w:rPr>
          <w:rStyle w:val="c1"/>
          <w:rFonts w:ascii="Times New Roman" w:hAnsi="Times New Roman"/>
          <w:b/>
          <w:sz w:val="24"/>
          <w:szCs w:val="24"/>
          <w:u w:val="single"/>
        </w:rPr>
        <w:t>4.1.Работа школьного коллектива по гражданско-патриотическому воспитанию</w:t>
      </w:r>
      <w:r w:rsidRPr="003A222B">
        <w:rPr>
          <w:rStyle w:val="c1"/>
          <w:rFonts w:ascii="Times New Roman" w:hAnsi="Times New Roman"/>
          <w:sz w:val="24"/>
          <w:szCs w:val="24"/>
        </w:rPr>
        <w:t>. </w:t>
      </w:r>
    </w:p>
    <w:p w:rsidR="00D63F4C" w:rsidRPr="003A222B" w:rsidRDefault="00D63F4C" w:rsidP="006C118E">
      <w:pPr>
        <w:pStyle w:val="a8"/>
        <w:ind w:left="-142" w:firstLine="142"/>
        <w:jc w:val="both"/>
        <w:rPr>
          <w:rFonts w:ascii="Times New Roman" w:hAnsi="Times New Roman"/>
          <w:sz w:val="24"/>
          <w:szCs w:val="24"/>
        </w:rPr>
      </w:pPr>
    </w:p>
    <w:p w:rsidR="00D63F4C" w:rsidRPr="003A222B" w:rsidRDefault="00D63F4C" w:rsidP="006C118E">
      <w:pPr>
        <w:pStyle w:val="a8"/>
        <w:ind w:left="-142" w:firstLine="142"/>
        <w:jc w:val="both"/>
        <w:rPr>
          <w:rFonts w:ascii="Times New Roman" w:hAnsi="Times New Roman"/>
          <w:sz w:val="24"/>
          <w:szCs w:val="24"/>
        </w:rPr>
      </w:pPr>
      <w:r w:rsidRPr="003A222B">
        <w:rPr>
          <w:rFonts w:ascii="Times New Roman" w:hAnsi="Times New Roman"/>
          <w:sz w:val="24"/>
          <w:szCs w:val="24"/>
        </w:rPr>
        <w:t xml:space="preserve">Реализация </w:t>
      </w:r>
      <w:r w:rsidRPr="003A222B">
        <w:rPr>
          <w:rFonts w:ascii="Times New Roman" w:hAnsi="Times New Roman"/>
          <w:b/>
          <w:sz w:val="24"/>
          <w:szCs w:val="24"/>
        </w:rPr>
        <w:t>планагражданско-патриотического воспитания учащихся</w:t>
      </w:r>
      <w:r w:rsidRPr="003A222B">
        <w:rPr>
          <w:rFonts w:ascii="Times New Roman" w:hAnsi="Times New Roman"/>
          <w:sz w:val="24"/>
          <w:szCs w:val="24"/>
        </w:rPr>
        <w:t xml:space="preserve"> в этом учебном году оказалась наиболее значима. Большое внимание уделялось празднованию таких знаменательных дат: 71-годовщине Великой Победы, снятию блокады Ленинграда, встрече с  ветеранами и тружениками тыла.</w:t>
      </w:r>
    </w:p>
    <w:p w:rsidR="00D63F4C" w:rsidRPr="003A222B" w:rsidRDefault="00D63F4C" w:rsidP="006C118E">
      <w:pPr>
        <w:spacing w:after="0" w:line="240" w:lineRule="auto"/>
        <w:ind w:left="-142" w:firstLine="142"/>
        <w:jc w:val="both"/>
        <w:rPr>
          <w:rFonts w:ascii="Times New Roman" w:hAnsi="Times New Roman"/>
          <w:sz w:val="24"/>
          <w:szCs w:val="24"/>
        </w:rPr>
      </w:pPr>
      <w:r w:rsidRPr="003A222B">
        <w:rPr>
          <w:rFonts w:ascii="Times New Roman" w:hAnsi="Times New Roman"/>
          <w:sz w:val="24"/>
          <w:szCs w:val="24"/>
        </w:rPr>
        <w:t>Вопросы правового воспитания рассматривались на общешкольных и классных родительских собраниях, классных часах, совещаниях при директоре, семинаре классных руководителей. В этом году ввели  проект «Уроки лидерства», на которые  были приглашены Глава ЗМР Каримов Р.Г.,замглавврача ГАУЗ «Заинская ЦРБ» Гизатуллин Р.З., директор ВПК «Застава» Миронов А.А., информационный директор «Орифлейм» Н.Гавриш., главный  государственный  налоговый инспектор  Межрайонной ИФНС России №11 РФ Зуйкова Л.В, директор  ГБОУ «Заинский политехнический колледж» Халитов Р.М., заместителем Главы г.Заинск Недошивиной Е.В., председателем Общественной молодежной палаты при Совете Заинского муниципального района </w:t>
      </w:r>
      <w:r w:rsidRPr="003A222B">
        <w:rPr>
          <w:rFonts w:ascii="Times New Roman" w:hAnsi="Times New Roman"/>
          <w:sz w:val="24"/>
          <w:szCs w:val="24"/>
        </w:rPr>
        <w:br/>
        <w:t>Ростиславом Аладышкиным.</w:t>
      </w:r>
    </w:p>
    <w:p w:rsidR="00D63F4C" w:rsidRPr="003A222B" w:rsidRDefault="00D63F4C" w:rsidP="006C118E">
      <w:pPr>
        <w:spacing w:after="0" w:line="240" w:lineRule="auto"/>
        <w:ind w:left="-142" w:firstLine="142"/>
        <w:jc w:val="both"/>
        <w:rPr>
          <w:rFonts w:ascii="Times New Roman" w:hAnsi="Times New Roman"/>
          <w:sz w:val="24"/>
          <w:szCs w:val="24"/>
        </w:rPr>
      </w:pPr>
      <w:r w:rsidRPr="003A222B">
        <w:rPr>
          <w:rFonts w:ascii="Times New Roman" w:hAnsi="Times New Roman"/>
          <w:sz w:val="24"/>
          <w:szCs w:val="24"/>
        </w:rPr>
        <w:t>Неоднократно проводились  встречи  с  депутатом ЗМР  Ревиным А.В.</w:t>
      </w:r>
    </w:p>
    <w:p w:rsidR="00D63F4C" w:rsidRPr="003A222B" w:rsidRDefault="00D63F4C" w:rsidP="006C118E">
      <w:pPr>
        <w:spacing w:after="0" w:line="240" w:lineRule="auto"/>
        <w:ind w:left="-142" w:firstLine="142"/>
        <w:jc w:val="both"/>
        <w:rPr>
          <w:rFonts w:ascii="Times New Roman" w:hAnsi="Times New Roman"/>
          <w:sz w:val="24"/>
          <w:szCs w:val="24"/>
        </w:rPr>
      </w:pPr>
      <w:r w:rsidRPr="003A222B">
        <w:rPr>
          <w:rFonts w:ascii="Times New Roman" w:hAnsi="Times New Roman"/>
          <w:sz w:val="24"/>
          <w:szCs w:val="24"/>
        </w:rPr>
        <w:t>При планировании на следующий учебный год необходимо  работать по формированию у учащихся соответствующих знаний о праве, правовых нормах как регуляторах поведения человека в обществе и отношений между личностью и государством, требующих самостоятельного осознанного выбора поведения и ответственности за него через организация и проведение внеклассных мероприятий, направленных на формирование умений и навыков правового поведения.</w:t>
      </w:r>
    </w:p>
    <w:p w:rsidR="00D63F4C" w:rsidRPr="003A222B" w:rsidRDefault="00D63F4C" w:rsidP="006C118E">
      <w:pPr>
        <w:tabs>
          <w:tab w:val="left" w:pos="7740"/>
        </w:tabs>
        <w:spacing w:after="0" w:line="240" w:lineRule="auto"/>
        <w:ind w:left="-142" w:firstLine="142"/>
        <w:jc w:val="both"/>
        <w:rPr>
          <w:rFonts w:ascii="Times New Roman" w:hAnsi="Times New Roman"/>
          <w:sz w:val="24"/>
          <w:szCs w:val="24"/>
        </w:rPr>
      </w:pPr>
      <w:r w:rsidRPr="003A222B">
        <w:rPr>
          <w:rFonts w:ascii="Times New Roman" w:hAnsi="Times New Roman"/>
          <w:sz w:val="24"/>
          <w:szCs w:val="24"/>
        </w:rPr>
        <w:t>- Сотрудничество с правовыми организациями в целях правового просвещения учащихся.</w:t>
      </w:r>
    </w:p>
    <w:p w:rsidR="00D63F4C" w:rsidRPr="003A222B" w:rsidRDefault="00D63F4C" w:rsidP="006C118E">
      <w:pPr>
        <w:tabs>
          <w:tab w:val="left" w:pos="7740"/>
        </w:tabs>
        <w:spacing w:after="0" w:line="240" w:lineRule="auto"/>
        <w:ind w:left="-142" w:firstLine="142"/>
        <w:jc w:val="both"/>
        <w:rPr>
          <w:rFonts w:ascii="Times New Roman" w:hAnsi="Times New Roman"/>
          <w:sz w:val="24"/>
          <w:szCs w:val="24"/>
        </w:rPr>
      </w:pPr>
      <w:r w:rsidRPr="003A222B">
        <w:rPr>
          <w:rFonts w:ascii="Times New Roman" w:hAnsi="Times New Roman"/>
          <w:sz w:val="24"/>
          <w:szCs w:val="24"/>
        </w:rPr>
        <w:t>-Систему внеклассных мероприятий формирование способности руководствоваться в ситуациях нравственно – правового выбора мотивами долга, совести, справедливости.</w:t>
      </w:r>
    </w:p>
    <w:p w:rsidR="00D63F4C" w:rsidRPr="003A222B" w:rsidRDefault="00D63F4C" w:rsidP="006C118E">
      <w:pPr>
        <w:suppressAutoHyphens/>
        <w:spacing w:after="0" w:line="240" w:lineRule="auto"/>
        <w:ind w:left="-142" w:right="-185" w:firstLine="142"/>
        <w:jc w:val="both"/>
        <w:rPr>
          <w:rFonts w:ascii="Times New Roman" w:hAnsi="Times New Roman"/>
          <w:b/>
          <w:sz w:val="24"/>
          <w:szCs w:val="24"/>
          <w:u w:val="single"/>
        </w:rPr>
      </w:pPr>
      <w:r w:rsidRPr="003A222B">
        <w:rPr>
          <w:rFonts w:ascii="Times New Roman" w:hAnsi="Times New Roman"/>
          <w:b/>
          <w:sz w:val="24"/>
          <w:szCs w:val="24"/>
          <w:u w:val="single"/>
        </w:rPr>
        <w:t>4.2.формирование духовно-нравственной культуры у учащихся</w:t>
      </w:r>
    </w:p>
    <w:p w:rsidR="00D63F4C" w:rsidRPr="003A222B" w:rsidRDefault="00D63F4C" w:rsidP="006C118E">
      <w:pPr>
        <w:spacing w:after="0" w:line="240" w:lineRule="auto"/>
        <w:ind w:left="-142" w:firstLine="142"/>
        <w:jc w:val="both"/>
        <w:rPr>
          <w:rFonts w:ascii="Times New Roman" w:hAnsi="Times New Roman"/>
          <w:sz w:val="24"/>
          <w:szCs w:val="24"/>
        </w:rPr>
      </w:pPr>
      <w:r w:rsidRPr="003A222B">
        <w:rPr>
          <w:rFonts w:ascii="Times New Roman" w:hAnsi="Times New Roman"/>
          <w:sz w:val="24"/>
          <w:szCs w:val="24"/>
        </w:rPr>
        <w:lastRenderedPageBreak/>
        <w:t xml:space="preserve">Низкий уровень нравственности современного общества поставил перед школой задачу духовно – нравственного воспитания  учащихся. </w:t>
      </w:r>
    </w:p>
    <w:p w:rsidR="00D63F4C" w:rsidRPr="003A222B" w:rsidRDefault="00D63F4C" w:rsidP="006C118E">
      <w:pPr>
        <w:spacing w:after="0" w:line="240" w:lineRule="auto"/>
        <w:ind w:left="-142" w:firstLine="142"/>
        <w:jc w:val="both"/>
        <w:rPr>
          <w:rFonts w:ascii="Times New Roman" w:hAnsi="Times New Roman"/>
          <w:b/>
          <w:sz w:val="24"/>
          <w:szCs w:val="24"/>
        </w:rPr>
      </w:pPr>
      <w:r w:rsidRPr="003A222B">
        <w:rPr>
          <w:rFonts w:ascii="Times New Roman" w:hAnsi="Times New Roman"/>
          <w:b/>
          <w:sz w:val="24"/>
          <w:szCs w:val="24"/>
        </w:rPr>
        <w:t xml:space="preserve">Цель - </w:t>
      </w:r>
      <w:r w:rsidRPr="003A222B">
        <w:rPr>
          <w:rFonts w:ascii="Times New Roman" w:hAnsi="Times New Roman"/>
          <w:sz w:val="24"/>
          <w:szCs w:val="24"/>
        </w:rPr>
        <w:t>воспитание нравственного человека, способного к принятию ответственных решений и к проявлению нравственного поведения в любых жизненных ситуациях.</w:t>
      </w:r>
    </w:p>
    <w:p w:rsidR="00D63F4C" w:rsidRPr="003A222B" w:rsidRDefault="00D63F4C" w:rsidP="006C118E">
      <w:pPr>
        <w:spacing w:after="0" w:line="240" w:lineRule="auto"/>
        <w:ind w:left="-142" w:firstLine="142"/>
        <w:jc w:val="both"/>
        <w:rPr>
          <w:rFonts w:ascii="Times New Roman" w:hAnsi="Times New Roman"/>
          <w:sz w:val="24"/>
          <w:szCs w:val="24"/>
        </w:rPr>
      </w:pPr>
      <w:r w:rsidRPr="003A222B">
        <w:rPr>
          <w:rFonts w:ascii="Times New Roman" w:hAnsi="Times New Roman"/>
          <w:sz w:val="24"/>
          <w:szCs w:val="24"/>
        </w:rPr>
        <w:t>Классными руководителями разработаны и реализованы циклы нравственных классных часов по своим направлениям воспитательной работы, а также  через  «Письма о добром»  Д.С.Лихачёва( проект «Классное содружество»)</w:t>
      </w:r>
    </w:p>
    <w:p w:rsidR="00D63F4C" w:rsidRPr="003A222B" w:rsidRDefault="00D63F4C" w:rsidP="006C118E">
      <w:pPr>
        <w:spacing w:after="0" w:line="240" w:lineRule="auto"/>
        <w:ind w:left="-142" w:firstLine="142"/>
        <w:jc w:val="both"/>
        <w:rPr>
          <w:rFonts w:ascii="Times New Roman" w:hAnsi="Times New Roman"/>
          <w:sz w:val="24"/>
          <w:szCs w:val="24"/>
        </w:rPr>
      </w:pPr>
      <w:r w:rsidRPr="003A222B">
        <w:rPr>
          <w:rFonts w:ascii="Times New Roman" w:hAnsi="Times New Roman"/>
          <w:sz w:val="24"/>
          <w:szCs w:val="24"/>
        </w:rPr>
        <w:t>Большую помощь в   духовно-нравственном воспитании учащихся оказывают  совместное сотрудничество  с Заинским краеведческим музеем, филиалом Центральной городской  библиотеки.</w:t>
      </w:r>
    </w:p>
    <w:p w:rsidR="00D63F4C" w:rsidRPr="003A222B" w:rsidRDefault="00D63F4C" w:rsidP="006C118E">
      <w:pPr>
        <w:spacing w:after="0" w:line="240" w:lineRule="auto"/>
        <w:ind w:left="-142" w:firstLine="142"/>
        <w:jc w:val="both"/>
        <w:rPr>
          <w:rFonts w:ascii="Times New Roman" w:hAnsi="Times New Roman"/>
          <w:sz w:val="24"/>
          <w:szCs w:val="24"/>
        </w:rPr>
      </w:pPr>
      <w:r w:rsidRPr="003A222B">
        <w:rPr>
          <w:rFonts w:ascii="Times New Roman" w:hAnsi="Times New Roman"/>
          <w:sz w:val="24"/>
          <w:szCs w:val="24"/>
        </w:rPr>
        <w:t>На следующий учебный год задачи по реализации поставленной цели останутся прежними:</w:t>
      </w:r>
    </w:p>
    <w:p w:rsidR="00D63F4C" w:rsidRPr="003A222B" w:rsidRDefault="00D63F4C" w:rsidP="006C118E">
      <w:pPr>
        <w:spacing w:after="0" w:line="240" w:lineRule="auto"/>
        <w:ind w:left="-142" w:firstLine="142"/>
        <w:jc w:val="both"/>
        <w:rPr>
          <w:rFonts w:ascii="Times New Roman" w:hAnsi="Times New Roman"/>
          <w:sz w:val="24"/>
          <w:szCs w:val="24"/>
        </w:rPr>
      </w:pPr>
      <w:r w:rsidRPr="003A222B">
        <w:rPr>
          <w:rFonts w:ascii="Times New Roman" w:hAnsi="Times New Roman"/>
          <w:sz w:val="24"/>
          <w:szCs w:val="24"/>
        </w:rPr>
        <w:t>- Создание условий для проявления учащимися нравственных знаний, умений и совершения нравственно оправданных поступков;</w:t>
      </w:r>
    </w:p>
    <w:p w:rsidR="00D63F4C" w:rsidRPr="003A222B" w:rsidRDefault="00D63F4C" w:rsidP="006C118E">
      <w:pPr>
        <w:spacing w:after="0" w:line="240" w:lineRule="auto"/>
        <w:ind w:left="-142" w:firstLine="142"/>
        <w:jc w:val="both"/>
        <w:rPr>
          <w:rFonts w:ascii="Times New Roman" w:hAnsi="Times New Roman"/>
          <w:sz w:val="24"/>
          <w:szCs w:val="24"/>
        </w:rPr>
      </w:pPr>
      <w:r w:rsidRPr="003A222B">
        <w:rPr>
          <w:rFonts w:ascii="Times New Roman" w:hAnsi="Times New Roman"/>
          <w:sz w:val="24"/>
          <w:szCs w:val="24"/>
        </w:rPr>
        <w:t>- Изучение с учащимися нравственные традиции их семей и поколений;</w:t>
      </w:r>
    </w:p>
    <w:p w:rsidR="00D63F4C" w:rsidRPr="003A222B" w:rsidRDefault="00D63F4C" w:rsidP="006C118E">
      <w:pPr>
        <w:spacing w:after="0" w:line="240" w:lineRule="auto"/>
        <w:ind w:left="-142" w:firstLine="142"/>
        <w:jc w:val="both"/>
        <w:rPr>
          <w:rFonts w:ascii="Times New Roman" w:hAnsi="Times New Roman"/>
          <w:sz w:val="24"/>
          <w:szCs w:val="24"/>
        </w:rPr>
      </w:pPr>
      <w:r w:rsidRPr="003A222B">
        <w:rPr>
          <w:rFonts w:ascii="Times New Roman" w:hAnsi="Times New Roman"/>
          <w:sz w:val="24"/>
          <w:szCs w:val="24"/>
        </w:rPr>
        <w:t>- Развитие у учащихся потребность в совершении нравственных поступков;</w:t>
      </w:r>
    </w:p>
    <w:p w:rsidR="00D63F4C" w:rsidRPr="003A222B" w:rsidRDefault="00D63F4C" w:rsidP="006C118E">
      <w:pPr>
        <w:spacing w:after="0" w:line="240" w:lineRule="auto"/>
        <w:ind w:left="-142" w:firstLine="142"/>
        <w:jc w:val="both"/>
        <w:rPr>
          <w:rFonts w:ascii="Times New Roman" w:hAnsi="Times New Roman"/>
          <w:sz w:val="24"/>
          <w:szCs w:val="24"/>
        </w:rPr>
      </w:pPr>
      <w:r w:rsidRPr="003A222B">
        <w:rPr>
          <w:rFonts w:ascii="Times New Roman" w:hAnsi="Times New Roman"/>
          <w:sz w:val="24"/>
          <w:szCs w:val="24"/>
        </w:rPr>
        <w:t>- Создание условия для нравственного самовоспитания учащихся.</w:t>
      </w:r>
    </w:p>
    <w:p w:rsidR="00D63F4C" w:rsidRPr="003A222B" w:rsidRDefault="00D63F4C" w:rsidP="006C118E">
      <w:pPr>
        <w:spacing w:after="0" w:line="240" w:lineRule="auto"/>
        <w:ind w:left="-142" w:firstLine="142"/>
        <w:jc w:val="both"/>
        <w:rPr>
          <w:rFonts w:ascii="Times New Roman" w:hAnsi="Times New Roman"/>
          <w:b/>
          <w:i/>
          <w:sz w:val="24"/>
          <w:szCs w:val="24"/>
          <w:u w:val="single"/>
        </w:rPr>
      </w:pPr>
      <w:r w:rsidRPr="003A222B">
        <w:rPr>
          <w:rFonts w:ascii="Times New Roman" w:hAnsi="Times New Roman"/>
          <w:b/>
          <w:sz w:val="24"/>
          <w:szCs w:val="24"/>
          <w:u w:val="single"/>
        </w:rPr>
        <w:t>4.3.Формирование у учащихся потребности в ведении здорового образа жизни и создание здоровьесберегающей среды</w:t>
      </w:r>
      <w:r w:rsidRPr="003A222B">
        <w:rPr>
          <w:rFonts w:ascii="Times New Roman" w:hAnsi="Times New Roman"/>
          <w:b/>
          <w:i/>
          <w:sz w:val="24"/>
          <w:szCs w:val="24"/>
          <w:u w:val="single"/>
        </w:rPr>
        <w:t>.</w:t>
      </w:r>
    </w:p>
    <w:p w:rsidR="00D63F4C" w:rsidRPr="003A222B" w:rsidRDefault="00D63F4C" w:rsidP="006C118E">
      <w:pPr>
        <w:spacing w:after="0" w:line="240" w:lineRule="auto"/>
        <w:ind w:left="-142" w:firstLine="142"/>
        <w:jc w:val="both"/>
        <w:rPr>
          <w:rFonts w:ascii="Times New Roman" w:hAnsi="Times New Roman"/>
          <w:sz w:val="24"/>
          <w:szCs w:val="24"/>
        </w:rPr>
      </w:pPr>
    </w:p>
    <w:p w:rsidR="00D63F4C" w:rsidRPr="003A222B" w:rsidRDefault="00D63F4C" w:rsidP="006C118E">
      <w:pPr>
        <w:spacing w:after="0" w:line="240" w:lineRule="auto"/>
        <w:ind w:left="-142" w:firstLine="142"/>
        <w:jc w:val="both"/>
        <w:rPr>
          <w:rFonts w:ascii="Times New Roman" w:hAnsi="Times New Roman"/>
          <w:sz w:val="24"/>
          <w:szCs w:val="24"/>
        </w:rPr>
      </w:pPr>
      <w:r w:rsidRPr="003A222B">
        <w:rPr>
          <w:rFonts w:ascii="Times New Roman" w:hAnsi="Times New Roman"/>
          <w:sz w:val="24"/>
          <w:szCs w:val="24"/>
        </w:rPr>
        <w:t>2015/2016 год стал «Годом спорта  и здорового образа жизни в ЗМР»</w:t>
      </w:r>
      <w:r w:rsidRPr="003A222B">
        <w:rPr>
          <w:rFonts w:ascii="Times New Roman" w:eastAsia="Times New Roman" w:hAnsi="Times New Roman"/>
          <w:sz w:val="24"/>
          <w:szCs w:val="24"/>
        </w:rPr>
        <w:t xml:space="preserve">, поэтому    </w:t>
      </w:r>
      <w:r w:rsidRPr="003A222B">
        <w:rPr>
          <w:rFonts w:ascii="Times New Roman" w:hAnsi="Times New Roman"/>
          <w:sz w:val="24"/>
          <w:szCs w:val="24"/>
        </w:rPr>
        <w:t>особое внимание было   уделено спортивно-оздоровительному направлению. Школа получила  грант Главы на реализацию     школьного проекта «Бадминтон в школу».</w:t>
      </w:r>
    </w:p>
    <w:p w:rsidR="00D63F4C" w:rsidRPr="003A222B" w:rsidRDefault="00D63F4C" w:rsidP="006C118E">
      <w:pPr>
        <w:pStyle w:val="a8"/>
        <w:ind w:left="-142" w:firstLine="142"/>
        <w:jc w:val="both"/>
        <w:rPr>
          <w:rFonts w:ascii="Times New Roman" w:hAnsi="Times New Roman"/>
          <w:sz w:val="24"/>
          <w:szCs w:val="24"/>
        </w:rPr>
      </w:pPr>
      <w:r w:rsidRPr="003A222B">
        <w:rPr>
          <w:rFonts w:ascii="Times New Roman" w:hAnsi="Times New Roman"/>
          <w:sz w:val="24"/>
          <w:szCs w:val="24"/>
        </w:rPr>
        <w:t xml:space="preserve">  Организация мероприятий в школе показала, что расширение спортивных мероприятий и разнообразное их проведения позволяет увеличить интерес у учащихся, как непосредственно к занятиям физической культурой и спортом, так и к спортивной жизни школы. </w:t>
      </w:r>
    </w:p>
    <w:p w:rsidR="00D63F4C" w:rsidRPr="003A222B" w:rsidRDefault="00D63F4C" w:rsidP="006C118E">
      <w:pPr>
        <w:pStyle w:val="a8"/>
        <w:ind w:left="-142" w:firstLine="142"/>
        <w:jc w:val="both"/>
        <w:rPr>
          <w:rFonts w:ascii="Times New Roman" w:hAnsi="Times New Roman"/>
          <w:sz w:val="24"/>
          <w:szCs w:val="24"/>
        </w:rPr>
      </w:pPr>
      <w:r w:rsidRPr="003A222B">
        <w:rPr>
          <w:rFonts w:ascii="Times New Roman" w:hAnsi="Times New Roman"/>
          <w:sz w:val="24"/>
          <w:szCs w:val="24"/>
        </w:rPr>
        <w:t>В организацию и проведение Дней спорта (сентябрь), здоровья (сентябрь, апрель) вовлекается весь ученический коллектив школы. Задача школы   состоит в том, чтобы вовлечь педагогический коллектив в число участников соревнований.</w:t>
      </w:r>
    </w:p>
    <w:p w:rsidR="00D63F4C" w:rsidRPr="003A222B" w:rsidRDefault="00D63F4C" w:rsidP="006C118E">
      <w:pPr>
        <w:pStyle w:val="a8"/>
        <w:ind w:left="-142" w:firstLine="142"/>
        <w:jc w:val="both"/>
        <w:rPr>
          <w:rFonts w:ascii="Times New Roman" w:hAnsi="Times New Roman"/>
          <w:sz w:val="24"/>
          <w:szCs w:val="24"/>
        </w:rPr>
      </w:pPr>
      <w:r w:rsidRPr="003A222B">
        <w:rPr>
          <w:rFonts w:ascii="Times New Roman" w:hAnsi="Times New Roman"/>
          <w:sz w:val="24"/>
          <w:szCs w:val="24"/>
        </w:rPr>
        <w:t xml:space="preserve">  В течение года проводились коллективные санитарно – просветительские беседы с привлечением специалистов Заинской ЦРБ.   Желательно активизировать работу резервов школы в просвещении детей и их родителей, также в проведении мониторинга здоровья учащихся. </w:t>
      </w:r>
    </w:p>
    <w:p w:rsidR="00D63F4C" w:rsidRPr="003A222B" w:rsidRDefault="00D63F4C" w:rsidP="006C118E">
      <w:pPr>
        <w:shd w:val="clear" w:color="auto" w:fill="FFFFFF"/>
        <w:spacing w:after="0" w:line="240" w:lineRule="auto"/>
        <w:ind w:left="-142" w:right="-143" w:firstLine="142"/>
        <w:jc w:val="both"/>
        <w:rPr>
          <w:rFonts w:ascii="Times New Roman" w:hAnsi="Times New Roman"/>
          <w:sz w:val="24"/>
          <w:szCs w:val="24"/>
        </w:rPr>
      </w:pPr>
      <w:r w:rsidRPr="003A222B">
        <w:rPr>
          <w:rFonts w:ascii="Times New Roman" w:hAnsi="Times New Roman"/>
          <w:sz w:val="24"/>
          <w:szCs w:val="24"/>
        </w:rPr>
        <w:t>Оформлены информационные материалы, предупреждающие о вреде наркотиков, алкоголя, курения.</w:t>
      </w:r>
    </w:p>
    <w:p w:rsidR="00D63F4C" w:rsidRPr="003A222B" w:rsidRDefault="00D63F4C" w:rsidP="006C118E">
      <w:pPr>
        <w:spacing w:after="0" w:line="240" w:lineRule="auto"/>
        <w:ind w:left="-142" w:firstLine="142"/>
        <w:jc w:val="both"/>
        <w:rPr>
          <w:rStyle w:val="c1"/>
          <w:rFonts w:ascii="Times New Roman" w:hAnsi="Times New Roman"/>
          <w:b/>
          <w:sz w:val="24"/>
          <w:szCs w:val="24"/>
        </w:rPr>
      </w:pPr>
      <w:r w:rsidRPr="003A222B">
        <w:rPr>
          <w:rStyle w:val="c1"/>
          <w:rFonts w:ascii="Times New Roman" w:hAnsi="Times New Roman"/>
          <w:sz w:val="24"/>
          <w:szCs w:val="24"/>
        </w:rPr>
        <w:t xml:space="preserve">Организация профилактических мероприятий   включает  </w:t>
      </w:r>
    </w:p>
    <w:p w:rsidR="00D63F4C" w:rsidRPr="003A222B" w:rsidRDefault="00D63F4C" w:rsidP="006C118E">
      <w:pPr>
        <w:pStyle w:val="ab"/>
        <w:numPr>
          <w:ilvl w:val="0"/>
          <w:numId w:val="5"/>
        </w:numPr>
        <w:spacing w:after="0" w:line="240" w:lineRule="auto"/>
        <w:ind w:left="-142" w:firstLine="142"/>
        <w:jc w:val="both"/>
        <w:rPr>
          <w:rStyle w:val="c1"/>
          <w:rFonts w:ascii="Times New Roman" w:hAnsi="Times New Roman"/>
          <w:b/>
          <w:sz w:val="24"/>
          <w:szCs w:val="24"/>
        </w:rPr>
      </w:pPr>
      <w:r w:rsidRPr="003A222B">
        <w:rPr>
          <w:rStyle w:val="c1"/>
          <w:rFonts w:ascii="Times New Roman" w:hAnsi="Times New Roman"/>
          <w:sz w:val="24"/>
          <w:szCs w:val="24"/>
        </w:rPr>
        <w:t>проведение профилактических дней  с учащимися,</w:t>
      </w:r>
    </w:p>
    <w:p w:rsidR="00D63F4C" w:rsidRPr="003A222B" w:rsidRDefault="00D63F4C" w:rsidP="006C118E">
      <w:pPr>
        <w:pStyle w:val="ab"/>
        <w:numPr>
          <w:ilvl w:val="0"/>
          <w:numId w:val="5"/>
        </w:numPr>
        <w:spacing w:after="0" w:line="240" w:lineRule="auto"/>
        <w:ind w:left="-142" w:firstLine="142"/>
        <w:jc w:val="both"/>
        <w:rPr>
          <w:rStyle w:val="c1"/>
          <w:rFonts w:ascii="Times New Roman" w:hAnsi="Times New Roman"/>
          <w:b/>
          <w:sz w:val="24"/>
          <w:szCs w:val="24"/>
        </w:rPr>
      </w:pPr>
      <w:r w:rsidRPr="003A222B">
        <w:rPr>
          <w:rStyle w:val="c1"/>
          <w:rFonts w:ascii="Times New Roman" w:hAnsi="Times New Roman"/>
          <w:sz w:val="24"/>
          <w:szCs w:val="24"/>
        </w:rPr>
        <w:t>индивидуальная профилактическая работа с детьми и семьями, находящимися в социально опасном положении,</w:t>
      </w:r>
    </w:p>
    <w:p w:rsidR="00D63F4C" w:rsidRPr="003A222B" w:rsidRDefault="00D63F4C" w:rsidP="006C118E">
      <w:pPr>
        <w:pStyle w:val="ab"/>
        <w:numPr>
          <w:ilvl w:val="0"/>
          <w:numId w:val="5"/>
        </w:numPr>
        <w:spacing w:after="0" w:line="240" w:lineRule="auto"/>
        <w:ind w:left="-142" w:firstLine="142"/>
        <w:jc w:val="both"/>
        <w:rPr>
          <w:rStyle w:val="c1"/>
          <w:rFonts w:ascii="Times New Roman" w:hAnsi="Times New Roman"/>
          <w:b/>
          <w:sz w:val="24"/>
          <w:szCs w:val="24"/>
        </w:rPr>
      </w:pPr>
      <w:r w:rsidRPr="003A222B">
        <w:rPr>
          <w:rStyle w:val="c1"/>
          <w:rFonts w:ascii="Times New Roman" w:hAnsi="Times New Roman"/>
          <w:sz w:val="24"/>
          <w:szCs w:val="24"/>
        </w:rPr>
        <w:t>работа  с педагогическим коллективом,</w:t>
      </w:r>
    </w:p>
    <w:p w:rsidR="00D63F4C" w:rsidRPr="003A222B" w:rsidRDefault="00D63F4C" w:rsidP="006C118E">
      <w:pPr>
        <w:pStyle w:val="ab"/>
        <w:numPr>
          <w:ilvl w:val="0"/>
          <w:numId w:val="5"/>
        </w:numPr>
        <w:spacing w:after="0" w:line="240" w:lineRule="auto"/>
        <w:ind w:left="-142" w:firstLine="142"/>
        <w:jc w:val="both"/>
        <w:rPr>
          <w:rStyle w:val="c1"/>
          <w:rFonts w:ascii="Times New Roman" w:hAnsi="Times New Roman"/>
          <w:b/>
          <w:sz w:val="24"/>
          <w:szCs w:val="24"/>
        </w:rPr>
      </w:pPr>
      <w:r w:rsidRPr="003A222B">
        <w:rPr>
          <w:rStyle w:val="c1"/>
          <w:rFonts w:ascii="Times New Roman" w:hAnsi="Times New Roman"/>
          <w:sz w:val="24"/>
          <w:szCs w:val="24"/>
        </w:rPr>
        <w:t>родительский правовой всеобуч.</w:t>
      </w:r>
    </w:p>
    <w:p w:rsidR="00D63F4C" w:rsidRPr="003A222B" w:rsidRDefault="00D63F4C" w:rsidP="006C118E">
      <w:pPr>
        <w:pStyle w:val="ab"/>
        <w:spacing w:after="0" w:line="240" w:lineRule="auto"/>
        <w:ind w:left="-142" w:firstLine="142"/>
        <w:jc w:val="both"/>
        <w:rPr>
          <w:rStyle w:val="c1"/>
          <w:rFonts w:ascii="Times New Roman" w:hAnsi="Times New Roman"/>
          <w:sz w:val="24"/>
          <w:szCs w:val="24"/>
        </w:rPr>
      </w:pPr>
      <w:r w:rsidRPr="003A222B">
        <w:rPr>
          <w:rStyle w:val="c1"/>
          <w:rFonts w:ascii="Times New Roman" w:hAnsi="Times New Roman"/>
          <w:b/>
          <w:sz w:val="24"/>
          <w:szCs w:val="24"/>
        </w:rPr>
        <w:t>5.Профилактическая работа</w:t>
      </w:r>
    </w:p>
    <w:p w:rsidR="00D63F4C" w:rsidRPr="003A222B" w:rsidRDefault="00D63F4C" w:rsidP="006C118E">
      <w:pPr>
        <w:spacing w:after="0" w:line="240" w:lineRule="auto"/>
        <w:ind w:left="-142" w:firstLine="142"/>
        <w:jc w:val="both"/>
        <w:rPr>
          <w:rFonts w:ascii="Times New Roman" w:hAnsi="Times New Roman"/>
          <w:sz w:val="24"/>
          <w:szCs w:val="24"/>
        </w:rPr>
      </w:pPr>
      <w:r w:rsidRPr="003A222B">
        <w:rPr>
          <w:rFonts w:ascii="Times New Roman" w:hAnsi="Times New Roman"/>
          <w:sz w:val="24"/>
          <w:szCs w:val="24"/>
        </w:rPr>
        <w:t xml:space="preserve">В начале нового учебного  года проведена социальная паспортизацияклассов и составлен социальный фон школы. Проанализированы категории семей учащихся, создан банк данных учащихся, нуждающихся в социальной защите, составлены списки многодетных, малоимущих, неполных  семей, опекаемых детей. Таким образом, социальный паспорт школы на начало 2015-2016 учебного года и </w:t>
      </w:r>
      <w:r w:rsidRPr="003A222B">
        <w:rPr>
          <w:rFonts w:ascii="Times New Roman" w:eastAsia="Times New Roman" w:hAnsi="Times New Roman"/>
          <w:bCs/>
          <w:i/>
          <w:sz w:val="24"/>
          <w:szCs w:val="24"/>
        </w:rPr>
        <w:t xml:space="preserve">мониторинга социума     2011   - 2016 </w:t>
      </w:r>
      <w:r w:rsidRPr="003A222B">
        <w:rPr>
          <w:rFonts w:ascii="Times New Roman" w:hAnsi="Times New Roman"/>
          <w:sz w:val="24"/>
          <w:szCs w:val="24"/>
        </w:rPr>
        <w:t>выглядит так:</w:t>
      </w:r>
    </w:p>
    <w:p w:rsidR="00D63F4C" w:rsidRPr="003A222B" w:rsidRDefault="00D63F4C" w:rsidP="006C118E">
      <w:pPr>
        <w:spacing w:after="0" w:line="240" w:lineRule="auto"/>
        <w:ind w:left="-142" w:firstLine="142"/>
        <w:jc w:val="both"/>
        <w:rPr>
          <w:rFonts w:ascii="Times New Roman" w:hAnsi="Times New Roman"/>
          <w:sz w:val="24"/>
          <w:szCs w:val="24"/>
        </w:rPr>
      </w:pPr>
    </w:p>
    <w:tbl>
      <w:tblPr>
        <w:tblStyle w:val="12"/>
        <w:tblW w:w="10456" w:type="dxa"/>
        <w:tblLook w:val="04A0" w:firstRow="1" w:lastRow="0" w:firstColumn="1" w:lastColumn="0" w:noHBand="0" w:noVBand="1"/>
      </w:tblPr>
      <w:tblGrid>
        <w:gridCol w:w="2167"/>
        <w:gridCol w:w="1008"/>
        <w:gridCol w:w="1048"/>
        <w:gridCol w:w="1037"/>
        <w:gridCol w:w="1063"/>
        <w:gridCol w:w="1023"/>
        <w:gridCol w:w="1208"/>
        <w:gridCol w:w="921"/>
        <w:gridCol w:w="981"/>
      </w:tblGrid>
      <w:tr w:rsidR="00D63F4C" w:rsidRPr="003A222B" w:rsidTr="00974E45">
        <w:trPr>
          <w:trHeight w:val="657"/>
        </w:trPr>
        <w:tc>
          <w:tcPr>
            <w:tcW w:w="2074" w:type="dxa"/>
            <w:vMerge w:val="restart"/>
            <w:tcBorders>
              <w:top w:val="single" w:sz="4" w:space="0" w:color="auto"/>
              <w:left w:val="single" w:sz="4" w:space="0" w:color="auto"/>
              <w:bottom w:val="single" w:sz="4" w:space="0" w:color="auto"/>
              <w:right w:val="single" w:sz="4" w:space="0" w:color="auto"/>
            </w:tcBorders>
          </w:tcPr>
          <w:p w:rsidR="00D63F4C" w:rsidRPr="003A222B" w:rsidRDefault="00D63F4C" w:rsidP="006C118E">
            <w:pPr>
              <w:tabs>
                <w:tab w:val="left" w:pos="1505"/>
              </w:tabs>
              <w:jc w:val="both"/>
              <w:rPr>
                <w:rFonts w:ascii="Times New Roman" w:eastAsia="Calibri" w:hAnsi="Times New Roman" w:cs="Times New Roman"/>
                <w:sz w:val="24"/>
                <w:szCs w:val="24"/>
              </w:rPr>
            </w:pPr>
            <w:r w:rsidRPr="003A222B">
              <w:rPr>
                <w:rFonts w:ascii="Times New Roman" w:eastAsia="Calibri" w:hAnsi="Times New Roman" w:cs="Times New Roman"/>
                <w:sz w:val="24"/>
                <w:szCs w:val="24"/>
              </w:rPr>
              <w:lastRenderedPageBreak/>
              <w:t>Количество обучающихся</w:t>
            </w:r>
          </w:p>
          <w:p w:rsidR="00D63F4C" w:rsidRPr="003A222B" w:rsidRDefault="00D63F4C" w:rsidP="006C118E">
            <w:pPr>
              <w:tabs>
                <w:tab w:val="left" w:pos="1505"/>
              </w:tabs>
              <w:jc w:val="both"/>
              <w:rPr>
                <w:rFonts w:ascii="Times New Roman" w:eastAsia="Calibri" w:hAnsi="Times New Roman" w:cs="Times New Roman"/>
                <w:sz w:val="24"/>
                <w:szCs w:val="24"/>
              </w:rPr>
            </w:pPr>
          </w:p>
        </w:tc>
        <w:tc>
          <w:tcPr>
            <w:tcW w:w="2079" w:type="dxa"/>
            <w:gridSpan w:val="2"/>
            <w:tcBorders>
              <w:top w:val="single" w:sz="4" w:space="0" w:color="auto"/>
              <w:left w:val="single" w:sz="4" w:space="0" w:color="auto"/>
              <w:bottom w:val="single" w:sz="4" w:space="0" w:color="auto"/>
              <w:right w:val="single" w:sz="4" w:space="0" w:color="auto"/>
            </w:tcBorders>
            <w:hideMark/>
          </w:tcPr>
          <w:p w:rsidR="00D63F4C" w:rsidRPr="003A222B" w:rsidRDefault="00D63F4C" w:rsidP="006C118E">
            <w:pPr>
              <w:tabs>
                <w:tab w:val="left" w:pos="1505"/>
              </w:tabs>
              <w:jc w:val="both"/>
              <w:rPr>
                <w:rFonts w:ascii="Times New Roman" w:eastAsia="Calibri" w:hAnsi="Times New Roman" w:cs="Times New Roman"/>
                <w:sz w:val="24"/>
                <w:szCs w:val="24"/>
              </w:rPr>
            </w:pPr>
            <w:r w:rsidRPr="003A222B">
              <w:rPr>
                <w:rFonts w:ascii="Times New Roman" w:eastAsia="Calibri" w:hAnsi="Times New Roman" w:cs="Times New Roman"/>
                <w:sz w:val="24"/>
                <w:szCs w:val="24"/>
              </w:rPr>
              <w:t xml:space="preserve"> 2011-2012 уч. год</w:t>
            </w:r>
          </w:p>
        </w:tc>
        <w:tc>
          <w:tcPr>
            <w:tcW w:w="2125" w:type="dxa"/>
            <w:gridSpan w:val="2"/>
            <w:tcBorders>
              <w:top w:val="single" w:sz="4" w:space="0" w:color="auto"/>
              <w:left w:val="single" w:sz="4" w:space="0" w:color="auto"/>
              <w:bottom w:val="single" w:sz="4" w:space="0" w:color="auto"/>
              <w:right w:val="single" w:sz="4" w:space="0" w:color="auto"/>
            </w:tcBorders>
            <w:hideMark/>
          </w:tcPr>
          <w:p w:rsidR="00D63F4C" w:rsidRPr="003A222B" w:rsidRDefault="00D63F4C" w:rsidP="006C118E">
            <w:pPr>
              <w:tabs>
                <w:tab w:val="left" w:pos="1505"/>
              </w:tabs>
              <w:jc w:val="both"/>
              <w:rPr>
                <w:rFonts w:ascii="Times New Roman" w:eastAsia="Calibri" w:hAnsi="Times New Roman" w:cs="Times New Roman"/>
                <w:sz w:val="24"/>
                <w:szCs w:val="24"/>
              </w:rPr>
            </w:pPr>
            <w:r w:rsidRPr="003A222B">
              <w:rPr>
                <w:rFonts w:ascii="Times New Roman" w:eastAsia="Calibri" w:hAnsi="Times New Roman" w:cs="Times New Roman"/>
                <w:sz w:val="24"/>
                <w:szCs w:val="24"/>
              </w:rPr>
              <w:t>2012-2013 уч. год</w:t>
            </w:r>
          </w:p>
        </w:tc>
        <w:tc>
          <w:tcPr>
            <w:tcW w:w="2265" w:type="dxa"/>
            <w:gridSpan w:val="2"/>
            <w:tcBorders>
              <w:top w:val="single" w:sz="4" w:space="0" w:color="auto"/>
              <w:left w:val="single" w:sz="4" w:space="0" w:color="auto"/>
              <w:bottom w:val="single" w:sz="4" w:space="0" w:color="auto"/>
              <w:right w:val="single" w:sz="4" w:space="0" w:color="auto"/>
            </w:tcBorders>
            <w:hideMark/>
          </w:tcPr>
          <w:p w:rsidR="00D63F4C" w:rsidRPr="003A222B" w:rsidRDefault="00D63F4C" w:rsidP="006C118E">
            <w:pPr>
              <w:tabs>
                <w:tab w:val="left" w:pos="1505"/>
              </w:tabs>
              <w:jc w:val="both"/>
              <w:rPr>
                <w:rFonts w:ascii="Times New Roman" w:eastAsia="Calibri" w:hAnsi="Times New Roman" w:cs="Times New Roman"/>
                <w:sz w:val="24"/>
                <w:szCs w:val="24"/>
              </w:rPr>
            </w:pPr>
            <w:r w:rsidRPr="003A222B">
              <w:rPr>
                <w:rFonts w:ascii="Times New Roman" w:eastAsia="Calibri" w:hAnsi="Times New Roman" w:cs="Times New Roman"/>
                <w:sz w:val="24"/>
                <w:szCs w:val="24"/>
              </w:rPr>
              <w:t>2014-2015уч. год</w:t>
            </w:r>
          </w:p>
        </w:tc>
        <w:tc>
          <w:tcPr>
            <w:tcW w:w="1913" w:type="dxa"/>
            <w:gridSpan w:val="2"/>
            <w:tcBorders>
              <w:top w:val="single" w:sz="4" w:space="0" w:color="auto"/>
              <w:left w:val="single" w:sz="4" w:space="0" w:color="auto"/>
              <w:bottom w:val="single" w:sz="4" w:space="0" w:color="auto"/>
              <w:right w:val="single" w:sz="4" w:space="0" w:color="auto"/>
            </w:tcBorders>
            <w:hideMark/>
          </w:tcPr>
          <w:p w:rsidR="00D63F4C" w:rsidRPr="003A222B" w:rsidRDefault="00D63F4C" w:rsidP="006C118E">
            <w:pPr>
              <w:tabs>
                <w:tab w:val="left" w:pos="1505"/>
              </w:tabs>
              <w:jc w:val="both"/>
              <w:rPr>
                <w:rFonts w:ascii="Times New Roman" w:eastAsia="Calibri" w:hAnsi="Times New Roman" w:cs="Times New Roman"/>
                <w:sz w:val="24"/>
                <w:szCs w:val="24"/>
              </w:rPr>
            </w:pPr>
            <w:r w:rsidRPr="003A222B">
              <w:rPr>
                <w:rFonts w:ascii="Times New Roman" w:eastAsia="Calibri" w:hAnsi="Times New Roman" w:cs="Times New Roman"/>
                <w:sz w:val="24"/>
                <w:szCs w:val="24"/>
              </w:rPr>
              <w:t>2015-2016 уч. год</w:t>
            </w:r>
          </w:p>
        </w:tc>
      </w:tr>
      <w:tr w:rsidR="00D63F4C" w:rsidRPr="003A222B" w:rsidTr="00974E45">
        <w:trPr>
          <w:trHeight w:val="340"/>
        </w:trPr>
        <w:tc>
          <w:tcPr>
            <w:tcW w:w="0" w:type="auto"/>
            <w:vMerge/>
            <w:tcBorders>
              <w:top w:val="single" w:sz="4" w:space="0" w:color="auto"/>
              <w:left w:val="single" w:sz="4" w:space="0" w:color="auto"/>
              <w:bottom w:val="single" w:sz="4" w:space="0" w:color="auto"/>
              <w:right w:val="single" w:sz="4" w:space="0" w:color="auto"/>
            </w:tcBorders>
            <w:vAlign w:val="center"/>
            <w:hideMark/>
          </w:tcPr>
          <w:p w:rsidR="00D63F4C" w:rsidRPr="003A222B" w:rsidRDefault="00D63F4C" w:rsidP="006C118E">
            <w:pPr>
              <w:jc w:val="both"/>
              <w:rPr>
                <w:rFonts w:ascii="Times New Roman" w:eastAsia="Calibri" w:hAnsi="Times New Roman" w:cs="Times New Roman"/>
                <w:sz w:val="24"/>
                <w:szCs w:val="24"/>
              </w:rPr>
            </w:pPr>
          </w:p>
        </w:tc>
        <w:tc>
          <w:tcPr>
            <w:tcW w:w="1015" w:type="dxa"/>
            <w:tcBorders>
              <w:top w:val="single" w:sz="4" w:space="0" w:color="auto"/>
              <w:left w:val="single" w:sz="4" w:space="0" w:color="auto"/>
              <w:bottom w:val="single" w:sz="4" w:space="0" w:color="auto"/>
              <w:right w:val="single" w:sz="4" w:space="0" w:color="auto"/>
            </w:tcBorders>
            <w:hideMark/>
          </w:tcPr>
          <w:p w:rsidR="00D63F4C" w:rsidRPr="003A222B" w:rsidRDefault="00D63F4C" w:rsidP="006C118E">
            <w:pPr>
              <w:tabs>
                <w:tab w:val="left" w:pos="1505"/>
              </w:tabs>
              <w:jc w:val="both"/>
              <w:rPr>
                <w:rFonts w:ascii="Times New Roman" w:eastAsia="Calibri" w:hAnsi="Times New Roman" w:cs="Times New Roman"/>
                <w:sz w:val="24"/>
                <w:szCs w:val="24"/>
              </w:rPr>
            </w:pPr>
            <w:r w:rsidRPr="003A222B">
              <w:rPr>
                <w:rFonts w:ascii="Times New Roman" w:eastAsia="Calibri" w:hAnsi="Times New Roman" w:cs="Times New Roman"/>
                <w:sz w:val="24"/>
                <w:szCs w:val="24"/>
              </w:rPr>
              <w:t>начало</w:t>
            </w:r>
          </w:p>
        </w:tc>
        <w:tc>
          <w:tcPr>
            <w:tcW w:w="1064" w:type="dxa"/>
            <w:tcBorders>
              <w:top w:val="single" w:sz="4" w:space="0" w:color="auto"/>
              <w:left w:val="single" w:sz="4" w:space="0" w:color="auto"/>
              <w:bottom w:val="single" w:sz="4" w:space="0" w:color="auto"/>
              <w:right w:val="single" w:sz="4" w:space="0" w:color="auto"/>
            </w:tcBorders>
            <w:hideMark/>
          </w:tcPr>
          <w:p w:rsidR="00D63F4C" w:rsidRPr="003A222B" w:rsidRDefault="00D63F4C" w:rsidP="006C118E">
            <w:pPr>
              <w:tabs>
                <w:tab w:val="left" w:pos="1505"/>
              </w:tabs>
              <w:jc w:val="both"/>
              <w:rPr>
                <w:rFonts w:ascii="Times New Roman" w:eastAsia="Calibri" w:hAnsi="Times New Roman" w:cs="Times New Roman"/>
                <w:sz w:val="24"/>
                <w:szCs w:val="24"/>
              </w:rPr>
            </w:pPr>
            <w:r w:rsidRPr="003A222B">
              <w:rPr>
                <w:rFonts w:ascii="Times New Roman" w:eastAsia="Calibri" w:hAnsi="Times New Roman" w:cs="Times New Roman"/>
                <w:sz w:val="24"/>
                <w:szCs w:val="24"/>
              </w:rPr>
              <w:t>конец</w:t>
            </w:r>
          </w:p>
        </w:tc>
        <w:tc>
          <w:tcPr>
            <w:tcW w:w="1045" w:type="dxa"/>
            <w:tcBorders>
              <w:top w:val="single" w:sz="4" w:space="0" w:color="auto"/>
              <w:left w:val="single" w:sz="4" w:space="0" w:color="auto"/>
              <w:bottom w:val="single" w:sz="4" w:space="0" w:color="auto"/>
              <w:right w:val="single" w:sz="4" w:space="0" w:color="auto"/>
            </w:tcBorders>
            <w:hideMark/>
          </w:tcPr>
          <w:p w:rsidR="00D63F4C" w:rsidRPr="003A222B" w:rsidRDefault="00D63F4C" w:rsidP="006C118E">
            <w:pPr>
              <w:tabs>
                <w:tab w:val="left" w:pos="1505"/>
              </w:tabs>
              <w:jc w:val="both"/>
              <w:rPr>
                <w:rFonts w:ascii="Times New Roman" w:eastAsia="Calibri" w:hAnsi="Times New Roman" w:cs="Times New Roman"/>
                <w:sz w:val="24"/>
                <w:szCs w:val="24"/>
                <w:highlight w:val="red"/>
              </w:rPr>
            </w:pPr>
            <w:r w:rsidRPr="003A222B">
              <w:rPr>
                <w:rFonts w:ascii="Times New Roman" w:eastAsia="Calibri" w:hAnsi="Times New Roman" w:cs="Times New Roman"/>
                <w:sz w:val="24"/>
                <w:szCs w:val="24"/>
              </w:rPr>
              <w:t xml:space="preserve">начало </w:t>
            </w:r>
          </w:p>
        </w:tc>
        <w:tc>
          <w:tcPr>
            <w:tcW w:w="1080" w:type="dxa"/>
            <w:tcBorders>
              <w:top w:val="single" w:sz="4" w:space="0" w:color="auto"/>
              <w:left w:val="single" w:sz="4" w:space="0" w:color="auto"/>
              <w:bottom w:val="single" w:sz="4" w:space="0" w:color="auto"/>
              <w:right w:val="single" w:sz="4" w:space="0" w:color="auto"/>
            </w:tcBorders>
            <w:hideMark/>
          </w:tcPr>
          <w:p w:rsidR="00D63F4C" w:rsidRPr="003A222B" w:rsidRDefault="00D63F4C" w:rsidP="006C118E">
            <w:pPr>
              <w:tabs>
                <w:tab w:val="left" w:pos="1505"/>
              </w:tabs>
              <w:jc w:val="both"/>
              <w:rPr>
                <w:rFonts w:ascii="Times New Roman" w:eastAsia="Calibri" w:hAnsi="Times New Roman" w:cs="Times New Roman"/>
                <w:sz w:val="24"/>
                <w:szCs w:val="24"/>
              </w:rPr>
            </w:pPr>
            <w:r w:rsidRPr="003A222B">
              <w:rPr>
                <w:rFonts w:ascii="Times New Roman" w:eastAsia="Calibri" w:hAnsi="Times New Roman" w:cs="Times New Roman"/>
                <w:sz w:val="24"/>
                <w:szCs w:val="24"/>
              </w:rPr>
              <w:t>конец</w:t>
            </w:r>
          </w:p>
        </w:tc>
        <w:tc>
          <w:tcPr>
            <w:tcW w:w="1030" w:type="dxa"/>
            <w:tcBorders>
              <w:top w:val="single" w:sz="4" w:space="0" w:color="auto"/>
              <w:left w:val="single" w:sz="4" w:space="0" w:color="auto"/>
              <w:bottom w:val="single" w:sz="4" w:space="0" w:color="auto"/>
              <w:right w:val="single" w:sz="4" w:space="0" w:color="auto"/>
            </w:tcBorders>
            <w:hideMark/>
          </w:tcPr>
          <w:p w:rsidR="00D63F4C" w:rsidRPr="003A222B" w:rsidRDefault="00D63F4C" w:rsidP="006C118E">
            <w:pPr>
              <w:tabs>
                <w:tab w:val="left" w:pos="1505"/>
              </w:tabs>
              <w:jc w:val="both"/>
              <w:rPr>
                <w:rFonts w:ascii="Times New Roman" w:eastAsia="Calibri" w:hAnsi="Times New Roman" w:cs="Times New Roman"/>
                <w:sz w:val="24"/>
                <w:szCs w:val="24"/>
              </w:rPr>
            </w:pPr>
            <w:r w:rsidRPr="003A222B">
              <w:rPr>
                <w:rFonts w:ascii="Times New Roman" w:eastAsia="Calibri" w:hAnsi="Times New Roman" w:cs="Times New Roman"/>
                <w:sz w:val="24"/>
                <w:szCs w:val="24"/>
              </w:rPr>
              <w:t>начало</w:t>
            </w:r>
          </w:p>
        </w:tc>
        <w:tc>
          <w:tcPr>
            <w:tcW w:w="1235" w:type="dxa"/>
            <w:tcBorders>
              <w:top w:val="single" w:sz="4" w:space="0" w:color="auto"/>
              <w:left w:val="single" w:sz="4" w:space="0" w:color="auto"/>
              <w:bottom w:val="single" w:sz="4" w:space="0" w:color="auto"/>
              <w:right w:val="single" w:sz="4" w:space="0" w:color="auto"/>
            </w:tcBorders>
            <w:hideMark/>
          </w:tcPr>
          <w:p w:rsidR="00D63F4C" w:rsidRPr="003A222B" w:rsidRDefault="00D63F4C" w:rsidP="006C118E">
            <w:pPr>
              <w:tabs>
                <w:tab w:val="left" w:pos="1505"/>
              </w:tabs>
              <w:jc w:val="both"/>
              <w:rPr>
                <w:rFonts w:ascii="Times New Roman" w:eastAsia="Calibri" w:hAnsi="Times New Roman" w:cs="Times New Roman"/>
                <w:sz w:val="24"/>
                <w:szCs w:val="24"/>
              </w:rPr>
            </w:pPr>
            <w:r w:rsidRPr="003A222B">
              <w:rPr>
                <w:rFonts w:ascii="Times New Roman" w:eastAsia="Calibri" w:hAnsi="Times New Roman" w:cs="Times New Roman"/>
                <w:sz w:val="24"/>
                <w:szCs w:val="24"/>
              </w:rPr>
              <w:t>конец</w:t>
            </w:r>
          </w:p>
        </w:tc>
        <w:tc>
          <w:tcPr>
            <w:tcW w:w="921" w:type="dxa"/>
            <w:tcBorders>
              <w:top w:val="single" w:sz="4" w:space="0" w:color="auto"/>
              <w:left w:val="single" w:sz="4" w:space="0" w:color="auto"/>
              <w:bottom w:val="single" w:sz="4" w:space="0" w:color="auto"/>
              <w:right w:val="single" w:sz="4" w:space="0" w:color="auto"/>
            </w:tcBorders>
            <w:hideMark/>
          </w:tcPr>
          <w:p w:rsidR="00D63F4C" w:rsidRPr="003A222B" w:rsidRDefault="00D63F4C" w:rsidP="006C118E">
            <w:pPr>
              <w:tabs>
                <w:tab w:val="left" w:pos="1505"/>
              </w:tabs>
              <w:jc w:val="both"/>
              <w:rPr>
                <w:rFonts w:ascii="Times New Roman" w:eastAsia="Calibri" w:hAnsi="Times New Roman" w:cs="Times New Roman"/>
                <w:sz w:val="24"/>
                <w:szCs w:val="24"/>
              </w:rPr>
            </w:pPr>
            <w:r w:rsidRPr="003A222B">
              <w:rPr>
                <w:rFonts w:ascii="Times New Roman" w:eastAsia="Calibri" w:hAnsi="Times New Roman" w:cs="Times New Roman"/>
                <w:sz w:val="24"/>
                <w:szCs w:val="24"/>
              </w:rPr>
              <w:t>начало</w:t>
            </w:r>
          </w:p>
        </w:tc>
        <w:tc>
          <w:tcPr>
            <w:tcW w:w="992" w:type="dxa"/>
            <w:tcBorders>
              <w:top w:val="single" w:sz="4" w:space="0" w:color="auto"/>
              <w:left w:val="single" w:sz="4" w:space="0" w:color="auto"/>
              <w:bottom w:val="single" w:sz="4" w:space="0" w:color="auto"/>
              <w:right w:val="single" w:sz="4" w:space="0" w:color="auto"/>
            </w:tcBorders>
            <w:hideMark/>
          </w:tcPr>
          <w:p w:rsidR="00D63F4C" w:rsidRPr="003A222B" w:rsidRDefault="00D63F4C" w:rsidP="006C118E">
            <w:pPr>
              <w:tabs>
                <w:tab w:val="left" w:pos="1505"/>
              </w:tabs>
              <w:jc w:val="both"/>
              <w:rPr>
                <w:rFonts w:ascii="Times New Roman" w:eastAsia="Calibri" w:hAnsi="Times New Roman" w:cs="Times New Roman"/>
                <w:sz w:val="24"/>
                <w:szCs w:val="24"/>
              </w:rPr>
            </w:pPr>
            <w:r w:rsidRPr="003A222B">
              <w:rPr>
                <w:rFonts w:ascii="Times New Roman" w:eastAsia="Calibri" w:hAnsi="Times New Roman" w:cs="Times New Roman"/>
                <w:sz w:val="24"/>
                <w:szCs w:val="24"/>
              </w:rPr>
              <w:t>конец</w:t>
            </w:r>
          </w:p>
        </w:tc>
      </w:tr>
      <w:tr w:rsidR="00D63F4C" w:rsidRPr="003A222B" w:rsidTr="00974E45">
        <w:tc>
          <w:tcPr>
            <w:tcW w:w="2074" w:type="dxa"/>
            <w:tcBorders>
              <w:top w:val="single" w:sz="4" w:space="0" w:color="auto"/>
              <w:left w:val="single" w:sz="4" w:space="0" w:color="auto"/>
              <w:bottom w:val="single" w:sz="4" w:space="0" w:color="auto"/>
              <w:right w:val="single" w:sz="4" w:space="0" w:color="auto"/>
            </w:tcBorders>
            <w:hideMark/>
          </w:tcPr>
          <w:p w:rsidR="00D63F4C" w:rsidRPr="003A222B" w:rsidRDefault="00D63F4C" w:rsidP="006C118E">
            <w:pPr>
              <w:tabs>
                <w:tab w:val="left" w:pos="1505"/>
              </w:tabs>
              <w:jc w:val="both"/>
              <w:rPr>
                <w:rFonts w:ascii="Times New Roman" w:eastAsia="Calibri" w:hAnsi="Times New Roman" w:cs="Times New Roman"/>
                <w:sz w:val="24"/>
                <w:szCs w:val="24"/>
              </w:rPr>
            </w:pPr>
            <w:r w:rsidRPr="003A222B">
              <w:rPr>
                <w:rFonts w:ascii="Times New Roman" w:eastAsia="Calibri" w:hAnsi="Times New Roman" w:cs="Times New Roman"/>
                <w:sz w:val="24"/>
                <w:szCs w:val="24"/>
              </w:rPr>
              <w:t>Всего   обучающихся в школе</w:t>
            </w:r>
          </w:p>
        </w:tc>
        <w:tc>
          <w:tcPr>
            <w:tcW w:w="1015" w:type="dxa"/>
            <w:tcBorders>
              <w:top w:val="single" w:sz="4" w:space="0" w:color="auto"/>
              <w:left w:val="single" w:sz="4" w:space="0" w:color="auto"/>
              <w:bottom w:val="single" w:sz="4" w:space="0" w:color="auto"/>
              <w:right w:val="single" w:sz="4" w:space="0" w:color="auto"/>
            </w:tcBorders>
            <w:hideMark/>
          </w:tcPr>
          <w:p w:rsidR="00D63F4C" w:rsidRPr="003A222B" w:rsidRDefault="00D63F4C" w:rsidP="006C118E">
            <w:pPr>
              <w:tabs>
                <w:tab w:val="left" w:pos="1505"/>
              </w:tabs>
              <w:jc w:val="both"/>
              <w:rPr>
                <w:rFonts w:ascii="Times New Roman" w:eastAsia="Calibri" w:hAnsi="Times New Roman" w:cs="Times New Roman"/>
                <w:sz w:val="24"/>
                <w:szCs w:val="24"/>
              </w:rPr>
            </w:pPr>
            <w:r w:rsidRPr="003A222B">
              <w:rPr>
                <w:rFonts w:ascii="Times New Roman" w:eastAsia="Calibri" w:hAnsi="Times New Roman" w:cs="Times New Roman"/>
                <w:sz w:val="24"/>
                <w:szCs w:val="24"/>
              </w:rPr>
              <w:t>394</w:t>
            </w:r>
          </w:p>
        </w:tc>
        <w:tc>
          <w:tcPr>
            <w:tcW w:w="1064" w:type="dxa"/>
            <w:tcBorders>
              <w:top w:val="single" w:sz="4" w:space="0" w:color="auto"/>
              <w:left w:val="single" w:sz="4" w:space="0" w:color="auto"/>
              <w:bottom w:val="single" w:sz="4" w:space="0" w:color="auto"/>
              <w:right w:val="single" w:sz="4" w:space="0" w:color="auto"/>
            </w:tcBorders>
            <w:hideMark/>
          </w:tcPr>
          <w:p w:rsidR="00D63F4C" w:rsidRPr="003A222B" w:rsidRDefault="00D63F4C" w:rsidP="006C118E">
            <w:pPr>
              <w:tabs>
                <w:tab w:val="left" w:pos="1505"/>
              </w:tabs>
              <w:jc w:val="both"/>
              <w:rPr>
                <w:rFonts w:ascii="Times New Roman" w:eastAsia="Calibri" w:hAnsi="Times New Roman" w:cs="Times New Roman"/>
                <w:sz w:val="24"/>
                <w:szCs w:val="24"/>
              </w:rPr>
            </w:pPr>
            <w:r w:rsidRPr="003A222B">
              <w:rPr>
                <w:rFonts w:ascii="Times New Roman" w:eastAsia="Calibri" w:hAnsi="Times New Roman" w:cs="Times New Roman"/>
                <w:sz w:val="24"/>
                <w:szCs w:val="24"/>
              </w:rPr>
              <w:t>380</w:t>
            </w:r>
          </w:p>
        </w:tc>
        <w:tc>
          <w:tcPr>
            <w:tcW w:w="1045" w:type="dxa"/>
            <w:tcBorders>
              <w:top w:val="single" w:sz="4" w:space="0" w:color="auto"/>
              <w:left w:val="single" w:sz="4" w:space="0" w:color="auto"/>
              <w:bottom w:val="single" w:sz="4" w:space="0" w:color="auto"/>
              <w:right w:val="single" w:sz="4" w:space="0" w:color="auto"/>
            </w:tcBorders>
          </w:tcPr>
          <w:p w:rsidR="00D63F4C" w:rsidRPr="003A222B" w:rsidRDefault="00D63F4C" w:rsidP="006C118E">
            <w:pPr>
              <w:tabs>
                <w:tab w:val="left" w:pos="1505"/>
              </w:tabs>
              <w:jc w:val="both"/>
              <w:rPr>
                <w:rFonts w:ascii="Times New Roman" w:eastAsia="Calibri" w:hAnsi="Times New Roman" w:cs="Times New Roman"/>
                <w:sz w:val="24"/>
                <w:szCs w:val="24"/>
                <w:highlight w:val="red"/>
              </w:rPr>
            </w:pPr>
            <w:r w:rsidRPr="003A222B">
              <w:rPr>
                <w:rFonts w:ascii="Times New Roman" w:eastAsia="Calibri" w:hAnsi="Times New Roman" w:cs="Times New Roman"/>
                <w:sz w:val="24"/>
                <w:szCs w:val="24"/>
              </w:rPr>
              <w:t>363</w:t>
            </w:r>
          </w:p>
        </w:tc>
        <w:tc>
          <w:tcPr>
            <w:tcW w:w="1080" w:type="dxa"/>
            <w:tcBorders>
              <w:top w:val="single" w:sz="4" w:space="0" w:color="auto"/>
              <w:left w:val="single" w:sz="4" w:space="0" w:color="auto"/>
              <w:bottom w:val="single" w:sz="4" w:space="0" w:color="auto"/>
              <w:right w:val="single" w:sz="4" w:space="0" w:color="auto"/>
            </w:tcBorders>
            <w:hideMark/>
          </w:tcPr>
          <w:p w:rsidR="00D63F4C" w:rsidRPr="003A222B" w:rsidRDefault="00D63F4C" w:rsidP="006C118E">
            <w:pPr>
              <w:tabs>
                <w:tab w:val="left" w:pos="1505"/>
              </w:tabs>
              <w:jc w:val="both"/>
              <w:rPr>
                <w:rFonts w:ascii="Times New Roman" w:eastAsia="Calibri" w:hAnsi="Times New Roman" w:cs="Times New Roman"/>
                <w:sz w:val="24"/>
                <w:szCs w:val="24"/>
              </w:rPr>
            </w:pPr>
            <w:r w:rsidRPr="003A222B">
              <w:rPr>
                <w:rFonts w:ascii="Times New Roman" w:eastAsia="Calibri" w:hAnsi="Times New Roman" w:cs="Times New Roman"/>
                <w:sz w:val="24"/>
                <w:szCs w:val="24"/>
              </w:rPr>
              <w:t>366</w:t>
            </w:r>
          </w:p>
        </w:tc>
        <w:tc>
          <w:tcPr>
            <w:tcW w:w="1030" w:type="dxa"/>
            <w:tcBorders>
              <w:top w:val="single" w:sz="4" w:space="0" w:color="auto"/>
              <w:left w:val="single" w:sz="4" w:space="0" w:color="auto"/>
              <w:bottom w:val="single" w:sz="4" w:space="0" w:color="auto"/>
              <w:right w:val="single" w:sz="4" w:space="0" w:color="auto"/>
            </w:tcBorders>
            <w:hideMark/>
          </w:tcPr>
          <w:p w:rsidR="00D63F4C" w:rsidRPr="003A222B" w:rsidRDefault="00D63F4C" w:rsidP="006C118E">
            <w:pPr>
              <w:tabs>
                <w:tab w:val="left" w:pos="1505"/>
              </w:tabs>
              <w:jc w:val="both"/>
              <w:rPr>
                <w:rFonts w:ascii="Times New Roman" w:eastAsia="Calibri" w:hAnsi="Times New Roman" w:cs="Times New Roman"/>
                <w:sz w:val="24"/>
                <w:szCs w:val="24"/>
              </w:rPr>
            </w:pPr>
            <w:r w:rsidRPr="003A222B">
              <w:rPr>
                <w:rFonts w:ascii="Times New Roman" w:eastAsia="Calibri" w:hAnsi="Times New Roman" w:cs="Times New Roman"/>
                <w:sz w:val="24"/>
                <w:szCs w:val="24"/>
              </w:rPr>
              <w:t>346</w:t>
            </w:r>
          </w:p>
        </w:tc>
        <w:tc>
          <w:tcPr>
            <w:tcW w:w="1235" w:type="dxa"/>
            <w:tcBorders>
              <w:top w:val="single" w:sz="4" w:space="0" w:color="auto"/>
              <w:left w:val="single" w:sz="4" w:space="0" w:color="auto"/>
              <w:bottom w:val="single" w:sz="4" w:space="0" w:color="auto"/>
              <w:right w:val="single" w:sz="4" w:space="0" w:color="auto"/>
            </w:tcBorders>
            <w:hideMark/>
          </w:tcPr>
          <w:p w:rsidR="00D63F4C" w:rsidRPr="003A222B" w:rsidRDefault="00D63F4C" w:rsidP="006C118E">
            <w:pPr>
              <w:tabs>
                <w:tab w:val="left" w:pos="1505"/>
              </w:tabs>
              <w:jc w:val="both"/>
              <w:rPr>
                <w:rFonts w:ascii="Times New Roman" w:eastAsia="Calibri" w:hAnsi="Times New Roman" w:cs="Times New Roman"/>
                <w:sz w:val="24"/>
                <w:szCs w:val="24"/>
              </w:rPr>
            </w:pPr>
            <w:r w:rsidRPr="003A222B">
              <w:rPr>
                <w:rFonts w:ascii="Times New Roman" w:eastAsia="Calibri" w:hAnsi="Times New Roman" w:cs="Times New Roman"/>
                <w:sz w:val="24"/>
                <w:szCs w:val="24"/>
              </w:rPr>
              <w:t>343</w:t>
            </w:r>
          </w:p>
        </w:tc>
        <w:tc>
          <w:tcPr>
            <w:tcW w:w="921" w:type="dxa"/>
            <w:tcBorders>
              <w:top w:val="single" w:sz="4" w:space="0" w:color="auto"/>
              <w:left w:val="single" w:sz="4" w:space="0" w:color="auto"/>
              <w:bottom w:val="single" w:sz="4" w:space="0" w:color="auto"/>
              <w:right w:val="single" w:sz="4" w:space="0" w:color="auto"/>
            </w:tcBorders>
            <w:hideMark/>
          </w:tcPr>
          <w:p w:rsidR="00D63F4C" w:rsidRPr="003A222B" w:rsidRDefault="00D63F4C" w:rsidP="006C118E">
            <w:pPr>
              <w:tabs>
                <w:tab w:val="left" w:pos="1505"/>
              </w:tabs>
              <w:jc w:val="both"/>
              <w:rPr>
                <w:rFonts w:ascii="Times New Roman" w:eastAsia="Calibri" w:hAnsi="Times New Roman" w:cs="Times New Roman"/>
                <w:sz w:val="24"/>
                <w:szCs w:val="24"/>
              </w:rPr>
            </w:pPr>
            <w:r w:rsidRPr="003A222B">
              <w:rPr>
                <w:rFonts w:ascii="Times New Roman" w:eastAsia="Calibri" w:hAnsi="Times New Roman" w:cs="Times New Roman"/>
                <w:sz w:val="24"/>
                <w:szCs w:val="24"/>
              </w:rPr>
              <w:t>321</w:t>
            </w:r>
          </w:p>
        </w:tc>
        <w:tc>
          <w:tcPr>
            <w:tcW w:w="992" w:type="dxa"/>
            <w:tcBorders>
              <w:top w:val="single" w:sz="4" w:space="0" w:color="auto"/>
              <w:left w:val="single" w:sz="4" w:space="0" w:color="auto"/>
              <w:bottom w:val="single" w:sz="4" w:space="0" w:color="auto"/>
              <w:right w:val="single" w:sz="4" w:space="0" w:color="auto"/>
            </w:tcBorders>
            <w:hideMark/>
          </w:tcPr>
          <w:p w:rsidR="00D63F4C" w:rsidRPr="003A222B" w:rsidRDefault="00D63F4C" w:rsidP="006C118E">
            <w:pPr>
              <w:tabs>
                <w:tab w:val="left" w:pos="1505"/>
              </w:tabs>
              <w:jc w:val="both"/>
              <w:rPr>
                <w:rFonts w:ascii="Times New Roman" w:eastAsia="Calibri" w:hAnsi="Times New Roman" w:cs="Times New Roman"/>
                <w:sz w:val="24"/>
                <w:szCs w:val="24"/>
              </w:rPr>
            </w:pPr>
            <w:r w:rsidRPr="003A222B">
              <w:rPr>
                <w:rFonts w:ascii="Times New Roman" w:eastAsia="Calibri" w:hAnsi="Times New Roman" w:cs="Times New Roman"/>
                <w:sz w:val="24"/>
                <w:szCs w:val="24"/>
              </w:rPr>
              <w:t>326</w:t>
            </w:r>
          </w:p>
        </w:tc>
      </w:tr>
      <w:tr w:rsidR="00D63F4C" w:rsidRPr="003A222B" w:rsidTr="00974E45">
        <w:tc>
          <w:tcPr>
            <w:tcW w:w="2074" w:type="dxa"/>
            <w:tcBorders>
              <w:top w:val="single" w:sz="4" w:space="0" w:color="auto"/>
              <w:left w:val="single" w:sz="4" w:space="0" w:color="auto"/>
              <w:bottom w:val="single" w:sz="4" w:space="0" w:color="auto"/>
              <w:right w:val="single" w:sz="4" w:space="0" w:color="auto"/>
            </w:tcBorders>
            <w:hideMark/>
          </w:tcPr>
          <w:p w:rsidR="00D63F4C" w:rsidRPr="003A222B" w:rsidRDefault="00D63F4C" w:rsidP="006C118E">
            <w:pPr>
              <w:tabs>
                <w:tab w:val="left" w:pos="1505"/>
              </w:tabs>
              <w:jc w:val="both"/>
              <w:rPr>
                <w:rFonts w:ascii="Times New Roman" w:eastAsia="Calibri" w:hAnsi="Times New Roman" w:cs="Times New Roman"/>
                <w:sz w:val="24"/>
                <w:szCs w:val="24"/>
              </w:rPr>
            </w:pPr>
            <w:r w:rsidRPr="003A222B">
              <w:rPr>
                <w:rFonts w:ascii="Times New Roman" w:eastAsia="Calibri" w:hAnsi="Times New Roman" w:cs="Times New Roman"/>
                <w:sz w:val="24"/>
                <w:szCs w:val="24"/>
              </w:rPr>
              <w:t>Количество опекаемых детей</w:t>
            </w:r>
          </w:p>
        </w:tc>
        <w:tc>
          <w:tcPr>
            <w:tcW w:w="1015" w:type="dxa"/>
            <w:tcBorders>
              <w:top w:val="single" w:sz="4" w:space="0" w:color="auto"/>
              <w:left w:val="single" w:sz="4" w:space="0" w:color="auto"/>
              <w:bottom w:val="single" w:sz="4" w:space="0" w:color="auto"/>
              <w:right w:val="single" w:sz="4" w:space="0" w:color="auto"/>
            </w:tcBorders>
            <w:hideMark/>
          </w:tcPr>
          <w:p w:rsidR="00D63F4C" w:rsidRPr="003A222B" w:rsidRDefault="00D63F4C" w:rsidP="006C118E">
            <w:pPr>
              <w:tabs>
                <w:tab w:val="left" w:pos="1505"/>
              </w:tabs>
              <w:jc w:val="both"/>
              <w:rPr>
                <w:rFonts w:ascii="Times New Roman" w:eastAsia="Calibri" w:hAnsi="Times New Roman" w:cs="Times New Roman"/>
                <w:sz w:val="24"/>
                <w:szCs w:val="24"/>
              </w:rPr>
            </w:pPr>
            <w:r w:rsidRPr="003A222B">
              <w:rPr>
                <w:rFonts w:ascii="Times New Roman" w:eastAsia="Calibri" w:hAnsi="Times New Roman" w:cs="Times New Roman"/>
                <w:sz w:val="24"/>
                <w:szCs w:val="24"/>
              </w:rPr>
              <w:t>15</w:t>
            </w:r>
          </w:p>
        </w:tc>
        <w:tc>
          <w:tcPr>
            <w:tcW w:w="1064" w:type="dxa"/>
            <w:tcBorders>
              <w:top w:val="single" w:sz="4" w:space="0" w:color="auto"/>
              <w:left w:val="single" w:sz="4" w:space="0" w:color="auto"/>
              <w:bottom w:val="single" w:sz="4" w:space="0" w:color="auto"/>
              <w:right w:val="single" w:sz="4" w:space="0" w:color="auto"/>
            </w:tcBorders>
            <w:hideMark/>
          </w:tcPr>
          <w:p w:rsidR="00D63F4C" w:rsidRPr="003A222B" w:rsidRDefault="00D63F4C" w:rsidP="006C118E">
            <w:pPr>
              <w:tabs>
                <w:tab w:val="left" w:pos="1505"/>
              </w:tabs>
              <w:jc w:val="both"/>
              <w:rPr>
                <w:rFonts w:ascii="Times New Roman" w:eastAsia="Calibri" w:hAnsi="Times New Roman" w:cs="Times New Roman"/>
                <w:sz w:val="24"/>
                <w:szCs w:val="24"/>
              </w:rPr>
            </w:pPr>
            <w:r w:rsidRPr="003A222B">
              <w:rPr>
                <w:rFonts w:ascii="Times New Roman" w:eastAsia="Calibri" w:hAnsi="Times New Roman" w:cs="Times New Roman"/>
                <w:sz w:val="24"/>
                <w:szCs w:val="24"/>
              </w:rPr>
              <w:t>12</w:t>
            </w:r>
          </w:p>
        </w:tc>
        <w:tc>
          <w:tcPr>
            <w:tcW w:w="1045" w:type="dxa"/>
            <w:tcBorders>
              <w:top w:val="single" w:sz="4" w:space="0" w:color="auto"/>
              <w:left w:val="single" w:sz="4" w:space="0" w:color="auto"/>
              <w:bottom w:val="single" w:sz="4" w:space="0" w:color="auto"/>
              <w:right w:val="single" w:sz="4" w:space="0" w:color="auto"/>
            </w:tcBorders>
          </w:tcPr>
          <w:p w:rsidR="00D63F4C" w:rsidRPr="003A222B" w:rsidRDefault="00D63F4C" w:rsidP="006C118E">
            <w:pPr>
              <w:tabs>
                <w:tab w:val="left" w:pos="1505"/>
              </w:tabs>
              <w:jc w:val="both"/>
              <w:rPr>
                <w:rFonts w:ascii="Times New Roman" w:eastAsia="Calibri" w:hAnsi="Times New Roman" w:cs="Times New Roman"/>
                <w:sz w:val="24"/>
                <w:szCs w:val="24"/>
              </w:rPr>
            </w:pPr>
            <w:r w:rsidRPr="003A222B">
              <w:rPr>
                <w:rFonts w:ascii="Times New Roman" w:eastAsia="Calibri" w:hAnsi="Times New Roman" w:cs="Times New Roman"/>
                <w:sz w:val="24"/>
                <w:szCs w:val="24"/>
              </w:rPr>
              <w:t>12</w:t>
            </w:r>
          </w:p>
        </w:tc>
        <w:tc>
          <w:tcPr>
            <w:tcW w:w="1080" w:type="dxa"/>
            <w:tcBorders>
              <w:top w:val="single" w:sz="4" w:space="0" w:color="auto"/>
              <w:left w:val="single" w:sz="4" w:space="0" w:color="auto"/>
              <w:bottom w:val="single" w:sz="4" w:space="0" w:color="auto"/>
              <w:right w:val="single" w:sz="4" w:space="0" w:color="auto"/>
            </w:tcBorders>
            <w:hideMark/>
          </w:tcPr>
          <w:p w:rsidR="00D63F4C" w:rsidRPr="003A222B" w:rsidRDefault="00D63F4C" w:rsidP="006C118E">
            <w:pPr>
              <w:tabs>
                <w:tab w:val="left" w:pos="1505"/>
              </w:tabs>
              <w:jc w:val="both"/>
              <w:rPr>
                <w:rFonts w:ascii="Times New Roman" w:eastAsia="Calibri" w:hAnsi="Times New Roman" w:cs="Times New Roman"/>
                <w:sz w:val="24"/>
                <w:szCs w:val="24"/>
              </w:rPr>
            </w:pPr>
            <w:r w:rsidRPr="003A222B">
              <w:rPr>
                <w:rFonts w:ascii="Times New Roman" w:eastAsia="Calibri" w:hAnsi="Times New Roman" w:cs="Times New Roman"/>
                <w:sz w:val="24"/>
                <w:szCs w:val="24"/>
              </w:rPr>
              <w:t>12</w:t>
            </w:r>
          </w:p>
        </w:tc>
        <w:tc>
          <w:tcPr>
            <w:tcW w:w="1030" w:type="dxa"/>
            <w:tcBorders>
              <w:top w:val="single" w:sz="4" w:space="0" w:color="auto"/>
              <w:left w:val="single" w:sz="4" w:space="0" w:color="auto"/>
              <w:bottom w:val="single" w:sz="4" w:space="0" w:color="auto"/>
              <w:right w:val="single" w:sz="4" w:space="0" w:color="auto"/>
            </w:tcBorders>
            <w:hideMark/>
          </w:tcPr>
          <w:p w:rsidR="00D63F4C" w:rsidRPr="003A222B" w:rsidRDefault="00D63F4C" w:rsidP="006C118E">
            <w:pPr>
              <w:tabs>
                <w:tab w:val="left" w:pos="1505"/>
              </w:tabs>
              <w:jc w:val="both"/>
              <w:rPr>
                <w:rFonts w:ascii="Times New Roman" w:eastAsia="Calibri" w:hAnsi="Times New Roman" w:cs="Times New Roman"/>
                <w:sz w:val="24"/>
                <w:szCs w:val="24"/>
              </w:rPr>
            </w:pPr>
            <w:r w:rsidRPr="003A222B">
              <w:rPr>
                <w:rFonts w:ascii="Times New Roman" w:eastAsia="Calibri" w:hAnsi="Times New Roman" w:cs="Times New Roman"/>
                <w:sz w:val="24"/>
                <w:szCs w:val="24"/>
              </w:rPr>
              <w:t>7</w:t>
            </w:r>
          </w:p>
        </w:tc>
        <w:tc>
          <w:tcPr>
            <w:tcW w:w="1235" w:type="dxa"/>
            <w:tcBorders>
              <w:top w:val="single" w:sz="4" w:space="0" w:color="auto"/>
              <w:left w:val="single" w:sz="4" w:space="0" w:color="auto"/>
              <w:bottom w:val="single" w:sz="4" w:space="0" w:color="auto"/>
              <w:right w:val="single" w:sz="4" w:space="0" w:color="auto"/>
            </w:tcBorders>
            <w:hideMark/>
          </w:tcPr>
          <w:p w:rsidR="00D63F4C" w:rsidRPr="003A222B" w:rsidRDefault="00D63F4C" w:rsidP="006C118E">
            <w:pPr>
              <w:tabs>
                <w:tab w:val="left" w:pos="1505"/>
              </w:tabs>
              <w:jc w:val="both"/>
              <w:rPr>
                <w:rFonts w:ascii="Times New Roman" w:eastAsia="Calibri" w:hAnsi="Times New Roman" w:cs="Times New Roman"/>
                <w:sz w:val="24"/>
                <w:szCs w:val="24"/>
              </w:rPr>
            </w:pPr>
            <w:r w:rsidRPr="003A222B">
              <w:rPr>
                <w:rFonts w:ascii="Times New Roman" w:eastAsia="Calibri" w:hAnsi="Times New Roman" w:cs="Times New Roman"/>
                <w:sz w:val="24"/>
                <w:szCs w:val="24"/>
              </w:rPr>
              <w:t>4</w:t>
            </w:r>
          </w:p>
        </w:tc>
        <w:tc>
          <w:tcPr>
            <w:tcW w:w="921" w:type="dxa"/>
            <w:tcBorders>
              <w:top w:val="single" w:sz="4" w:space="0" w:color="auto"/>
              <w:left w:val="single" w:sz="4" w:space="0" w:color="auto"/>
              <w:bottom w:val="single" w:sz="4" w:space="0" w:color="auto"/>
              <w:right w:val="single" w:sz="4" w:space="0" w:color="auto"/>
            </w:tcBorders>
            <w:hideMark/>
          </w:tcPr>
          <w:p w:rsidR="00D63F4C" w:rsidRPr="003A222B" w:rsidRDefault="00D63F4C" w:rsidP="006C118E">
            <w:pPr>
              <w:tabs>
                <w:tab w:val="left" w:pos="1505"/>
              </w:tabs>
              <w:jc w:val="both"/>
              <w:rPr>
                <w:rFonts w:ascii="Times New Roman" w:eastAsia="Calibri" w:hAnsi="Times New Roman" w:cs="Times New Roman"/>
                <w:sz w:val="24"/>
                <w:szCs w:val="24"/>
              </w:rPr>
            </w:pPr>
            <w:r w:rsidRPr="003A222B">
              <w:rPr>
                <w:rFonts w:ascii="Times New Roman" w:eastAsia="Calibri" w:hAnsi="Times New Roman" w:cs="Times New Roman"/>
                <w:sz w:val="24"/>
                <w:szCs w:val="24"/>
              </w:rPr>
              <w:t>4</w:t>
            </w:r>
          </w:p>
        </w:tc>
        <w:tc>
          <w:tcPr>
            <w:tcW w:w="992" w:type="dxa"/>
            <w:tcBorders>
              <w:top w:val="single" w:sz="4" w:space="0" w:color="auto"/>
              <w:left w:val="single" w:sz="4" w:space="0" w:color="auto"/>
              <w:bottom w:val="single" w:sz="4" w:space="0" w:color="auto"/>
              <w:right w:val="single" w:sz="4" w:space="0" w:color="auto"/>
            </w:tcBorders>
            <w:hideMark/>
          </w:tcPr>
          <w:p w:rsidR="00D63F4C" w:rsidRPr="003A222B" w:rsidRDefault="00D63F4C" w:rsidP="006C118E">
            <w:pPr>
              <w:tabs>
                <w:tab w:val="left" w:pos="1505"/>
              </w:tabs>
              <w:jc w:val="both"/>
              <w:rPr>
                <w:rFonts w:ascii="Times New Roman" w:eastAsia="Calibri" w:hAnsi="Times New Roman" w:cs="Times New Roman"/>
                <w:sz w:val="24"/>
                <w:szCs w:val="24"/>
              </w:rPr>
            </w:pPr>
            <w:r w:rsidRPr="003A222B">
              <w:rPr>
                <w:rFonts w:ascii="Times New Roman" w:eastAsia="Calibri" w:hAnsi="Times New Roman" w:cs="Times New Roman"/>
                <w:sz w:val="24"/>
                <w:szCs w:val="24"/>
              </w:rPr>
              <w:t>4</w:t>
            </w:r>
          </w:p>
        </w:tc>
      </w:tr>
      <w:tr w:rsidR="00D63F4C" w:rsidRPr="003A222B" w:rsidTr="00974E45">
        <w:tc>
          <w:tcPr>
            <w:tcW w:w="2074" w:type="dxa"/>
            <w:tcBorders>
              <w:top w:val="single" w:sz="4" w:space="0" w:color="auto"/>
              <w:left w:val="single" w:sz="4" w:space="0" w:color="auto"/>
              <w:bottom w:val="single" w:sz="4" w:space="0" w:color="auto"/>
              <w:right w:val="single" w:sz="4" w:space="0" w:color="auto"/>
            </w:tcBorders>
            <w:hideMark/>
          </w:tcPr>
          <w:p w:rsidR="00D63F4C" w:rsidRPr="003A222B" w:rsidRDefault="00D63F4C" w:rsidP="006C118E">
            <w:pPr>
              <w:tabs>
                <w:tab w:val="left" w:pos="1505"/>
              </w:tabs>
              <w:jc w:val="both"/>
              <w:rPr>
                <w:rFonts w:ascii="Times New Roman" w:eastAsia="Calibri" w:hAnsi="Times New Roman" w:cs="Times New Roman"/>
                <w:sz w:val="24"/>
                <w:szCs w:val="24"/>
              </w:rPr>
            </w:pPr>
            <w:r w:rsidRPr="003A222B">
              <w:rPr>
                <w:rFonts w:ascii="Times New Roman" w:eastAsia="Calibri" w:hAnsi="Times New Roman" w:cs="Times New Roman"/>
                <w:sz w:val="24"/>
                <w:szCs w:val="24"/>
              </w:rPr>
              <w:t>Количество  детей-инвалидов</w:t>
            </w:r>
          </w:p>
        </w:tc>
        <w:tc>
          <w:tcPr>
            <w:tcW w:w="1015" w:type="dxa"/>
            <w:tcBorders>
              <w:top w:val="single" w:sz="4" w:space="0" w:color="auto"/>
              <w:left w:val="single" w:sz="4" w:space="0" w:color="auto"/>
              <w:bottom w:val="single" w:sz="4" w:space="0" w:color="auto"/>
              <w:right w:val="single" w:sz="4" w:space="0" w:color="auto"/>
            </w:tcBorders>
            <w:hideMark/>
          </w:tcPr>
          <w:p w:rsidR="00D63F4C" w:rsidRPr="003A222B" w:rsidRDefault="00D63F4C" w:rsidP="006C118E">
            <w:pPr>
              <w:tabs>
                <w:tab w:val="left" w:pos="1505"/>
              </w:tabs>
              <w:jc w:val="both"/>
              <w:rPr>
                <w:rFonts w:ascii="Times New Roman" w:eastAsia="Calibri" w:hAnsi="Times New Roman" w:cs="Times New Roman"/>
                <w:sz w:val="24"/>
                <w:szCs w:val="24"/>
              </w:rPr>
            </w:pPr>
            <w:r w:rsidRPr="003A222B">
              <w:rPr>
                <w:rFonts w:ascii="Times New Roman" w:eastAsia="Calibri" w:hAnsi="Times New Roman" w:cs="Times New Roman"/>
                <w:sz w:val="24"/>
                <w:szCs w:val="24"/>
              </w:rPr>
              <w:t>4</w:t>
            </w:r>
          </w:p>
        </w:tc>
        <w:tc>
          <w:tcPr>
            <w:tcW w:w="1064" w:type="dxa"/>
            <w:tcBorders>
              <w:top w:val="single" w:sz="4" w:space="0" w:color="auto"/>
              <w:left w:val="single" w:sz="4" w:space="0" w:color="auto"/>
              <w:bottom w:val="single" w:sz="4" w:space="0" w:color="auto"/>
              <w:right w:val="single" w:sz="4" w:space="0" w:color="auto"/>
            </w:tcBorders>
            <w:hideMark/>
          </w:tcPr>
          <w:p w:rsidR="00D63F4C" w:rsidRPr="003A222B" w:rsidRDefault="00D63F4C" w:rsidP="006C118E">
            <w:pPr>
              <w:tabs>
                <w:tab w:val="left" w:pos="1505"/>
              </w:tabs>
              <w:jc w:val="both"/>
              <w:rPr>
                <w:rFonts w:ascii="Times New Roman" w:eastAsia="Calibri" w:hAnsi="Times New Roman" w:cs="Times New Roman"/>
                <w:sz w:val="24"/>
                <w:szCs w:val="24"/>
              </w:rPr>
            </w:pPr>
            <w:r w:rsidRPr="003A222B">
              <w:rPr>
                <w:rFonts w:ascii="Times New Roman" w:eastAsia="Calibri" w:hAnsi="Times New Roman" w:cs="Times New Roman"/>
                <w:sz w:val="24"/>
                <w:szCs w:val="24"/>
              </w:rPr>
              <w:t>4</w:t>
            </w:r>
          </w:p>
        </w:tc>
        <w:tc>
          <w:tcPr>
            <w:tcW w:w="1045" w:type="dxa"/>
            <w:tcBorders>
              <w:top w:val="single" w:sz="4" w:space="0" w:color="auto"/>
              <w:left w:val="single" w:sz="4" w:space="0" w:color="auto"/>
              <w:bottom w:val="single" w:sz="4" w:space="0" w:color="auto"/>
              <w:right w:val="single" w:sz="4" w:space="0" w:color="auto"/>
            </w:tcBorders>
          </w:tcPr>
          <w:p w:rsidR="00D63F4C" w:rsidRPr="003A222B" w:rsidRDefault="00D63F4C" w:rsidP="006C118E">
            <w:pPr>
              <w:tabs>
                <w:tab w:val="left" w:pos="1505"/>
              </w:tabs>
              <w:jc w:val="both"/>
              <w:rPr>
                <w:rFonts w:ascii="Times New Roman" w:eastAsia="Calibri" w:hAnsi="Times New Roman" w:cs="Times New Roman"/>
                <w:sz w:val="24"/>
                <w:szCs w:val="24"/>
              </w:rPr>
            </w:pPr>
            <w:r w:rsidRPr="003A222B">
              <w:rPr>
                <w:rFonts w:ascii="Times New Roman" w:eastAsia="Calibri" w:hAnsi="Times New Roman" w:cs="Times New Roman"/>
                <w:sz w:val="24"/>
                <w:szCs w:val="24"/>
              </w:rPr>
              <w:t>3</w:t>
            </w:r>
          </w:p>
        </w:tc>
        <w:tc>
          <w:tcPr>
            <w:tcW w:w="1080" w:type="dxa"/>
            <w:tcBorders>
              <w:top w:val="single" w:sz="4" w:space="0" w:color="auto"/>
              <w:left w:val="single" w:sz="4" w:space="0" w:color="auto"/>
              <w:bottom w:val="single" w:sz="4" w:space="0" w:color="auto"/>
              <w:right w:val="single" w:sz="4" w:space="0" w:color="auto"/>
            </w:tcBorders>
            <w:hideMark/>
          </w:tcPr>
          <w:p w:rsidR="00D63F4C" w:rsidRPr="003A222B" w:rsidRDefault="00D63F4C" w:rsidP="006C118E">
            <w:pPr>
              <w:tabs>
                <w:tab w:val="left" w:pos="1505"/>
              </w:tabs>
              <w:jc w:val="both"/>
              <w:rPr>
                <w:rFonts w:ascii="Times New Roman" w:eastAsia="Calibri" w:hAnsi="Times New Roman" w:cs="Times New Roman"/>
                <w:sz w:val="24"/>
                <w:szCs w:val="24"/>
              </w:rPr>
            </w:pPr>
            <w:r w:rsidRPr="003A222B">
              <w:rPr>
                <w:rFonts w:ascii="Times New Roman" w:eastAsia="Calibri" w:hAnsi="Times New Roman" w:cs="Times New Roman"/>
                <w:sz w:val="24"/>
                <w:szCs w:val="24"/>
              </w:rPr>
              <w:t>3</w:t>
            </w:r>
          </w:p>
        </w:tc>
        <w:tc>
          <w:tcPr>
            <w:tcW w:w="1030" w:type="dxa"/>
            <w:tcBorders>
              <w:top w:val="single" w:sz="4" w:space="0" w:color="auto"/>
              <w:left w:val="single" w:sz="4" w:space="0" w:color="auto"/>
              <w:bottom w:val="single" w:sz="4" w:space="0" w:color="auto"/>
              <w:right w:val="single" w:sz="4" w:space="0" w:color="auto"/>
            </w:tcBorders>
            <w:hideMark/>
          </w:tcPr>
          <w:p w:rsidR="00D63F4C" w:rsidRPr="003A222B" w:rsidRDefault="00D63F4C" w:rsidP="006C118E">
            <w:pPr>
              <w:tabs>
                <w:tab w:val="left" w:pos="1505"/>
              </w:tabs>
              <w:jc w:val="both"/>
              <w:rPr>
                <w:rFonts w:ascii="Times New Roman" w:eastAsia="Calibri" w:hAnsi="Times New Roman" w:cs="Times New Roman"/>
                <w:sz w:val="24"/>
                <w:szCs w:val="24"/>
              </w:rPr>
            </w:pPr>
            <w:r w:rsidRPr="003A222B">
              <w:rPr>
                <w:rFonts w:ascii="Times New Roman" w:eastAsia="Calibri" w:hAnsi="Times New Roman" w:cs="Times New Roman"/>
                <w:sz w:val="24"/>
                <w:szCs w:val="24"/>
              </w:rPr>
              <w:t>3</w:t>
            </w:r>
          </w:p>
        </w:tc>
        <w:tc>
          <w:tcPr>
            <w:tcW w:w="1235" w:type="dxa"/>
            <w:tcBorders>
              <w:top w:val="single" w:sz="4" w:space="0" w:color="auto"/>
              <w:left w:val="single" w:sz="4" w:space="0" w:color="auto"/>
              <w:bottom w:val="single" w:sz="4" w:space="0" w:color="auto"/>
              <w:right w:val="single" w:sz="4" w:space="0" w:color="auto"/>
            </w:tcBorders>
            <w:hideMark/>
          </w:tcPr>
          <w:p w:rsidR="00D63F4C" w:rsidRPr="003A222B" w:rsidRDefault="00D63F4C" w:rsidP="006C118E">
            <w:pPr>
              <w:tabs>
                <w:tab w:val="left" w:pos="1505"/>
              </w:tabs>
              <w:jc w:val="both"/>
              <w:rPr>
                <w:rFonts w:ascii="Times New Roman" w:eastAsia="Calibri" w:hAnsi="Times New Roman" w:cs="Times New Roman"/>
                <w:sz w:val="24"/>
                <w:szCs w:val="24"/>
              </w:rPr>
            </w:pPr>
            <w:r w:rsidRPr="003A222B">
              <w:rPr>
                <w:rFonts w:ascii="Times New Roman" w:eastAsia="Calibri" w:hAnsi="Times New Roman" w:cs="Times New Roman"/>
                <w:sz w:val="24"/>
                <w:szCs w:val="24"/>
              </w:rPr>
              <w:t>4</w:t>
            </w:r>
          </w:p>
        </w:tc>
        <w:tc>
          <w:tcPr>
            <w:tcW w:w="921" w:type="dxa"/>
            <w:tcBorders>
              <w:top w:val="single" w:sz="4" w:space="0" w:color="auto"/>
              <w:left w:val="single" w:sz="4" w:space="0" w:color="auto"/>
              <w:bottom w:val="single" w:sz="4" w:space="0" w:color="auto"/>
              <w:right w:val="single" w:sz="4" w:space="0" w:color="auto"/>
            </w:tcBorders>
            <w:hideMark/>
          </w:tcPr>
          <w:p w:rsidR="00D63F4C" w:rsidRPr="003A222B" w:rsidRDefault="00D63F4C" w:rsidP="006C118E">
            <w:pPr>
              <w:tabs>
                <w:tab w:val="left" w:pos="1505"/>
              </w:tabs>
              <w:jc w:val="both"/>
              <w:rPr>
                <w:rFonts w:ascii="Times New Roman" w:eastAsia="Calibri" w:hAnsi="Times New Roman" w:cs="Times New Roman"/>
                <w:sz w:val="24"/>
                <w:szCs w:val="24"/>
              </w:rPr>
            </w:pPr>
            <w:r w:rsidRPr="003A222B">
              <w:rPr>
                <w:rFonts w:ascii="Times New Roman" w:eastAsia="Calibri" w:hAnsi="Times New Roman" w:cs="Times New Roman"/>
                <w:sz w:val="24"/>
                <w:szCs w:val="24"/>
              </w:rPr>
              <w:t>4</w:t>
            </w:r>
          </w:p>
        </w:tc>
        <w:tc>
          <w:tcPr>
            <w:tcW w:w="992" w:type="dxa"/>
            <w:tcBorders>
              <w:top w:val="single" w:sz="4" w:space="0" w:color="auto"/>
              <w:left w:val="single" w:sz="4" w:space="0" w:color="auto"/>
              <w:bottom w:val="single" w:sz="4" w:space="0" w:color="auto"/>
              <w:right w:val="single" w:sz="4" w:space="0" w:color="auto"/>
            </w:tcBorders>
            <w:hideMark/>
          </w:tcPr>
          <w:p w:rsidR="00D63F4C" w:rsidRPr="003A222B" w:rsidRDefault="00D63F4C" w:rsidP="006C118E">
            <w:pPr>
              <w:tabs>
                <w:tab w:val="left" w:pos="1505"/>
              </w:tabs>
              <w:jc w:val="both"/>
              <w:rPr>
                <w:rFonts w:ascii="Times New Roman" w:eastAsia="Calibri" w:hAnsi="Times New Roman" w:cs="Times New Roman"/>
                <w:sz w:val="24"/>
                <w:szCs w:val="24"/>
              </w:rPr>
            </w:pPr>
            <w:r w:rsidRPr="003A222B">
              <w:rPr>
                <w:rFonts w:ascii="Times New Roman" w:eastAsia="Calibri" w:hAnsi="Times New Roman" w:cs="Times New Roman"/>
                <w:sz w:val="24"/>
                <w:szCs w:val="24"/>
              </w:rPr>
              <w:t>4</w:t>
            </w:r>
          </w:p>
        </w:tc>
      </w:tr>
      <w:tr w:rsidR="00D63F4C" w:rsidRPr="003A222B" w:rsidTr="00974E45">
        <w:tc>
          <w:tcPr>
            <w:tcW w:w="2074" w:type="dxa"/>
            <w:tcBorders>
              <w:top w:val="single" w:sz="4" w:space="0" w:color="auto"/>
              <w:left w:val="single" w:sz="4" w:space="0" w:color="auto"/>
              <w:bottom w:val="single" w:sz="4" w:space="0" w:color="auto"/>
              <w:right w:val="single" w:sz="4" w:space="0" w:color="auto"/>
            </w:tcBorders>
            <w:hideMark/>
          </w:tcPr>
          <w:p w:rsidR="00D63F4C" w:rsidRPr="003A222B" w:rsidRDefault="00D63F4C" w:rsidP="006C118E">
            <w:pPr>
              <w:tabs>
                <w:tab w:val="left" w:pos="1505"/>
              </w:tabs>
              <w:jc w:val="both"/>
              <w:rPr>
                <w:rFonts w:ascii="Times New Roman" w:eastAsia="Calibri" w:hAnsi="Times New Roman" w:cs="Times New Roman"/>
                <w:sz w:val="24"/>
                <w:szCs w:val="24"/>
              </w:rPr>
            </w:pPr>
            <w:r w:rsidRPr="003A222B">
              <w:rPr>
                <w:rFonts w:ascii="Times New Roman" w:eastAsia="Calibri" w:hAnsi="Times New Roman" w:cs="Times New Roman"/>
                <w:sz w:val="24"/>
                <w:szCs w:val="24"/>
              </w:rPr>
              <w:t>Количество детей на индивидуаль-ном обучении</w:t>
            </w:r>
          </w:p>
        </w:tc>
        <w:tc>
          <w:tcPr>
            <w:tcW w:w="1015" w:type="dxa"/>
            <w:tcBorders>
              <w:top w:val="single" w:sz="4" w:space="0" w:color="auto"/>
              <w:left w:val="single" w:sz="4" w:space="0" w:color="auto"/>
              <w:bottom w:val="single" w:sz="4" w:space="0" w:color="auto"/>
              <w:right w:val="single" w:sz="4" w:space="0" w:color="auto"/>
            </w:tcBorders>
            <w:hideMark/>
          </w:tcPr>
          <w:p w:rsidR="00D63F4C" w:rsidRPr="003A222B" w:rsidRDefault="00D63F4C" w:rsidP="006C118E">
            <w:pPr>
              <w:tabs>
                <w:tab w:val="left" w:pos="1505"/>
              </w:tabs>
              <w:jc w:val="both"/>
              <w:rPr>
                <w:rFonts w:ascii="Times New Roman" w:eastAsia="Calibri" w:hAnsi="Times New Roman" w:cs="Times New Roman"/>
                <w:sz w:val="24"/>
                <w:szCs w:val="24"/>
              </w:rPr>
            </w:pPr>
            <w:r w:rsidRPr="003A222B">
              <w:rPr>
                <w:rFonts w:ascii="Times New Roman" w:eastAsia="Calibri" w:hAnsi="Times New Roman" w:cs="Times New Roman"/>
                <w:sz w:val="24"/>
                <w:szCs w:val="24"/>
              </w:rPr>
              <w:t>1</w:t>
            </w:r>
          </w:p>
        </w:tc>
        <w:tc>
          <w:tcPr>
            <w:tcW w:w="1064" w:type="dxa"/>
            <w:tcBorders>
              <w:top w:val="single" w:sz="4" w:space="0" w:color="auto"/>
              <w:left w:val="single" w:sz="4" w:space="0" w:color="auto"/>
              <w:bottom w:val="single" w:sz="4" w:space="0" w:color="auto"/>
              <w:right w:val="single" w:sz="4" w:space="0" w:color="auto"/>
            </w:tcBorders>
            <w:hideMark/>
          </w:tcPr>
          <w:p w:rsidR="00D63F4C" w:rsidRPr="003A222B" w:rsidRDefault="00D63F4C" w:rsidP="006C118E">
            <w:pPr>
              <w:tabs>
                <w:tab w:val="left" w:pos="1505"/>
              </w:tabs>
              <w:jc w:val="both"/>
              <w:rPr>
                <w:rFonts w:ascii="Times New Roman" w:eastAsia="Calibri" w:hAnsi="Times New Roman" w:cs="Times New Roman"/>
                <w:sz w:val="24"/>
                <w:szCs w:val="24"/>
              </w:rPr>
            </w:pPr>
            <w:r w:rsidRPr="003A222B">
              <w:rPr>
                <w:rFonts w:ascii="Times New Roman" w:eastAsia="Calibri" w:hAnsi="Times New Roman" w:cs="Times New Roman"/>
                <w:sz w:val="24"/>
                <w:szCs w:val="24"/>
              </w:rPr>
              <w:t>1</w:t>
            </w:r>
          </w:p>
        </w:tc>
        <w:tc>
          <w:tcPr>
            <w:tcW w:w="1045" w:type="dxa"/>
            <w:tcBorders>
              <w:top w:val="single" w:sz="4" w:space="0" w:color="auto"/>
              <w:left w:val="single" w:sz="4" w:space="0" w:color="auto"/>
              <w:bottom w:val="single" w:sz="4" w:space="0" w:color="auto"/>
              <w:right w:val="single" w:sz="4" w:space="0" w:color="auto"/>
            </w:tcBorders>
          </w:tcPr>
          <w:p w:rsidR="00D63F4C" w:rsidRPr="003A222B" w:rsidRDefault="00D63F4C" w:rsidP="006C118E">
            <w:pPr>
              <w:tabs>
                <w:tab w:val="left" w:pos="1505"/>
              </w:tabs>
              <w:jc w:val="both"/>
              <w:rPr>
                <w:rFonts w:ascii="Times New Roman" w:eastAsia="Calibri" w:hAnsi="Times New Roman" w:cs="Times New Roman"/>
                <w:sz w:val="24"/>
                <w:szCs w:val="24"/>
              </w:rPr>
            </w:pPr>
            <w:r w:rsidRPr="003A222B">
              <w:rPr>
                <w:rFonts w:ascii="Times New Roman" w:eastAsia="Calibri" w:hAnsi="Times New Roman" w:cs="Times New Roman"/>
                <w:sz w:val="24"/>
                <w:szCs w:val="24"/>
              </w:rPr>
              <w:t>1</w:t>
            </w:r>
          </w:p>
        </w:tc>
        <w:tc>
          <w:tcPr>
            <w:tcW w:w="1080" w:type="dxa"/>
            <w:tcBorders>
              <w:top w:val="single" w:sz="4" w:space="0" w:color="auto"/>
              <w:left w:val="single" w:sz="4" w:space="0" w:color="auto"/>
              <w:bottom w:val="single" w:sz="4" w:space="0" w:color="auto"/>
              <w:right w:val="single" w:sz="4" w:space="0" w:color="auto"/>
            </w:tcBorders>
            <w:hideMark/>
          </w:tcPr>
          <w:p w:rsidR="00D63F4C" w:rsidRPr="003A222B" w:rsidRDefault="00D63F4C" w:rsidP="006C118E">
            <w:pPr>
              <w:tabs>
                <w:tab w:val="left" w:pos="1505"/>
              </w:tabs>
              <w:jc w:val="both"/>
              <w:rPr>
                <w:rFonts w:ascii="Times New Roman" w:eastAsia="Calibri" w:hAnsi="Times New Roman" w:cs="Times New Roman"/>
                <w:sz w:val="24"/>
                <w:szCs w:val="24"/>
              </w:rPr>
            </w:pPr>
            <w:r w:rsidRPr="003A222B">
              <w:rPr>
                <w:rFonts w:ascii="Times New Roman" w:eastAsia="Calibri" w:hAnsi="Times New Roman" w:cs="Times New Roman"/>
                <w:sz w:val="24"/>
                <w:szCs w:val="24"/>
              </w:rPr>
              <w:t>1</w:t>
            </w:r>
          </w:p>
        </w:tc>
        <w:tc>
          <w:tcPr>
            <w:tcW w:w="1030" w:type="dxa"/>
            <w:tcBorders>
              <w:top w:val="single" w:sz="4" w:space="0" w:color="auto"/>
              <w:left w:val="single" w:sz="4" w:space="0" w:color="auto"/>
              <w:bottom w:val="single" w:sz="4" w:space="0" w:color="auto"/>
              <w:right w:val="single" w:sz="4" w:space="0" w:color="auto"/>
            </w:tcBorders>
            <w:hideMark/>
          </w:tcPr>
          <w:p w:rsidR="00D63F4C" w:rsidRPr="003A222B" w:rsidRDefault="00D63F4C" w:rsidP="006C118E">
            <w:pPr>
              <w:tabs>
                <w:tab w:val="left" w:pos="1505"/>
              </w:tabs>
              <w:jc w:val="both"/>
              <w:rPr>
                <w:rFonts w:ascii="Times New Roman" w:eastAsia="Calibri" w:hAnsi="Times New Roman" w:cs="Times New Roman"/>
                <w:sz w:val="24"/>
                <w:szCs w:val="24"/>
              </w:rPr>
            </w:pPr>
            <w:r w:rsidRPr="003A222B">
              <w:rPr>
                <w:rFonts w:ascii="Times New Roman" w:eastAsia="Calibri" w:hAnsi="Times New Roman" w:cs="Times New Roman"/>
                <w:sz w:val="24"/>
                <w:szCs w:val="24"/>
              </w:rPr>
              <w:t>1</w:t>
            </w:r>
          </w:p>
        </w:tc>
        <w:tc>
          <w:tcPr>
            <w:tcW w:w="1235" w:type="dxa"/>
            <w:tcBorders>
              <w:top w:val="single" w:sz="4" w:space="0" w:color="auto"/>
              <w:left w:val="single" w:sz="4" w:space="0" w:color="auto"/>
              <w:bottom w:val="single" w:sz="4" w:space="0" w:color="auto"/>
              <w:right w:val="single" w:sz="4" w:space="0" w:color="auto"/>
            </w:tcBorders>
            <w:hideMark/>
          </w:tcPr>
          <w:p w:rsidR="00D63F4C" w:rsidRPr="003A222B" w:rsidRDefault="00D63F4C" w:rsidP="006C118E">
            <w:pPr>
              <w:tabs>
                <w:tab w:val="left" w:pos="1505"/>
              </w:tabs>
              <w:jc w:val="both"/>
              <w:rPr>
                <w:rFonts w:ascii="Times New Roman" w:eastAsia="Calibri" w:hAnsi="Times New Roman" w:cs="Times New Roman"/>
                <w:sz w:val="24"/>
                <w:szCs w:val="24"/>
              </w:rPr>
            </w:pPr>
            <w:r w:rsidRPr="003A222B">
              <w:rPr>
                <w:rFonts w:ascii="Times New Roman" w:eastAsia="Calibri" w:hAnsi="Times New Roman" w:cs="Times New Roman"/>
                <w:sz w:val="24"/>
                <w:szCs w:val="24"/>
              </w:rPr>
              <w:t>1</w:t>
            </w:r>
          </w:p>
        </w:tc>
        <w:tc>
          <w:tcPr>
            <w:tcW w:w="921" w:type="dxa"/>
            <w:tcBorders>
              <w:top w:val="single" w:sz="4" w:space="0" w:color="auto"/>
              <w:left w:val="single" w:sz="4" w:space="0" w:color="auto"/>
              <w:bottom w:val="single" w:sz="4" w:space="0" w:color="auto"/>
              <w:right w:val="single" w:sz="4" w:space="0" w:color="auto"/>
            </w:tcBorders>
            <w:hideMark/>
          </w:tcPr>
          <w:p w:rsidR="00D63F4C" w:rsidRPr="003A222B" w:rsidRDefault="00D63F4C" w:rsidP="006C118E">
            <w:pPr>
              <w:tabs>
                <w:tab w:val="left" w:pos="1505"/>
              </w:tabs>
              <w:jc w:val="both"/>
              <w:rPr>
                <w:rFonts w:ascii="Times New Roman" w:eastAsia="Calibri" w:hAnsi="Times New Roman" w:cs="Times New Roman"/>
                <w:sz w:val="24"/>
                <w:szCs w:val="24"/>
              </w:rPr>
            </w:pPr>
            <w:r w:rsidRPr="003A222B">
              <w:rPr>
                <w:rFonts w:ascii="Times New Roman" w:eastAsia="Calibri" w:hAnsi="Times New Roman" w:cs="Times New Roman"/>
                <w:sz w:val="24"/>
                <w:szCs w:val="24"/>
              </w:rPr>
              <w:t>2</w:t>
            </w:r>
          </w:p>
        </w:tc>
        <w:tc>
          <w:tcPr>
            <w:tcW w:w="992" w:type="dxa"/>
            <w:tcBorders>
              <w:top w:val="single" w:sz="4" w:space="0" w:color="auto"/>
              <w:left w:val="single" w:sz="4" w:space="0" w:color="auto"/>
              <w:bottom w:val="single" w:sz="4" w:space="0" w:color="auto"/>
              <w:right w:val="single" w:sz="4" w:space="0" w:color="auto"/>
            </w:tcBorders>
            <w:hideMark/>
          </w:tcPr>
          <w:p w:rsidR="00D63F4C" w:rsidRPr="003A222B" w:rsidRDefault="00D63F4C" w:rsidP="006C118E">
            <w:pPr>
              <w:tabs>
                <w:tab w:val="left" w:pos="1505"/>
              </w:tabs>
              <w:jc w:val="both"/>
              <w:rPr>
                <w:rFonts w:ascii="Times New Roman" w:eastAsia="Calibri" w:hAnsi="Times New Roman" w:cs="Times New Roman"/>
                <w:sz w:val="24"/>
                <w:szCs w:val="24"/>
              </w:rPr>
            </w:pPr>
            <w:r w:rsidRPr="003A222B">
              <w:rPr>
                <w:rFonts w:ascii="Times New Roman" w:eastAsia="Calibri" w:hAnsi="Times New Roman" w:cs="Times New Roman"/>
                <w:sz w:val="24"/>
                <w:szCs w:val="24"/>
              </w:rPr>
              <w:t>2</w:t>
            </w:r>
          </w:p>
        </w:tc>
      </w:tr>
      <w:tr w:rsidR="00D63F4C" w:rsidRPr="003A222B" w:rsidTr="00974E45">
        <w:tc>
          <w:tcPr>
            <w:tcW w:w="2074" w:type="dxa"/>
            <w:tcBorders>
              <w:top w:val="single" w:sz="4" w:space="0" w:color="auto"/>
              <w:left w:val="single" w:sz="4" w:space="0" w:color="auto"/>
              <w:bottom w:val="single" w:sz="4" w:space="0" w:color="auto"/>
              <w:right w:val="single" w:sz="4" w:space="0" w:color="auto"/>
            </w:tcBorders>
            <w:hideMark/>
          </w:tcPr>
          <w:p w:rsidR="00D63F4C" w:rsidRPr="003A222B" w:rsidRDefault="00D63F4C" w:rsidP="006C118E">
            <w:pPr>
              <w:tabs>
                <w:tab w:val="left" w:pos="1505"/>
              </w:tabs>
              <w:jc w:val="both"/>
              <w:rPr>
                <w:rFonts w:ascii="Times New Roman" w:eastAsia="Calibri" w:hAnsi="Times New Roman" w:cs="Times New Roman"/>
                <w:sz w:val="24"/>
                <w:szCs w:val="24"/>
              </w:rPr>
            </w:pPr>
            <w:r w:rsidRPr="003A222B">
              <w:rPr>
                <w:rFonts w:ascii="Times New Roman" w:eastAsia="Calibri" w:hAnsi="Times New Roman" w:cs="Times New Roman"/>
                <w:sz w:val="24"/>
                <w:szCs w:val="24"/>
              </w:rPr>
              <w:t>Количество детей, состоящих на профилактическом учете:</w:t>
            </w:r>
          </w:p>
          <w:p w:rsidR="00D63F4C" w:rsidRPr="003A222B" w:rsidRDefault="00D63F4C" w:rsidP="006C118E">
            <w:pPr>
              <w:tabs>
                <w:tab w:val="left" w:pos="1505"/>
              </w:tabs>
              <w:jc w:val="both"/>
              <w:rPr>
                <w:rFonts w:ascii="Times New Roman" w:eastAsia="Calibri" w:hAnsi="Times New Roman" w:cs="Times New Roman"/>
                <w:sz w:val="24"/>
                <w:szCs w:val="24"/>
              </w:rPr>
            </w:pPr>
            <w:r w:rsidRPr="003A222B">
              <w:rPr>
                <w:rFonts w:ascii="Times New Roman" w:eastAsia="Calibri" w:hAnsi="Times New Roman" w:cs="Times New Roman"/>
                <w:sz w:val="24"/>
                <w:szCs w:val="24"/>
              </w:rPr>
              <w:t>ВШУ</w:t>
            </w:r>
          </w:p>
          <w:p w:rsidR="00D63F4C" w:rsidRPr="003A222B" w:rsidRDefault="00D63F4C" w:rsidP="006C118E">
            <w:pPr>
              <w:tabs>
                <w:tab w:val="left" w:pos="1505"/>
              </w:tabs>
              <w:jc w:val="both"/>
              <w:rPr>
                <w:rFonts w:ascii="Times New Roman" w:eastAsia="Calibri" w:hAnsi="Times New Roman" w:cs="Times New Roman"/>
                <w:sz w:val="24"/>
                <w:szCs w:val="24"/>
              </w:rPr>
            </w:pPr>
            <w:r w:rsidRPr="003A222B">
              <w:rPr>
                <w:rFonts w:ascii="Times New Roman" w:eastAsia="Calibri" w:hAnsi="Times New Roman" w:cs="Times New Roman"/>
                <w:sz w:val="24"/>
                <w:szCs w:val="24"/>
              </w:rPr>
              <w:t>КДН и ПДН</w:t>
            </w:r>
          </w:p>
          <w:p w:rsidR="00D63F4C" w:rsidRPr="003A222B" w:rsidRDefault="00D63F4C" w:rsidP="006C118E">
            <w:pPr>
              <w:tabs>
                <w:tab w:val="left" w:pos="1505"/>
              </w:tabs>
              <w:jc w:val="both"/>
              <w:rPr>
                <w:rFonts w:ascii="Times New Roman" w:eastAsia="Calibri" w:hAnsi="Times New Roman" w:cs="Times New Roman"/>
                <w:sz w:val="24"/>
                <w:szCs w:val="24"/>
              </w:rPr>
            </w:pPr>
            <w:r w:rsidRPr="003A222B">
              <w:rPr>
                <w:rFonts w:ascii="Times New Roman" w:eastAsia="Calibri" w:hAnsi="Times New Roman" w:cs="Times New Roman"/>
                <w:sz w:val="24"/>
                <w:szCs w:val="24"/>
              </w:rPr>
              <w:t>МСРК</w:t>
            </w:r>
          </w:p>
        </w:tc>
        <w:tc>
          <w:tcPr>
            <w:tcW w:w="1015" w:type="dxa"/>
            <w:tcBorders>
              <w:top w:val="single" w:sz="4" w:space="0" w:color="auto"/>
              <w:left w:val="single" w:sz="4" w:space="0" w:color="auto"/>
              <w:bottom w:val="single" w:sz="4" w:space="0" w:color="auto"/>
              <w:right w:val="single" w:sz="4" w:space="0" w:color="auto"/>
            </w:tcBorders>
          </w:tcPr>
          <w:p w:rsidR="00D63F4C" w:rsidRPr="003A222B" w:rsidRDefault="00D63F4C" w:rsidP="006C118E">
            <w:pPr>
              <w:tabs>
                <w:tab w:val="left" w:pos="1505"/>
              </w:tabs>
              <w:jc w:val="both"/>
              <w:rPr>
                <w:rFonts w:ascii="Times New Roman" w:eastAsia="Calibri" w:hAnsi="Times New Roman" w:cs="Times New Roman"/>
                <w:sz w:val="24"/>
                <w:szCs w:val="24"/>
              </w:rPr>
            </w:pPr>
          </w:p>
          <w:p w:rsidR="00D63F4C" w:rsidRPr="003A222B" w:rsidRDefault="00D63F4C" w:rsidP="006C118E">
            <w:pPr>
              <w:tabs>
                <w:tab w:val="left" w:pos="1505"/>
              </w:tabs>
              <w:jc w:val="both"/>
              <w:rPr>
                <w:rFonts w:ascii="Times New Roman" w:eastAsia="Calibri" w:hAnsi="Times New Roman" w:cs="Times New Roman"/>
                <w:sz w:val="24"/>
                <w:szCs w:val="24"/>
              </w:rPr>
            </w:pPr>
          </w:p>
          <w:p w:rsidR="00D63F4C" w:rsidRPr="003A222B" w:rsidRDefault="00D63F4C" w:rsidP="006C118E">
            <w:pPr>
              <w:tabs>
                <w:tab w:val="left" w:pos="1505"/>
              </w:tabs>
              <w:jc w:val="both"/>
              <w:rPr>
                <w:rFonts w:ascii="Times New Roman" w:eastAsia="Calibri" w:hAnsi="Times New Roman" w:cs="Times New Roman"/>
                <w:sz w:val="24"/>
                <w:szCs w:val="24"/>
              </w:rPr>
            </w:pPr>
          </w:p>
          <w:p w:rsidR="00D63F4C" w:rsidRPr="003A222B" w:rsidRDefault="00D63F4C" w:rsidP="006C118E">
            <w:pPr>
              <w:tabs>
                <w:tab w:val="left" w:pos="1505"/>
              </w:tabs>
              <w:jc w:val="both"/>
              <w:rPr>
                <w:rFonts w:ascii="Times New Roman" w:eastAsia="Calibri" w:hAnsi="Times New Roman" w:cs="Times New Roman"/>
                <w:sz w:val="24"/>
                <w:szCs w:val="24"/>
              </w:rPr>
            </w:pPr>
          </w:p>
          <w:p w:rsidR="00D63F4C" w:rsidRPr="003A222B" w:rsidRDefault="00D63F4C" w:rsidP="006C118E">
            <w:pPr>
              <w:tabs>
                <w:tab w:val="left" w:pos="1505"/>
              </w:tabs>
              <w:jc w:val="both"/>
              <w:rPr>
                <w:rFonts w:ascii="Times New Roman" w:eastAsia="Calibri" w:hAnsi="Times New Roman" w:cs="Times New Roman"/>
                <w:sz w:val="24"/>
                <w:szCs w:val="24"/>
              </w:rPr>
            </w:pPr>
            <w:r w:rsidRPr="003A222B">
              <w:rPr>
                <w:rFonts w:ascii="Times New Roman" w:eastAsia="Calibri" w:hAnsi="Times New Roman" w:cs="Times New Roman"/>
                <w:sz w:val="24"/>
                <w:szCs w:val="24"/>
              </w:rPr>
              <w:t>11</w:t>
            </w:r>
          </w:p>
          <w:p w:rsidR="00D63F4C" w:rsidRPr="003A222B" w:rsidRDefault="00D63F4C" w:rsidP="006C118E">
            <w:pPr>
              <w:jc w:val="both"/>
              <w:rPr>
                <w:rFonts w:ascii="Times New Roman" w:eastAsia="Calibri" w:hAnsi="Times New Roman" w:cs="Times New Roman"/>
                <w:sz w:val="24"/>
                <w:szCs w:val="24"/>
              </w:rPr>
            </w:pPr>
            <w:r w:rsidRPr="003A222B">
              <w:rPr>
                <w:rFonts w:ascii="Times New Roman" w:eastAsia="Calibri" w:hAnsi="Times New Roman" w:cs="Times New Roman"/>
                <w:sz w:val="24"/>
                <w:szCs w:val="24"/>
              </w:rPr>
              <w:t>3</w:t>
            </w:r>
          </w:p>
          <w:p w:rsidR="00D63F4C" w:rsidRPr="003A222B" w:rsidRDefault="00D63F4C" w:rsidP="006C118E">
            <w:pPr>
              <w:jc w:val="both"/>
              <w:rPr>
                <w:rFonts w:ascii="Times New Roman" w:eastAsia="Calibri" w:hAnsi="Times New Roman" w:cs="Times New Roman"/>
                <w:sz w:val="24"/>
                <w:szCs w:val="24"/>
              </w:rPr>
            </w:pPr>
            <w:r w:rsidRPr="003A222B">
              <w:rPr>
                <w:rFonts w:ascii="Times New Roman" w:eastAsia="Calibri" w:hAnsi="Times New Roman" w:cs="Times New Roman"/>
                <w:sz w:val="24"/>
                <w:szCs w:val="24"/>
              </w:rPr>
              <w:t>2</w:t>
            </w:r>
          </w:p>
        </w:tc>
        <w:tc>
          <w:tcPr>
            <w:tcW w:w="1064" w:type="dxa"/>
            <w:tcBorders>
              <w:top w:val="single" w:sz="4" w:space="0" w:color="auto"/>
              <w:left w:val="single" w:sz="4" w:space="0" w:color="auto"/>
              <w:bottom w:val="single" w:sz="4" w:space="0" w:color="auto"/>
              <w:right w:val="single" w:sz="4" w:space="0" w:color="auto"/>
            </w:tcBorders>
          </w:tcPr>
          <w:p w:rsidR="00D63F4C" w:rsidRPr="003A222B" w:rsidRDefault="00D63F4C" w:rsidP="006C118E">
            <w:pPr>
              <w:tabs>
                <w:tab w:val="left" w:pos="1505"/>
              </w:tabs>
              <w:jc w:val="both"/>
              <w:rPr>
                <w:rFonts w:ascii="Times New Roman" w:eastAsia="Calibri" w:hAnsi="Times New Roman" w:cs="Times New Roman"/>
                <w:sz w:val="24"/>
                <w:szCs w:val="24"/>
              </w:rPr>
            </w:pPr>
          </w:p>
          <w:p w:rsidR="00D63F4C" w:rsidRPr="003A222B" w:rsidRDefault="00D63F4C" w:rsidP="006C118E">
            <w:pPr>
              <w:tabs>
                <w:tab w:val="left" w:pos="1505"/>
              </w:tabs>
              <w:jc w:val="both"/>
              <w:rPr>
                <w:rFonts w:ascii="Times New Roman" w:eastAsia="Calibri" w:hAnsi="Times New Roman" w:cs="Times New Roman"/>
                <w:sz w:val="24"/>
                <w:szCs w:val="24"/>
              </w:rPr>
            </w:pPr>
          </w:p>
          <w:p w:rsidR="00D63F4C" w:rsidRPr="003A222B" w:rsidRDefault="00D63F4C" w:rsidP="006C118E">
            <w:pPr>
              <w:tabs>
                <w:tab w:val="left" w:pos="1505"/>
              </w:tabs>
              <w:jc w:val="both"/>
              <w:rPr>
                <w:rFonts w:ascii="Times New Roman" w:eastAsia="Calibri" w:hAnsi="Times New Roman" w:cs="Times New Roman"/>
                <w:sz w:val="24"/>
                <w:szCs w:val="24"/>
              </w:rPr>
            </w:pPr>
          </w:p>
          <w:p w:rsidR="00D63F4C" w:rsidRPr="003A222B" w:rsidRDefault="00D63F4C" w:rsidP="006C118E">
            <w:pPr>
              <w:tabs>
                <w:tab w:val="left" w:pos="1505"/>
              </w:tabs>
              <w:jc w:val="both"/>
              <w:rPr>
                <w:rFonts w:ascii="Times New Roman" w:eastAsia="Calibri" w:hAnsi="Times New Roman" w:cs="Times New Roman"/>
                <w:sz w:val="24"/>
                <w:szCs w:val="24"/>
              </w:rPr>
            </w:pPr>
          </w:p>
          <w:p w:rsidR="00D63F4C" w:rsidRPr="003A222B" w:rsidRDefault="00D63F4C" w:rsidP="006C118E">
            <w:pPr>
              <w:tabs>
                <w:tab w:val="left" w:pos="1505"/>
              </w:tabs>
              <w:jc w:val="both"/>
              <w:rPr>
                <w:rFonts w:ascii="Times New Roman" w:eastAsia="Calibri" w:hAnsi="Times New Roman" w:cs="Times New Roman"/>
                <w:sz w:val="24"/>
                <w:szCs w:val="24"/>
              </w:rPr>
            </w:pPr>
            <w:r w:rsidRPr="003A222B">
              <w:rPr>
                <w:rFonts w:ascii="Times New Roman" w:eastAsia="Calibri" w:hAnsi="Times New Roman" w:cs="Times New Roman"/>
                <w:sz w:val="24"/>
                <w:szCs w:val="24"/>
              </w:rPr>
              <w:t>6</w:t>
            </w:r>
          </w:p>
          <w:p w:rsidR="00D63F4C" w:rsidRPr="003A222B" w:rsidRDefault="00D63F4C" w:rsidP="006C118E">
            <w:pPr>
              <w:tabs>
                <w:tab w:val="left" w:pos="1505"/>
              </w:tabs>
              <w:jc w:val="both"/>
              <w:rPr>
                <w:rFonts w:ascii="Times New Roman" w:eastAsia="Calibri" w:hAnsi="Times New Roman" w:cs="Times New Roman"/>
                <w:sz w:val="24"/>
                <w:szCs w:val="24"/>
              </w:rPr>
            </w:pPr>
            <w:r w:rsidRPr="003A222B">
              <w:rPr>
                <w:rFonts w:ascii="Times New Roman" w:eastAsia="Calibri" w:hAnsi="Times New Roman" w:cs="Times New Roman"/>
                <w:sz w:val="24"/>
                <w:szCs w:val="24"/>
              </w:rPr>
              <w:t>0</w:t>
            </w:r>
          </w:p>
          <w:p w:rsidR="00D63F4C" w:rsidRPr="003A222B" w:rsidRDefault="00D63F4C" w:rsidP="006C118E">
            <w:pPr>
              <w:tabs>
                <w:tab w:val="left" w:pos="1505"/>
              </w:tabs>
              <w:jc w:val="both"/>
              <w:rPr>
                <w:rFonts w:ascii="Times New Roman" w:eastAsia="Calibri" w:hAnsi="Times New Roman" w:cs="Times New Roman"/>
                <w:sz w:val="24"/>
                <w:szCs w:val="24"/>
              </w:rPr>
            </w:pPr>
            <w:r w:rsidRPr="003A222B">
              <w:rPr>
                <w:rFonts w:ascii="Times New Roman" w:eastAsia="Calibri" w:hAnsi="Times New Roman" w:cs="Times New Roman"/>
                <w:sz w:val="24"/>
                <w:szCs w:val="24"/>
              </w:rPr>
              <w:t>1</w:t>
            </w:r>
          </w:p>
        </w:tc>
        <w:tc>
          <w:tcPr>
            <w:tcW w:w="1045" w:type="dxa"/>
            <w:tcBorders>
              <w:top w:val="single" w:sz="4" w:space="0" w:color="auto"/>
              <w:left w:val="single" w:sz="4" w:space="0" w:color="auto"/>
              <w:bottom w:val="single" w:sz="4" w:space="0" w:color="auto"/>
              <w:right w:val="single" w:sz="4" w:space="0" w:color="auto"/>
            </w:tcBorders>
          </w:tcPr>
          <w:p w:rsidR="00D63F4C" w:rsidRPr="003A222B" w:rsidRDefault="00D63F4C" w:rsidP="006C118E">
            <w:pPr>
              <w:tabs>
                <w:tab w:val="left" w:pos="1505"/>
              </w:tabs>
              <w:jc w:val="both"/>
              <w:rPr>
                <w:rFonts w:ascii="Times New Roman" w:eastAsia="Calibri" w:hAnsi="Times New Roman" w:cs="Times New Roman"/>
                <w:sz w:val="24"/>
                <w:szCs w:val="24"/>
                <w:lang w:val="en-US"/>
              </w:rPr>
            </w:pPr>
          </w:p>
          <w:p w:rsidR="00D63F4C" w:rsidRPr="003A222B" w:rsidRDefault="00D63F4C" w:rsidP="006C118E">
            <w:pPr>
              <w:tabs>
                <w:tab w:val="left" w:pos="1505"/>
              </w:tabs>
              <w:jc w:val="both"/>
              <w:rPr>
                <w:rFonts w:ascii="Times New Roman" w:eastAsia="Calibri" w:hAnsi="Times New Roman" w:cs="Times New Roman"/>
                <w:sz w:val="24"/>
                <w:szCs w:val="24"/>
                <w:lang w:val="en-US"/>
              </w:rPr>
            </w:pPr>
          </w:p>
          <w:p w:rsidR="00D63F4C" w:rsidRPr="003A222B" w:rsidRDefault="00D63F4C" w:rsidP="006C118E">
            <w:pPr>
              <w:tabs>
                <w:tab w:val="left" w:pos="1505"/>
              </w:tabs>
              <w:jc w:val="both"/>
              <w:rPr>
                <w:rFonts w:ascii="Times New Roman" w:eastAsia="Calibri" w:hAnsi="Times New Roman" w:cs="Times New Roman"/>
                <w:sz w:val="24"/>
                <w:szCs w:val="24"/>
                <w:lang w:val="en-US"/>
              </w:rPr>
            </w:pPr>
          </w:p>
          <w:p w:rsidR="00D63F4C" w:rsidRPr="003A222B" w:rsidRDefault="00D63F4C" w:rsidP="006C118E">
            <w:pPr>
              <w:tabs>
                <w:tab w:val="left" w:pos="1505"/>
              </w:tabs>
              <w:jc w:val="both"/>
              <w:rPr>
                <w:rFonts w:ascii="Times New Roman" w:eastAsia="Calibri" w:hAnsi="Times New Roman" w:cs="Times New Roman"/>
                <w:sz w:val="24"/>
                <w:szCs w:val="24"/>
                <w:lang w:val="en-US"/>
              </w:rPr>
            </w:pPr>
          </w:p>
          <w:p w:rsidR="00D63F4C" w:rsidRPr="003A222B" w:rsidRDefault="00D63F4C" w:rsidP="006C118E">
            <w:pPr>
              <w:tabs>
                <w:tab w:val="left" w:pos="1505"/>
              </w:tabs>
              <w:jc w:val="both"/>
              <w:rPr>
                <w:rFonts w:ascii="Times New Roman" w:eastAsia="Calibri" w:hAnsi="Times New Roman" w:cs="Times New Roman"/>
                <w:sz w:val="24"/>
                <w:szCs w:val="24"/>
              </w:rPr>
            </w:pPr>
            <w:r w:rsidRPr="003A222B">
              <w:rPr>
                <w:rFonts w:ascii="Times New Roman" w:eastAsia="Calibri" w:hAnsi="Times New Roman" w:cs="Times New Roman"/>
                <w:sz w:val="24"/>
                <w:szCs w:val="24"/>
              </w:rPr>
              <w:t>6</w:t>
            </w:r>
          </w:p>
          <w:p w:rsidR="00D63F4C" w:rsidRPr="003A222B" w:rsidRDefault="00D63F4C" w:rsidP="006C118E">
            <w:pPr>
              <w:tabs>
                <w:tab w:val="left" w:pos="1505"/>
              </w:tabs>
              <w:jc w:val="both"/>
              <w:rPr>
                <w:rFonts w:ascii="Times New Roman" w:eastAsia="Calibri" w:hAnsi="Times New Roman" w:cs="Times New Roman"/>
                <w:sz w:val="24"/>
                <w:szCs w:val="24"/>
                <w:lang w:val="en-US"/>
              </w:rPr>
            </w:pPr>
          </w:p>
          <w:p w:rsidR="00D63F4C" w:rsidRPr="003A222B" w:rsidRDefault="00D63F4C" w:rsidP="006C118E">
            <w:pPr>
              <w:tabs>
                <w:tab w:val="left" w:pos="1505"/>
              </w:tabs>
              <w:jc w:val="both"/>
              <w:rPr>
                <w:rFonts w:ascii="Times New Roman" w:eastAsia="Calibri" w:hAnsi="Times New Roman" w:cs="Times New Roman"/>
                <w:sz w:val="24"/>
                <w:szCs w:val="24"/>
              </w:rPr>
            </w:pPr>
            <w:r w:rsidRPr="003A222B">
              <w:rPr>
                <w:rFonts w:ascii="Times New Roman" w:eastAsia="Calibri" w:hAnsi="Times New Roman" w:cs="Times New Roman"/>
                <w:sz w:val="24"/>
                <w:szCs w:val="24"/>
              </w:rPr>
              <w:t>4</w:t>
            </w:r>
          </w:p>
        </w:tc>
        <w:tc>
          <w:tcPr>
            <w:tcW w:w="1080" w:type="dxa"/>
            <w:tcBorders>
              <w:top w:val="single" w:sz="4" w:space="0" w:color="auto"/>
              <w:left w:val="single" w:sz="4" w:space="0" w:color="auto"/>
              <w:bottom w:val="single" w:sz="4" w:space="0" w:color="auto"/>
              <w:right w:val="single" w:sz="4" w:space="0" w:color="auto"/>
            </w:tcBorders>
          </w:tcPr>
          <w:p w:rsidR="00D63F4C" w:rsidRPr="003A222B" w:rsidRDefault="00D63F4C" w:rsidP="006C118E">
            <w:pPr>
              <w:tabs>
                <w:tab w:val="left" w:pos="1505"/>
              </w:tabs>
              <w:jc w:val="both"/>
              <w:rPr>
                <w:rFonts w:ascii="Times New Roman" w:eastAsia="Calibri" w:hAnsi="Times New Roman" w:cs="Times New Roman"/>
                <w:sz w:val="24"/>
                <w:szCs w:val="24"/>
              </w:rPr>
            </w:pPr>
          </w:p>
          <w:p w:rsidR="00D63F4C" w:rsidRPr="003A222B" w:rsidRDefault="00D63F4C" w:rsidP="006C118E">
            <w:pPr>
              <w:jc w:val="both"/>
              <w:rPr>
                <w:rFonts w:ascii="Times New Roman" w:eastAsia="Calibri" w:hAnsi="Times New Roman" w:cs="Times New Roman"/>
                <w:sz w:val="24"/>
                <w:szCs w:val="24"/>
              </w:rPr>
            </w:pPr>
          </w:p>
          <w:p w:rsidR="00D63F4C" w:rsidRPr="003A222B" w:rsidRDefault="00D63F4C" w:rsidP="006C118E">
            <w:pPr>
              <w:jc w:val="both"/>
              <w:rPr>
                <w:rFonts w:ascii="Times New Roman" w:eastAsia="Calibri" w:hAnsi="Times New Roman" w:cs="Times New Roman"/>
                <w:sz w:val="24"/>
                <w:szCs w:val="24"/>
              </w:rPr>
            </w:pPr>
          </w:p>
          <w:p w:rsidR="00D63F4C" w:rsidRPr="003A222B" w:rsidRDefault="00D63F4C" w:rsidP="006C118E">
            <w:pPr>
              <w:jc w:val="both"/>
              <w:rPr>
                <w:rFonts w:ascii="Times New Roman" w:eastAsia="Calibri" w:hAnsi="Times New Roman" w:cs="Times New Roman"/>
                <w:sz w:val="24"/>
                <w:szCs w:val="24"/>
              </w:rPr>
            </w:pPr>
          </w:p>
          <w:p w:rsidR="00D63F4C" w:rsidRPr="003A222B" w:rsidRDefault="00D63F4C" w:rsidP="006C118E">
            <w:pPr>
              <w:jc w:val="both"/>
              <w:rPr>
                <w:rFonts w:ascii="Times New Roman" w:eastAsia="Calibri" w:hAnsi="Times New Roman" w:cs="Times New Roman"/>
                <w:sz w:val="24"/>
                <w:szCs w:val="24"/>
              </w:rPr>
            </w:pPr>
            <w:r w:rsidRPr="003A222B">
              <w:rPr>
                <w:rFonts w:ascii="Times New Roman" w:eastAsia="Calibri" w:hAnsi="Times New Roman" w:cs="Times New Roman"/>
                <w:sz w:val="24"/>
                <w:szCs w:val="24"/>
              </w:rPr>
              <w:t>12</w:t>
            </w:r>
          </w:p>
          <w:p w:rsidR="00D63F4C" w:rsidRPr="003A222B" w:rsidRDefault="00D63F4C" w:rsidP="006C118E">
            <w:pPr>
              <w:jc w:val="both"/>
              <w:rPr>
                <w:rFonts w:ascii="Times New Roman" w:eastAsia="Calibri" w:hAnsi="Times New Roman" w:cs="Times New Roman"/>
                <w:sz w:val="24"/>
                <w:szCs w:val="24"/>
                <w:lang w:val="en-US"/>
              </w:rPr>
            </w:pPr>
            <w:r w:rsidRPr="003A222B">
              <w:rPr>
                <w:rFonts w:ascii="Times New Roman" w:eastAsia="Calibri" w:hAnsi="Times New Roman" w:cs="Times New Roman"/>
                <w:sz w:val="24"/>
                <w:szCs w:val="24"/>
              </w:rPr>
              <w:t>3/2</w:t>
            </w:r>
          </w:p>
          <w:p w:rsidR="00D63F4C" w:rsidRPr="003A222B" w:rsidRDefault="00D63F4C" w:rsidP="006C118E">
            <w:pPr>
              <w:jc w:val="both"/>
              <w:rPr>
                <w:rFonts w:ascii="Times New Roman" w:eastAsia="Calibri" w:hAnsi="Times New Roman" w:cs="Times New Roman"/>
                <w:sz w:val="24"/>
                <w:szCs w:val="24"/>
                <w:lang w:val="en-US"/>
              </w:rPr>
            </w:pPr>
            <w:r w:rsidRPr="003A222B">
              <w:rPr>
                <w:rFonts w:ascii="Times New Roman" w:eastAsia="Calibri" w:hAnsi="Times New Roman" w:cs="Times New Roman"/>
                <w:sz w:val="24"/>
                <w:szCs w:val="24"/>
                <w:lang w:val="en-US"/>
              </w:rPr>
              <w:t>4</w:t>
            </w:r>
          </w:p>
        </w:tc>
        <w:tc>
          <w:tcPr>
            <w:tcW w:w="1030" w:type="dxa"/>
            <w:tcBorders>
              <w:top w:val="single" w:sz="4" w:space="0" w:color="auto"/>
              <w:left w:val="single" w:sz="4" w:space="0" w:color="auto"/>
              <w:bottom w:val="single" w:sz="4" w:space="0" w:color="auto"/>
              <w:right w:val="single" w:sz="4" w:space="0" w:color="auto"/>
            </w:tcBorders>
          </w:tcPr>
          <w:p w:rsidR="00D63F4C" w:rsidRPr="003A222B" w:rsidRDefault="00D63F4C" w:rsidP="006C118E">
            <w:pPr>
              <w:tabs>
                <w:tab w:val="left" w:pos="1505"/>
              </w:tabs>
              <w:jc w:val="both"/>
              <w:rPr>
                <w:rFonts w:ascii="Times New Roman" w:eastAsia="Calibri" w:hAnsi="Times New Roman" w:cs="Times New Roman"/>
                <w:sz w:val="24"/>
                <w:szCs w:val="24"/>
              </w:rPr>
            </w:pPr>
          </w:p>
          <w:p w:rsidR="00D63F4C" w:rsidRPr="003A222B" w:rsidRDefault="00D63F4C" w:rsidP="006C118E">
            <w:pPr>
              <w:jc w:val="both"/>
              <w:rPr>
                <w:rFonts w:ascii="Times New Roman" w:eastAsia="Calibri" w:hAnsi="Times New Roman" w:cs="Times New Roman"/>
                <w:sz w:val="24"/>
                <w:szCs w:val="24"/>
              </w:rPr>
            </w:pPr>
          </w:p>
          <w:p w:rsidR="00D63F4C" w:rsidRPr="003A222B" w:rsidRDefault="00D63F4C" w:rsidP="006C118E">
            <w:pPr>
              <w:jc w:val="both"/>
              <w:rPr>
                <w:rFonts w:ascii="Times New Roman" w:eastAsia="Calibri" w:hAnsi="Times New Roman" w:cs="Times New Roman"/>
                <w:sz w:val="24"/>
                <w:szCs w:val="24"/>
              </w:rPr>
            </w:pPr>
          </w:p>
          <w:p w:rsidR="00D63F4C" w:rsidRPr="003A222B" w:rsidRDefault="00D63F4C" w:rsidP="006C118E">
            <w:pPr>
              <w:jc w:val="both"/>
              <w:rPr>
                <w:rFonts w:ascii="Times New Roman" w:eastAsia="Calibri" w:hAnsi="Times New Roman" w:cs="Times New Roman"/>
                <w:sz w:val="24"/>
                <w:szCs w:val="24"/>
              </w:rPr>
            </w:pPr>
          </w:p>
          <w:p w:rsidR="00D63F4C" w:rsidRPr="003A222B" w:rsidRDefault="00D63F4C" w:rsidP="006C118E">
            <w:pPr>
              <w:jc w:val="both"/>
              <w:rPr>
                <w:rFonts w:ascii="Times New Roman" w:eastAsia="Calibri" w:hAnsi="Times New Roman" w:cs="Times New Roman"/>
                <w:sz w:val="24"/>
                <w:szCs w:val="24"/>
              </w:rPr>
            </w:pPr>
            <w:r w:rsidRPr="003A222B">
              <w:rPr>
                <w:rFonts w:ascii="Times New Roman" w:eastAsia="Calibri" w:hAnsi="Times New Roman" w:cs="Times New Roman"/>
                <w:sz w:val="24"/>
                <w:szCs w:val="24"/>
              </w:rPr>
              <w:t>10</w:t>
            </w:r>
          </w:p>
          <w:p w:rsidR="00D63F4C" w:rsidRPr="003A222B" w:rsidRDefault="00D63F4C" w:rsidP="006C118E">
            <w:pPr>
              <w:jc w:val="both"/>
              <w:rPr>
                <w:rFonts w:ascii="Times New Roman" w:eastAsia="Calibri" w:hAnsi="Times New Roman" w:cs="Times New Roman"/>
                <w:sz w:val="24"/>
                <w:szCs w:val="24"/>
              </w:rPr>
            </w:pPr>
            <w:r w:rsidRPr="003A222B">
              <w:rPr>
                <w:rFonts w:ascii="Times New Roman" w:eastAsia="Calibri" w:hAnsi="Times New Roman" w:cs="Times New Roman"/>
                <w:sz w:val="24"/>
                <w:szCs w:val="24"/>
              </w:rPr>
              <w:t>2</w:t>
            </w:r>
          </w:p>
          <w:p w:rsidR="00D63F4C" w:rsidRPr="003A222B" w:rsidRDefault="00D63F4C" w:rsidP="006C118E">
            <w:pPr>
              <w:jc w:val="both"/>
              <w:rPr>
                <w:rFonts w:ascii="Times New Roman" w:eastAsia="Calibri" w:hAnsi="Times New Roman" w:cs="Times New Roman"/>
                <w:sz w:val="24"/>
                <w:szCs w:val="24"/>
              </w:rPr>
            </w:pPr>
            <w:r w:rsidRPr="003A222B">
              <w:rPr>
                <w:rFonts w:ascii="Times New Roman" w:eastAsia="Calibri" w:hAnsi="Times New Roman" w:cs="Times New Roman"/>
                <w:sz w:val="24"/>
                <w:szCs w:val="24"/>
              </w:rPr>
              <w:t>4</w:t>
            </w:r>
          </w:p>
        </w:tc>
        <w:tc>
          <w:tcPr>
            <w:tcW w:w="1235" w:type="dxa"/>
            <w:tcBorders>
              <w:top w:val="single" w:sz="4" w:space="0" w:color="auto"/>
              <w:left w:val="single" w:sz="4" w:space="0" w:color="auto"/>
              <w:bottom w:val="single" w:sz="4" w:space="0" w:color="auto"/>
              <w:right w:val="single" w:sz="4" w:space="0" w:color="auto"/>
            </w:tcBorders>
          </w:tcPr>
          <w:p w:rsidR="00D63F4C" w:rsidRPr="003A222B" w:rsidRDefault="00D63F4C" w:rsidP="006C118E">
            <w:pPr>
              <w:tabs>
                <w:tab w:val="left" w:pos="1505"/>
              </w:tabs>
              <w:jc w:val="both"/>
              <w:rPr>
                <w:rFonts w:ascii="Times New Roman" w:eastAsia="Calibri" w:hAnsi="Times New Roman" w:cs="Times New Roman"/>
                <w:sz w:val="24"/>
                <w:szCs w:val="24"/>
              </w:rPr>
            </w:pPr>
          </w:p>
          <w:p w:rsidR="00D63F4C" w:rsidRPr="003A222B" w:rsidRDefault="00D63F4C" w:rsidP="006C118E">
            <w:pPr>
              <w:jc w:val="both"/>
              <w:rPr>
                <w:rFonts w:ascii="Times New Roman" w:eastAsia="Calibri" w:hAnsi="Times New Roman" w:cs="Times New Roman"/>
                <w:sz w:val="24"/>
                <w:szCs w:val="24"/>
              </w:rPr>
            </w:pPr>
          </w:p>
          <w:p w:rsidR="00D63F4C" w:rsidRPr="003A222B" w:rsidRDefault="00D63F4C" w:rsidP="006C118E">
            <w:pPr>
              <w:jc w:val="both"/>
              <w:rPr>
                <w:rFonts w:ascii="Times New Roman" w:eastAsia="Calibri" w:hAnsi="Times New Roman" w:cs="Times New Roman"/>
                <w:sz w:val="24"/>
                <w:szCs w:val="24"/>
              </w:rPr>
            </w:pPr>
          </w:p>
          <w:p w:rsidR="00D63F4C" w:rsidRPr="003A222B" w:rsidRDefault="00D63F4C" w:rsidP="006C118E">
            <w:pPr>
              <w:jc w:val="both"/>
              <w:rPr>
                <w:rFonts w:ascii="Times New Roman" w:eastAsia="Calibri" w:hAnsi="Times New Roman" w:cs="Times New Roman"/>
                <w:sz w:val="24"/>
                <w:szCs w:val="24"/>
              </w:rPr>
            </w:pPr>
          </w:p>
          <w:p w:rsidR="00D63F4C" w:rsidRPr="003A222B" w:rsidRDefault="00D63F4C" w:rsidP="006C118E">
            <w:pPr>
              <w:jc w:val="both"/>
              <w:rPr>
                <w:rFonts w:ascii="Times New Roman" w:eastAsia="Calibri" w:hAnsi="Times New Roman" w:cs="Times New Roman"/>
                <w:sz w:val="24"/>
                <w:szCs w:val="24"/>
              </w:rPr>
            </w:pPr>
            <w:r w:rsidRPr="003A222B">
              <w:rPr>
                <w:rFonts w:ascii="Times New Roman" w:eastAsia="Calibri" w:hAnsi="Times New Roman" w:cs="Times New Roman"/>
                <w:sz w:val="24"/>
                <w:szCs w:val="24"/>
              </w:rPr>
              <w:t>7</w:t>
            </w:r>
          </w:p>
          <w:p w:rsidR="00D63F4C" w:rsidRPr="003A222B" w:rsidRDefault="00D63F4C" w:rsidP="006C118E">
            <w:pPr>
              <w:jc w:val="both"/>
              <w:rPr>
                <w:rFonts w:ascii="Times New Roman" w:eastAsia="Calibri" w:hAnsi="Times New Roman" w:cs="Times New Roman"/>
                <w:sz w:val="24"/>
                <w:szCs w:val="24"/>
              </w:rPr>
            </w:pPr>
            <w:r w:rsidRPr="003A222B">
              <w:rPr>
                <w:rFonts w:ascii="Times New Roman" w:eastAsia="Calibri" w:hAnsi="Times New Roman" w:cs="Times New Roman"/>
                <w:sz w:val="24"/>
                <w:szCs w:val="24"/>
              </w:rPr>
              <w:t>1</w:t>
            </w:r>
          </w:p>
          <w:p w:rsidR="00D63F4C" w:rsidRPr="003A222B" w:rsidRDefault="00D63F4C" w:rsidP="006C118E">
            <w:pPr>
              <w:jc w:val="both"/>
              <w:rPr>
                <w:rFonts w:ascii="Times New Roman" w:eastAsia="Calibri" w:hAnsi="Times New Roman" w:cs="Times New Roman"/>
                <w:sz w:val="24"/>
                <w:szCs w:val="24"/>
              </w:rPr>
            </w:pPr>
            <w:r w:rsidRPr="003A222B">
              <w:rPr>
                <w:rFonts w:ascii="Times New Roman" w:eastAsia="Calibri" w:hAnsi="Times New Roman" w:cs="Times New Roman"/>
                <w:sz w:val="24"/>
                <w:szCs w:val="24"/>
              </w:rPr>
              <w:t>2</w:t>
            </w:r>
          </w:p>
        </w:tc>
        <w:tc>
          <w:tcPr>
            <w:tcW w:w="921" w:type="dxa"/>
            <w:tcBorders>
              <w:top w:val="single" w:sz="4" w:space="0" w:color="auto"/>
              <w:left w:val="single" w:sz="4" w:space="0" w:color="auto"/>
              <w:bottom w:val="single" w:sz="4" w:space="0" w:color="auto"/>
              <w:right w:val="single" w:sz="4" w:space="0" w:color="auto"/>
            </w:tcBorders>
          </w:tcPr>
          <w:p w:rsidR="00D63F4C" w:rsidRPr="003A222B" w:rsidRDefault="00D63F4C" w:rsidP="006C118E">
            <w:pPr>
              <w:tabs>
                <w:tab w:val="left" w:pos="1505"/>
              </w:tabs>
              <w:jc w:val="both"/>
              <w:rPr>
                <w:rFonts w:ascii="Times New Roman" w:eastAsia="Calibri" w:hAnsi="Times New Roman" w:cs="Times New Roman"/>
                <w:sz w:val="24"/>
                <w:szCs w:val="24"/>
              </w:rPr>
            </w:pPr>
          </w:p>
          <w:p w:rsidR="00D63F4C" w:rsidRPr="003A222B" w:rsidRDefault="00D63F4C" w:rsidP="006C118E">
            <w:pPr>
              <w:jc w:val="both"/>
              <w:rPr>
                <w:rFonts w:ascii="Times New Roman" w:eastAsia="Calibri" w:hAnsi="Times New Roman" w:cs="Times New Roman"/>
                <w:sz w:val="24"/>
                <w:szCs w:val="24"/>
              </w:rPr>
            </w:pPr>
          </w:p>
          <w:p w:rsidR="00D63F4C" w:rsidRPr="003A222B" w:rsidRDefault="00D63F4C" w:rsidP="006C118E">
            <w:pPr>
              <w:jc w:val="both"/>
              <w:rPr>
                <w:rFonts w:ascii="Times New Roman" w:eastAsia="Calibri" w:hAnsi="Times New Roman" w:cs="Times New Roman"/>
                <w:sz w:val="24"/>
                <w:szCs w:val="24"/>
              </w:rPr>
            </w:pPr>
          </w:p>
          <w:p w:rsidR="00D63F4C" w:rsidRPr="003A222B" w:rsidRDefault="00D63F4C" w:rsidP="006C118E">
            <w:pPr>
              <w:jc w:val="both"/>
              <w:rPr>
                <w:rFonts w:ascii="Times New Roman" w:eastAsia="Calibri" w:hAnsi="Times New Roman" w:cs="Times New Roman"/>
                <w:sz w:val="24"/>
                <w:szCs w:val="24"/>
              </w:rPr>
            </w:pPr>
          </w:p>
          <w:p w:rsidR="00D63F4C" w:rsidRPr="003A222B" w:rsidRDefault="00D63F4C" w:rsidP="006C118E">
            <w:pPr>
              <w:jc w:val="both"/>
              <w:rPr>
                <w:rFonts w:ascii="Times New Roman" w:eastAsia="Calibri" w:hAnsi="Times New Roman" w:cs="Times New Roman"/>
                <w:sz w:val="24"/>
                <w:szCs w:val="24"/>
              </w:rPr>
            </w:pPr>
            <w:r w:rsidRPr="003A222B">
              <w:rPr>
                <w:rFonts w:ascii="Times New Roman" w:eastAsia="Calibri" w:hAnsi="Times New Roman" w:cs="Times New Roman"/>
                <w:sz w:val="24"/>
                <w:szCs w:val="24"/>
              </w:rPr>
              <w:t>11</w:t>
            </w:r>
          </w:p>
          <w:p w:rsidR="00D63F4C" w:rsidRPr="003A222B" w:rsidRDefault="00D63F4C" w:rsidP="006C118E">
            <w:pPr>
              <w:jc w:val="both"/>
              <w:rPr>
                <w:rFonts w:ascii="Times New Roman" w:eastAsia="Calibri" w:hAnsi="Times New Roman" w:cs="Times New Roman"/>
                <w:sz w:val="24"/>
                <w:szCs w:val="24"/>
              </w:rPr>
            </w:pPr>
            <w:r w:rsidRPr="003A222B">
              <w:rPr>
                <w:rFonts w:ascii="Times New Roman" w:eastAsia="Calibri" w:hAnsi="Times New Roman" w:cs="Times New Roman"/>
                <w:sz w:val="24"/>
                <w:szCs w:val="24"/>
              </w:rPr>
              <w:t>1</w:t>
            </w:r>
          </w:p>
          <w:p w:rsidR="00D63F4C" w:rsidRPr="003A222B" w:rsidRDefault="00D63F4C" w:rsidP="006C118E">
            <w:pPr>
              <w:jc w:val="both"/>
              <w:rPr>
                <w:rFonts w:ascii="Times New Roman" w:eastAsia="Calibri" w:hAnsi="Times New Roman" w:cs="Times New Roman"/>
                <w:sz w:val="24"/>
                <w:szCs w:val="24"/>
              </w:rPr>
            </w:pPr>
            <w:r w:rsidRPr="003A222B">
              <w:rPr>
                <w:rFonts w:ascii="Times New Roman" w:eastAsia="Calibri" w:hAnsi="Times New Roman" w:cs="Times New Roman"/>
                <w:sz w:val="24"/>
                <w:szCs w:val="24"/>
              </w:rPr>
              <w:t>7</w:t>
            </w:r>
          </w:p>
        </w:tc>
        <w:tc>
          <w:tcPr>
            <w:tcW w:w="992" w:type="dxa"/>
            <w:tcBorders>
              <w:top w:val="single" w:sz="4" w:space="0" w:color="auto"/>
              <w:left w:val="single" w:sz="4" w:space="0" w:color="auto"/>
              <w:bottom w:val="single" w:sz="4" w:space="0" w:color="auto"/>
              <w:right w:val="single" w:sz="4" w:space="0" w:color="auto"/>
            </w:tcBorders>
          </w:tcPr>
          <w:p w:rsidR="00D63F4C" w:rsidRPr="003A222B" w:rsidRDefault="00D63F4C" w:rsidP="006C118E">
            <w:pPr>
              <w:tabs>
                <w:tab w:val="left" w:pos="1505"/>
              </w:tabs>
              <w:jc w:val="both"/>
              <w:rPr>
                <w:rFonts w:ascii="Times New Roman" w:eastAsia="Calibri" w:hAnsi="Times New Roman" w:cs="Times New Roman"/>
                <w:sz w:val="24"/>
                <w:szCs w:val="24"/>
              </w:rPr>
            </w:pPr>
          </w:p>
          <w:p w:rsidR="00D63F4C" w:rsidRPr="003A222B" w:rsidRDefault="00D63F4C" w:rsidP="006C118E">
            <w:pPr>
              <w:jc w:val="both"/>
              <w:rPr>
                <w:rFonts w:ascii="Times New Roman" w:eastAsia="Calibri" w:hAnsi="Times New Roman" w:cs="Times New Roman"/>
                <w:sz w:val="24"/>
                <w:szCs w:val="24"/>
              </w:rPr>
            </w:pPr>
          </w:p>
          <w:p w:rsidR="00D63F4C" w:rsidRPr="003A222B" w:rsidRDefault="00D63F4C" w:rsidP="006C118E">
            <w:pPr>
              <w:jc w:val="both"/>
              <w:rPr>
                <w:rFonts w:ascii="Times New Roman" w:eastAsia="Calibri" w:hAnsi="Times New Roman" w:cs="Times New Roman"/>
                <w:sz w:val="24"/>
                <w:szCs w:val="24"/>
              </w:rPr>
            </w:pPr>
          </w:p>
          <w:p w:rsidR="00D63F4C" w:rsidRPr="003A222B" w:rsidRDefault="00D63F4C" w:rsidP="006C118E">
            <w:pPr>
              <w:jc w:val="both"/>
              <w:rPr>
                <w:rFonts w:ascii="Times New Roman" w:eastAsia="Calibri" w:hAnsi="Times New Roman" w:cs="Times New Roman"/>
                <w:sz w:val="24"/>
                <w:szCs w:val="24"/>
              </w:rPr>
            </w:pPr>
          </w:p>
          <w:p w:rsidR="00D63F4C" w:rsidRPr="003A222B" w:rsidRDefault="00D63F4C" w:rsidP="006C118E">
            <w:pPr>
              <w:jc w:val="both"/>
              <w:rPr>
                <w:rFonts w:ascii="Times New Roman" w:eastAsia="Calibri" w:hAnsi="Times New Roman" w:cs="Times New Roman"/>
                <w:sz w:val="24"/>
                <w:szCs w:val="24"/>
              </w:rPr>
            </w:pPr>
            <w:r w:rsidRPr="003A222B">
              <w:rPr>
                <w:rFonts w:ascii="Times New Roman" w:eastAsia="Calibri" w:hAnsi="Times New Roman" w:cs="Times New Roman"/>
                <w:sz w:val="24"/>
                <w:szCs w:val="24"/>
              </w:rPr>
              <w:t>15</w:t>
            </w:r>
          </w:p>
          <w:p w:rsidR="00D63F4C" w:rsidRPr="003A222B" w:rsidRDefault="00D63F4C" w:rsidP="006C118E">
            <w:pPr>
              <w:jc w:val="both"/>
              <w:rPr>
                <w:rFonts w:ascii="Times New Roman" w:eastAsia="Calibri" w:hAnsi="Times New Roman" w:cs="Times New Roman"/>
                <w:sz w:val="24"/>
                <w:szCs w:val="24"/>
              </w:rPr>
            </w:pPr>
            <w:r w:rsidRPr="003A222B">
              <w:rPr>
                <w:rFonts w:ascii="Times New Roman" w:eastAsia="Calibri" w:hAnsi="Times New Roman" w:cs="Times New Roman"/>
                <w:sz w:val="24"/>
                <w:szCs w:val="24"/>
              </w:rPr>
              <w:t>4</w:t>
            </w:r>
          </w:p>
          <w:p w:rsidR="00D63F4C" w:rsidRPr="003A222B" w:rsidRDefault="00D63F4C" w:rsidP="006C118E">
            <w:pPr>
              <w:jc w:val="both"/>
              <w:rPr>
                <w:rFonts w:ascii="Times New Roman" w:eastAsia="Calibri" w:hAnsi="Times New Roman" w:cs="Times New Roman"/>
                <w:sz w:val="24"/>
                <w:szCs w:val="24"/>
              </w:rPr>
            </w:pPr>
            <w:r w:rsidRPr="003A222B">
              <w:rPr>
                <w:rFonts w:ascii="Times New Roman" w:eastAsia="Calibri" w:hAnsi="Times New Roman" w:cs="Times New Roman"/>
                <w:sz w:val="24"/>
                <w:szCs w:val="24"/>
              </w:rPr>
              <w:t>5</w:t>
            </w:r>
          </w:p>
        </w:tc>
      </w:tr>
      <w:tr w:rsidR="00D63F4C" w:rsidRPr="003A222B" w:rsidTr="00974E45">
        <w:tc>
          <w:tcPr>
            <w:tcW w:w="2074" w:type="dxa"/>
            <w:tcBorders>
              <w:top w:val="single" w:sz="4" w:space="0" w:color="auto"/>
              <w:left w:val="single" w:sz="4" w:space="0" w:color="auto"/>
              <w:bottom w:val="single" w:sz="4" w:space="0" w:color="auto"/>
              <w:right w:val="single" w:sz="4" w:space="0" w:color="auto"/>
            </w:tcBorders>
            <w:hideMark/>
          </w:tcPr>
          <w:p w:rsidR="00D63F4C" w:rsidRPr="003A222B" w:rsidRDefault="00D63F4C" w:rsidP="006C118E">
            <w:pPr>
              <w:tabs>
                <w:tab w:val="left" w:pos="1505"/>
              </w:tabs>
              <w:jc w:val="both"/>
              <w:rPr>
                <w:rFonts w:ascii="Times New Roman" w:eastAsia="Calibri" w:hAnsi="Times New Roman" w:cs="Times New Roman"/>
                <w:sz w:val="24"/>
                <w:szCs w:val="24"/>
              </w:rPr>
            </w:pPr>
            <w:r w:rsidRPr="003A222B">
              <w:rPr>
                <w:rFonts w:ascii="Times New Roman" w:eastAsia="Calibri" w:hAnsi="Times New Roman" w:cs="Times New Roman"/>
                <w:sz w:val="24"/>
                <w:szCs w:val="24"/>
              </w:rPr>
              <w:t>Количество детей «группы риска»</w:t>
            </w:r>
          </w:p>
        </w:tc>
        <w:tc>
          <w:tcPr>
            <w:tcW w:w="1015" w:type="dxa"/>
            <w:tcBorders>
              <w:top w:val="single" w:sz="4" w:space="0" w:color="auto"/>
              <w:left w:val="single" w:sz="4" w:space="0" w:color="auto"/>
              <w:bottom w:val="single" w:sz="4" w:space="0" w:color="auto"/>
              <w:right w:val="single" w:sz="4" w:space="0" w:color="auto"/>
            </w:tcBorders>
            <w:hideMark/>
          </w:tcPr>
          <w:p w:rsidR="00D63F4C" w:rsidRPr="003A222B" w:rsidRDefault="00D63F4C" w:rsidP="006C118E">
            <w:pPr>
              <w:tabs>
                <w:tab w:val="left" w:pos="1505"/>
              </w:tabs>
              <w:jc w:val="both"/>
              <w:rPr>
                <w:rFonts w:ascii="Times New Roman" w:eastAsia="Calibri" w:hAnsi="Times New Roman" w:cs="Times New Roman"/>
                <w:sz w:val="24"/>
                <w:szCs w:val="24"/>
              </w:rPr>
            </w:pPr>
            <w:r w:rsidRPr="003A222B">
              <w:rPr>
                <w:rFonts w:ascii="Times New Roman" w:eastAsia="Calibri" w:hAnsi="Times New Roman" w:cs="Times New Roman"/>
                <w:sz w:val="24"/>
                <w:szCs w:val="24"/>
              </w:rPr>
              <w:t>10/26</w:t>
            </w:r>
          </w:p>
        </w:tc>
        <w:tc>
          <w:tcPr>
            <w:tcW w:w="1064" w:type="dxa"/>
            <w:tcBorders>
              <w:top w:val="single" w:sz="4" w:space="0" w:color="auto"/>
              <w:left w:val="single" w:sz="4" w:space="0" w:color="auto"/>
              <w:bottom w:val="single" w:sz="4" w:space="0" w:color="auto"/>
              <w:right w:val="single" w:sz="4" w:space="0" w:color="auto"/>
            </w:tcBorders>
            <w:hideMark/>
          </w:tcPr>
          <w:p w:rsidR="00D63F4C" w:rsidRPr="003A222B" w:rsidRDefault="00D63F4C" w:rsidP="006C118E">
            <w:pPr>
              <w:tabs>
                <w:tab w:val="left" w:pos="1505"/>
              </w:tabs>
              <w:jc w:val="both"/>
              <w:rPr>
                <w:rFonts w:ascii="Times New Roman" w:eastAsia="Calibri" w:hAnsi="Times New Roman" w:cs="Times New Roman"/>
                <w:sz w:val="24"/>
                <w:szCs w:val="24"/>
              </w:rPr>
            </w:pPr>
            <w:r w:rsidRPr="003A222B">
              <w:rPr>
                <w:rFonts w:ascii="Times New Roman" w:eastAsia="Calibri" w:hAnsi="Times New Roman" w:cs="Times New Roman"/>
                <w:sz w:val="24"/>
                <w:szCs w:val="24"/>
              </w:rPr>
              <w:t>7/20</w:t>
            </w:r>
          </w:p>
        </w:tc>
        <w:tc>
          <w:tcPr>
            <w:tcW w:w="1045" w:type="dxa"/>
            <w:tcBorders>
              <w:top w:val="single" w:sz="4" w:space="0" w:color="auto"/>
              <w:left w:val="single" w:sz="4" w:space="0" w:color="auto"/>
              <w:bottom w:val="single" w:sz="4" w:space="0" w:color="auto"/>
              <w:right w:val="single" w:sz="4" w:space="0" w:color="auto"/>
            </w:tcBorders>
          </w:tcPr>
          <w:p w:rsidR="00D63F4C" w:rsidRPr="003A222B" w:rsidRDefault="00D63F4C" w:rsidP="006C118E">
            <w:pPr>
              <w:tabs>
                <w:tab w:val="left" w:pos="1505"/>
              </w:tabs>
              <w:jc w:val="both"/>
              <w:rPr>
                <w:rFonts w:ascii="Times New Roman" w:eastAsia="Calibri" w:hAnsi="Times New Roman" w:cs="Times New Roman"/>
                <w:sz w:val="24"/>
                <w:szCs w:val="24"/>
              </w:rPr>
            </w:pPr>
            <w:r w:rsidRPr="003A222B">
              <w:rPr>
                <w:rFonts w:ascii="Times New Roman" w:eastAsia="Calibri" w:hAnsi="Times New Roman" w:cs="Times New Roman"/>
                <w:sz w:val="24"/>
                <w:szCs w:val="24"/>
              </w:rPr>
              <w:t>15</w:t>
            </w:r>
          </w:p>
        </w:tc>
        <w:tc>
          <w:tcPr>
            <w:tcW w:w="1080" w:type="dxa"/>
            <w:tcBorders>
              <w:top w:val="single" w:sz="4" w:space="0" w:color="auto"/>
              <w:left w:val="single" w:sz="4" w:space="0" w:color="auto"/>
              <w:bottom w:val="single" w:sz="4" w:space="0" w:color="auto"/>
              <w:right w:val="single" w:sz="4" w:space="0" w:color="auto"/>
            </w:tcBorders>
            <w:hideMark/>
          </w:tcPr>
          <w:p w:rsidR="00D63F4C" w:rsidRPr="003A222B" w:rsidRDefault="00D63F4C" w:rsidP="006C118E">
            <w:pPr>
              <w:tabs>
                <w:tab w:val="left" w:pos="1505"/>
              </w:tabs>
              <w:jc w:val="both"/>
              <w:rPr>
                <w:rFonts w:ascii="Times New Roman" w:eastAsia="Calibri" w:hAnsi="Times New Roman" w:cs="Times New Roman"/>
                <w:sz w:val="24"/>
                <w:szCs w:val="24"/>
              </w:rPr>
            </w:pPr>
            <w:r w:rsidRPr="003A222B">
              <w:rPr>
                <w:rFonts w:ascii="Times New Roman" w:eastAsia="Calibri" w:hAnsi="Times New Roman" w:cs="Times New Roman"/>
                <w:sz w:val="24"/>
                <w:szCs w:val="24"/>
              </w:rPr>
              <w:t>17</w:t>
            </w:r>
          </w:p>
        </w:tc>
        <w:tc>
          <w:tcPr>
            <w:tcW w:w="1030" w:type="dxa"/>
            <w:tcBorders>
              <w:top w:val="single" w:sz="4" w:space="0" w:color="auto"/>
              <w:left w:val="single" w:sz="4" w:space="0" w:color="auto"/>
              <w:bottom w:val="single" w:sz="4" w:space="0" w:color="auto"/>
              <w:right w:val="single" w:sz="4" w:space="0" w:color="auto"/>
            </w:tcBorders>
            <w:hideMark/>
          </w:tcPr>
          <w:p w:rsidR="00D63F4C" w:rsidRPr="003A222B" w:rsidRDefault="00D63F4C" w:rsidP="006C118E">
            <w:pPr>
              <w:tabs>
                <w:tab w:val="left" w:pos="1505"/>
              </w:tabs>
              <w:jc w:val="both"/>
              <w:rPr>
                <w:rFonts w:ascii="Times New Roman" w:eastAsia="Calibri" w:hAnsi="Times New Roman" w:cs="Times New Roman"/>
                <w:sz w:val="24"/>
                <w:szCs w:val="24"/>
              </w:rPr>
            </w:pPr>
            <w:r w:rsidRPr="003A222B">
              <w:rPr>
                <w:rFonts w:ascii="Times New Roman" w:eastAsia="Calibri" w:hAnsi="Times New Roman" w:cs="Times New Roman"/>
                <w:sz w:val="24"/>
                <w:szCs w:val="24"/>
              </w:rPr>
              <w:t>22</w:t>
            </w:r>
          </w:p>
        </w:tc>
        <w:tc>
          <w:tcPr>
            <w:tcW w:w="1235" w:type="dxa"/>
            <w:tcBorders>
              <w:top w:val="single" w:sz="4" w:space="0" w:color="auto"/>
              <w:left w:val="single" w:sz="4" w:space="0" w:color="auto"/>
              <w:bottom w:val="single" w:sz="4" w:space="0" w:color="auto"/>
              <w:right w:val="single" w:sz="4" w:space="0" w:color="auto"/>
            </w:tcBorders>
            <w:hideMark/>
          </w:tcPr>
          <w:p w:rsidR="00D63F4C" w:rsidRPr="003A222B" w:rsidRDefault="00D63F4C" w:rsidP="006C118E">
            <w:pPr>
              <w:tabs>
                <w:tab w:val="left" w:pos="1505"/>
              </w:tabs>
              <w:jc w:val="both"/>
              <w:rPr>
                <w:rFonts w:ascii="Times New Roman" w:eastAsia="Calibri" w:hAnsi="Times New Roman" w:cs="Times New Roman"/>
                <w:sz w:val="24"/>
                <w:szCs w:val="24"/>
              </w:rPr>
            </w:pPr>
            <w:r w:rsidRPr="003A222B">
              <w:rPr>
                <w:rFonts w:ascii="Times New Roman" w:eastAsia="Calibri" w:hAnsi="Times New Roman" w:cs="Times New Roman"/>
                <w:sz w:val="24"/>
                <w:szCs w:val="24"/>
              </w:rPr>
              <w:t>20</w:t>
            </w:r>
          </w:p>
        </w:tc>
        <w:tc>
          <w:tcPr>
            <w:tcW w:w="921" w:type="dxa"/>
            <w:tcBorders>
              <w:top w:val="single" w:sz="4" w:space="0" w:color="auto"/>
              <w:left w:val="single" w:sz="4" w:space="0" w:color="auto"/>
              <w:bottom w:val="single" w:sz="4" w:space="0" w:color="auto"/>
              <w:right w:val="single" w:sz="4" w:space="0" w:color="auto"/>
            </w:tcBorders>
            <w:hideMark/>
          </w:tcPr>
          <w:p w:rsidR="00D63F4C" w:rsidRPr="003A222B" w:rsidRDefault="00D63F4C" w:rsidP="006C118E">
            <w:pPr>
              <w:tabs>
                <w:tab w:val="left" w:pos="1505"/>
              </w:tabs>
              <w:jc w:val="both"/>
              <w:rPr>
                <w:rFonts w:ascii="Times New Roman" w:eastAsia="Calibri" w:hAnsi="Times New Roman" w:cs="Times New Roman"/>
                <w:sz w:val="24"/>
                <w:szCs w:val="24"/>
              </w:rPr>
            </w:pPr>
            <w:r w:rsidRPr="003A222B">
              <w:rPr>
                <w:rFonts w:ascii="Times New Roman" w:eastAsia="Calibri" w:hAnsi="Times New Roman" w:cs="Times New Roman"/>
                <w:sz w:val="24"/>
                <w:szCs w:val="24"/>
              </w:rPr>
              <w:t>21</w:t>
            </w:r>
          </w:p>
        </w:tc>
        <w:tc>
          <w:tcPr>
            <w:tcW w:w="992" w:type="dxa"/>
            <w:tcBorders>
              <w:top w:val="single" w:sz="4" w:space="0" w:color="auto"/>
              <w:left w:val="single" w:sz="4" w:space="0" w:color="auto"/>
              <w:bottom w:val="single" w:sz="4" w:space="0" w:color="auto"/>
              <w:right w:val="single" w:sz="4" w:space="0" w:color="auto"/>
            </w:tcBorders>
            <w:hideMark/>
          </w:tcPr>
          <w:p w:rsidR="00D63F4C" w:rsidRPr="003A222B" w:rsidRDefault="00D63F4C" w:rsidP="006C118E">
            <w:pPr>
              <w:tabs>
                <w:tab w:val="left" w:pos="1505"/>
              </w:tabs>
              <w:jc w:val="both"/>
              <w:rPr>
                <w:rFonts w:ascii="Times New Roman" w:eastAsia="Calibri" w:hAnsi="Times New Roman" w:cs="Times New Roman"/>
                <w:sz w:val="24"/>
                <w:szCs w:val="24"/>
              </w:rPr>
            </w:pPr>
            <w:r w:rsidRPr="003A222B">
              <w:rPr>
                <w:rFonts w:ascii="Times New Roman" w:eastAsia="Calibri" w:hAnsi="Times New Roman" w:cs="Times New Roman"/>
                <w:sz w:val="24"/>
                <w:szCs w:val="24"/>
              </w:rPr>
              <w:t>29</w:t>
            </w:r>
          </w:p>
        </w:tc>
      </w:tr>
    </w:tbl>
    <w:p w:rsidR="00D63F4C" w:rsidRPr="003A222B" w:rsidRDefault="00D63F4C" w:rsidP="006C118E">
      <w:pPr>
        <w:spacing w:after="0" w:line="240" w:lineRule="auto"/>
        <w:jc w:val="both"/>
        <w:rPr>
          <w:rFonts w:ascii="Times New Roman" w:eastAsia="Times New Roman" w:hAnsi="Times New Roman"/>
          <w:sz w:val="24"/>
          <w:szCs w:val="24"/>
        </w:rPr>
      </w:pPr>
    </w:p>
    <w:p w:rsidR="00D63F4C" w:rsidRPr="003A222B" w:rsidRDefault="00D63F4C" w:rsidP="006C118E">
      <w:pPr>
        <w:pStyle w:val="ab"/>
        <w:spacing w:after="0" w:line="240" w:lineRule="auto"/>
        <w:ind w:left="-142" w:firstLine="142"/>
        <w:jc w:val="both"/>
        <w:rPr>
          <w:rFonts w:ascii="Times New Roman" w:hAnsi="Times New Roman"/>
          <w:i/>
          <w:sz w:val="24"/>
          <w:szCs w:val="24"/>
        </w:rPr>
      </w:pPr>
      <w:r w:rsidRPr="003A222B">
        <w:rPr>
          <w:rFonts w:ascii="Times New Roman" w:hAnsi="Times New Roman"/>
          <w:sz w:val="24"/>
          <w:szCs w:val="24"/>
        </w:rPr>
        <w:t xml:space="preserve">Результаты социального паспорта и </w:t>
      </w:r>
      <w:r w:rsidRPr="003A222B">
        <w:rPr>
          <w:rFonts w:ascii="Times New Roman" w:eastAsia="Times New Roman" w:hAnsi="Times New Roman"/>
          <w:bCs/>
          <w:sz w:val="24"/>
          <w:szCs w:val="24"/>
        </w:rPr>
        <w:t>мониторинг социума МБОУ «ЗСОШ №1» в период 2012-2016</w:t>
      </w:r>
      <w:r w:rsidRPr="003A222B">
        <w:rPr>
          <w:rFonts w:ascii="Times New Roman" w:eastAsia="Times New Roman" w:hAnsi="Times New Roman"/>
          <w:bCs/>
          <w:i/>
          <w:sz w:val="24"/>
          <w:szCs w:val="24"/>
        </w:rPr>
        <w:t xml:space="preserve"> г. </w:t>
      </w:r>
      <w:r w:rsidRPr="003A222B">
        <w:rPr>
          <w:rFonts w:ascii="Times New Roman" w:hAnsi="Times New Roman"/>
          <w:sz w:val="24"/>
          <w:szCs w:val="24"/>
        </w:rPr>
        <w:t>убеждают в том, что значительное количество неполных, малообеспеченных, многодетных, а также наличие неблагополучных семей имеют влияние на существенные моменты образовательного процесса.</w:t>
      </w:r>
    </w:p>
    <w:p w:rsidR="00D63F4C" w:rsidRPr="003A222B" w:rsidRDefault="00D63F4C" w:rsidP="006C118E">
      <w:pPr>
        <w:pStyle w:val="a8"/>
        <w:ind w:left="-142" w:firstLine="142"/>
        <w:jc w:val="both"/>
        <w:rPr>
          <w:rFonts w:ascii="Times New Roman" w:hAnsi="Times New Roman"/>
          <w:sz w:val="24"/>
          <w:szCs w:val="24"/>
        </w:rPr>
      </w:pPr>
      <w:r w:rsidRPr="003A222B">
        <w:rPr>
          <w:rFonts w:ascii="Times New Roman" w:hAnsi="Times New Roman"/>
          <w:sz w:val="24"/>
          <w:szCs w:val="24"/>
        </w:rPr>
        <w:t>Основными причинами постановки на особый контроль администрации школы послужили:</w:t>
      </w:r>
    </w:p>
    <w:p w:rsidR="00D63F4C" w:rsidRPr="003A222B" w:rsidRDefault="00D63F4C" w:rsidP="006C118E">
      <w:pPr>
        <w:pStyle w:val="a8"/>
        <w:ind w:left="-142" w:firstLine="142"/>
        <w:jc w:val="both"/>
        <w:rPr>
          <w:rFonts w:ascii="Times New Roman" w:hAnsi="Times New Roman"/>
          <w:sz w:val="24"/>
          <w:szCs w:val="24"/>
        </w:rPr>
      </w:pPr>
      <w:r w:rsidRPr="003A222B">
        <w:rPr>
          <w:rFonts w:ascii="Times New Roman" w:hAnsi="Times New Roman"/>
          <w:sz w:val="24"/>
          <w:szCs w:val="24"/>
        </w:rPr>
        <w:t>- ненадлежащее исполнение родительских обязанностей;</w:t>
      </w:r>
    </w:p>
    <w:p w:rsidR="00D63F4C" w:rsidRPr="003A222B" w:rsidRDefault="00D63F4C" w:rsidP="006C118E">
      <w:pPr>
        <w:spacing w:after="0" w:line="240" w:lineRule="auto"/>
        <w:ind w:left="-142" w:firstLine="142"/>
        <w:jc w:val="both"/>
        <w:rPr>
          <w:rFonts w:ascii="Times New Roman" w:hAnsi="Times New Roman"/>
          <w:sz w:val="24"/>
          <w:szCs w:val="24"/>
        </w:rPr>
      </w:pPr>
      <w:r w:rsidRPr="003A222B">
        <w:rPr>
          <w:rFonts w:ascii="Times New Roman" w:hAnsi="Times New Roman"/>
          <w:sz w:val="24"/>
          <w:szCs w:val="24"/>
        </w:rPr>
        <w:t xml:space="preserve">в школе ведется картотека учащихся, </w:t>
      </w:r>
      <w:r w:rsidRPr="003A222B">
        <w:rPr>
          <w:rFonts w:ascii="Times New Roman" w:hAnsi="Times New Roman"/>
          <w:bCs/>
          <w:sz w:val="24"/>
          <w:szCs w:val="24"/>
        </w:rPr>
        <w:t>нуждающихся в педагогическом контроле,</w:t>
      </w:r>
      <w:r w:rsidRPr="003A222B">
        <w:rPr>
          <w:rFonts w:ascii="Times New Roman" w:hAnsi="Times New Roman"/>
          <w:sz w:val="24"/>
          <w:szCs w:val="24"/>
        </w:rPr>
        <w:t xml:space="preserve"> созданы индивидуальные папки учащихся социально - отклоняющегося поведения. Изучение контингента учащихся школы, проведенная психологической службой диагностика показали, что неполные, малообеспеченные  семьи   есть в каждом классе .Работа с различными группами учащихся школы, наблюдение за их поведением, условиями в семье, родительско-детскими отношениями позволили выделить следующие факторы риска:</w:t>
      </w:r>
    </w:p>
    <w:p w:rsidR="00D63F4C" w:rsidRPr="003A222B" w:rsidRDefault="00D63F4C" w:rsidP="006C118E">
      <w:pPr>
        <w:widowControl w:val="0"/>
        <w:numPr>
          <w:ilvl w:val="0"/>
          <w:numId w:val="7"/>
        </w:numPr>
        <w:autoSpaceDE w:val="0"/>
        <w:autoSpaceDN w:val="0"/>
        <w:adjustRightInd w:val="0"/>
        <w:spacing w:after="0" w:line="240" w:lineRule="auto"/>
        <w:ind w:left="-142" w:firstLine="142"/>
        <w:jc w:val="both"/>
        <w:rPr>
          <w:rFonts w:ascii="Times New Roman" w:hAnsi="Times New Roman"/>
          <w:sz w:val="24"/>
          <w:szCs w:val="24"/>
        </w:rPr>
      </w:pPr>
      <w:r w:rsidRPr="003A222B">
        <w:rPr>
          <w:rFonts w:ascii="Times New Roman" w:hAnsi="Times New Roman"/>
          <w:sz w:val="24"/>
          <w:szCs w:val="24"/>
        </w:rPr>
        <w:t xml:space="preserve">отклонения в развитии ребенка; </w:t>
      </w:r>
    </w:p>
    <w:p w:rsidR="00D63F4C" w:rsidRPr="003A222B" w:rsidRDefault="00D63F4C" w:rsidP="006C118E">
      <w:pPr>
        <w:widowControl w:val="0"/>
        <w:numPr>
          <w:ilvl w:val="0"/>
          <w:numId w:val="7"/>
        </w:numPr>
        <w:autoSpaceDE w:val="0"/>
        <w:autoSpaceDN w:val="0"/>
        <w:adjustRightInd w:val="0"/>
        <w:spacing w:after="0" w:line="240" w:lineRule="auto"/>
        <w:ind w:left="-142" w:firstLine="142"/>
        <w:jc w:val="both"/>
        <w:rPr>
          <w:rFonts w:ascii="Times New Roman" w:hAnsi="Times New Roman"/>
          <w:sz w:val="24"/>
          <w:szCs w:val="24"/>
        </w:rPr>
      </w:pPr>
      <w:r w:rsidRPr="003A222B">
        <w:rPr>
          <w:rFonts w:ascii="Times New Roman" w:hAnsi="Times New Roman"/>
          <w:sz w:val="24"/>
          <w:szCs w:val="24"/>
        </w:rPr>
        <w:t xml:space="preserve">отчужденность от семьи, школы и общества; </w:t>
      </w:r>
    </w:p>
    <w:p w:rsidR="00D63F4C" w:rsidRPr="003A222B" w:rsidRDefault="00D63F4C" w:rsidP="006C118E">
      <w:pPr>
        <w:widowControl w:val="0"/>
        <w:numPr>
          <w:ilvl w:val="0"/>
          <w:numId w:val="7"/>
        </w:numPr>
        <w:autoSpaceDE w:val="0"/>
        <w:autoSpaceDN w:val="0"/>
        <w:adjustRightInd w:val="0"/>
        <w:spacing w:after="0" w:line="240" w:lineRule="auto"/>
        <w:ind w:left="-142" w:firstLine="142"/>
        <w:jc w:val="both"/>
        <w:rPr>
          <w:rFonts w:ascii="Times New Roman" w:hAnsi="Times New Roman"/>
          <w:sz w:val="24"/>
          <w:szCs w:val="24"/>
        </w:rPr>
      </w:pPr>
      <w:r w:rsidRPr="003A222B">
        <w:rPr>
          <w:rFonts w:ascii="Times New Roman" w:hAnsi="Times New Roman"/>
          <w:sz w:val="24"/>
          <w:szCs w:val="24"/>
        </w:rPr>
        <w:lastRenderedPageBreak/>
        <w:t xml:space="preserve">неблагополучные семьи; </w:t>
      </w:r>
    </w:p>
    <w:p w:rsidR="00D63F4C" w:rsidRPr="003A222B" w:rsidRDefault="00D63F4C" w:rsidP="006C118E">
      <w:pPr>
        <w:widowControl w:val="0"/>
        <w:numPr>
          <w:ilvl w:val="0"/>
          <w:numId w:val="7"/>
        </w:numPr>
        <w:autoSpaceDE w:val="0"/>
        <w:autoSpaceDN w:val="0"/>
        <w:adjustRightInd w:val="0"/>
        <w:spacing w:after="0" w:line="240" w:lineRule="auto"/>
        <w:ind w:left="-142" w:firstLine="142"/>
        <w:jc w:val="both"/>
        <w:rPr>
          <w:rFonts w:ascii="Times New Roman" w:hAnsi="Times New Roman"/>
          <w:sz w:val="24"/>
          <w:szCs w:val="24"/>
        </w:rPr>
      </w:pPr>
      <w:r w:rsidRPr="003A222B">
        <w:rPr>
          <w:rFonts w:ascii="Times New Roman" w:hAnsi="Times New Roman"/>
          <w:sz w:val="24"/>
          <w:szCs w:val="24"/>
        </w:rPr>
        <w:t>недостаточная забота о ребенке со стороны семьи;</w:t>
      </w:r>
    </w:p>
    <w:p w:rsidR="00D63F4C" w:rsidRPr="003A222B" w:rsidRDefault="00D63F4C" w:rsidP="006C118E">
      <w:pPr>
        <w:widowControl w:val="0"/>
        <w:numPr>
          <w:ilvl w:val="0"/>
          <w:numId w:val="7"/>
        </w:numPr>
        <w:autoSpaceDE w:val="0"/>
        <w:autoSpaceDN w:val="0"/>
        <w:adjustRightInd w:val="0"/>
        <w:spacing w:after="0" w:line="240" w:lineRule="auto"/>
        <w:ind w:left="-142" w:firstLine="142"/>
        <w:jc w:val="both"/>
        <w:rPr>
          <w:rFonts w:ascii="Times New Roman" w:hAnsi="Times New Roman"/>
          <w:sz w:val="24"/>
          <w:szCs w:val="24"/>
        </w:rPr>
      </w:pPr>
      <w:r w:rsidRPr="003A222B">
        <w:rPr>
          <w:rFonts w:ascii="Times New Roman" w:hAnsi="Times New Roman"/>
          <w:sz w:val="24"/>
          <w:szCs w:val="24"/>
        </w:rPr>
        <w:t>экономическая и социальная обделённость;</w:t>
      </w:r>
    </w:p>
    <w:p w:rsidR="00D63F4C" w:rsidRPr="003A222B" w:rsidRDefault="00D63F4C" w:rsidP="006C118E">
      <w:pPr>
        <w:widowControl w:val="0"/>
        <w:numPr>
          <w:ilvl w:val="0"/>
          <w:numId w:val="7"/>
        </w:numPr>
        <w:autoSpaceDE w:val="0"/>
        <w:autoSpaceDN w:val="0"/>
        <w:adjustRightInd w:val="0"/>
        <w:spacing w:after="0" w:line="240" w:lineRule="auto"/>
        <w:ind w:left="-142" w:firstLine="142"/>
        <w:jc w:val="both"/>
        <w:rPr>
          <w:rFonts w:ascii="Times New Roman" w:hAnsi="Times New Roman"/>
          <w:sz w:val="24"/>
          <w:szCs w:val="24"/>
        </w:rPr>
      </w:pPr>
      <w:r w:rsidRPr="003A222B">
        <w:rPr>
          <w:rFonts w:ascii="Times New Roman" w:hAnsi="Times New Roman"/>
          <w:sz w:val="24"/>
          <w:szCs w:val="24"/>
        </w:rPr>
        <w:t xml:space="preserve">низкая учебная деятельность, отсутствие интереса к ней; </w:t>
      </w:r>
    </w:p>
    <w:p w:rsidR="00D63F4C" w:rsidRPr="003A222B" w:rsidRDefault="00D63F4C" w:rsidP="006C118E">
      <w:pPr>
        <w:spacing w:after="0" w:line="240" w:lineRule="auto"/>
        <w:ind w:left="-142" w:firstLine="142"/>
        <w:jc w:val="both"/>
        <w:rPr>
          <w:rFonts w:ascii="Times New Roman" w:hAnsi="Times New Roman"/>
          <w:sz w:val="24"/>
          <w:szCs w:val="24"/>
        </w:rPr>
      </w:pPr>
      <w:r w:rsidRPr="003A222B">
        <w:rPr>
          <w:rFonts w:ascii="Times New Roman" w:hAnsi="Times New Roman"/>
          <w:sz w:val="24"/>
          <w:szCs w:val="24"/>
        </w:rPr>
        <w:t xml:space="preserve">Изучение социальных и материально-бытовых условий проживания учащихся школы показало, что наибольшее количество детей, находящихся в сложной жизненной ситуации и подверженных факторам риска, обучается  в 1б,4а,6, 8 классах. Это несовершеннолетние из семей с низким материальным достатком, часто с конфликтными отношениями.  Родители многих учащихся не работают, некоторые употребляют спиртные напитки. В большинстве случаев это неполные или многодетные семьи (Как следствие – дети попадают в категорию «группа риска») </w:t>
      </w:r>
    </w:p>
    <w:p w:rsidR="00D63F4C" w:rsidRPr="003A222B" w:rsidRDefault="00D63F4C" w:rsidP="006C118E">
      <w:pPr>
        <w:spacing w:after="0" w:line="240" w:lineRule="auto"/>
        <w:ind w:left="-142" w:firstLine="142"/>
        <w:jc w:val="both"/>
        <w:rPr>
          <w:rFonts w:ascii="Times New Roman" w:hAnsi="Times New Roman"/>
          <w:sz w:val="24"/>
          <w:szCs w:val="24"/>
        </w:rPr>
      </w:pPr>
      <w:r w:rsidRPr="003A222B">
        <w:rPr>
          <w:rFonts w:ascii="Times New Roman" w:eastAsia="Times New Roman" w:hAnsi="Times New Roman"/>
          <w:sz w:val="24"/>
          <w:szCs w:val="24"/>
        </w:rPr>
        <w:t>Исходя из анализа ситуаций  значительная часть родителей не контролирует поведение детей, их успеваемость,  режим дня, не уделяют должного внимания повседневным делам своих детей, т.е.</w:t>
      </w:r>
      <w:r w:rsidRPr="003A222B">
        <w:rPr>
          <w:rFonts w:ascii="Times New Roman" w:hAnsi="Times New Roman"/>
          <w:sz w:val="24"/>
          <w:szCs w:val="24"/>
        </w:rPr>
        <w:t>ненадлежащим образом исполняю родительские обязанности по содержанию, воспитанию и обучению детей. В этом кроется основная проблема, возникающая в процессе профилактической работы педколлектива.</w:t>
      </w:r>
    </w:p>
    <w:p w:rsidR="00D63F4C" w:rsidRPr="003A222B" w:rsidRDefault="00D63F4C" w:rsidP="006C118E">
      <w:pPr>
        <w:pStyle w:val="ab"/>
        <w:spacing w:after="0" w:line="240" w:lineRule="auto"/>
        <w:ind w:left="-142" w:firstLine="142"/>
        <w:jc w:val="both"/>
        <w:rPr>
          <w:rFonts w:ascii="Times New Roman" w:hAnsi="Times New Roman"/>
          <w:sz w:val="24"/>
          <w:szCs w:val="24"/>
        </w:rPr>
      </w:pPr>
      <w:r w:rsidRPr="003A222B">
        <w:rPr>
          <w:rFonts w:ascii="Times New Roman" w:hAnsi="Times New Roman"/>
          <w:sz w:val="24"/>
          <w:szCs w:val="24"/>
        </w:rPr>
        <w:t>Б</w:t>
      </w:r>
      <w:r w:rsidRPr="003A222B">
        <w:rPr>
          <w:rFonts w:ascii="Times New Roman" w:eastAsia="Times New Roman" w:hAnsi="Times New Roman"/>
          <w:sz w:val="24"/>
          <w:szCs w:val="24"/>
        </w:rPr>
        <w:t>ольшинство ребят «группы риска» имеют слабые способности, у многих возникают трудности в изучении предметов, поэтому одна из основных задач классного руководителя – помощь в обучении, контроль за посещением занятий и подготовкой к урокам.</w:t>
      </w:r>
      <w:r w:rsidRPr="003A222B">
        <w:rPr>
          <w:rFonts w:ascii="Times New Roman" w:hAnsi="Times New Roman"/>
          <w:sz w:val="24"/>
          <w:szCs w:val="24"/>
        </w:rPr>
        <w:t xml:space="preserve"> Учитывая вышеназванные особенности, классные руководители и социальный педагог школы Поварницына А.А. уделяют большое внимание профилактической работе с детьми и, по возможности, их семьями. </w:t>
      </w:r>
    </w:p>
    <w:p w:rsidR="00D63F4C" w:rsidRPr="003A222B" w:rsidRDefault="00D63F4C" w:rsidP="006C118E">
      <w:pPr>
        <w:spacing w:after="0" w:line="240" w:lineRule="auto"/>
        <w:ind w:left="-142" w:firstLine="142"/>
        <w:jc w:val="both"/>
        <w:rPr>
          <w:rFonts w:ascii="Times New Roman" w:eastAsia="Times New Roman" w:hAnsi="Times New Roman"/>
          <w:sz w:val="24"/>
          <w:szCs w:val="24"/>
        </w:rPr>
      </w:pPr>
      <w:r w:rsidRPr="003A222B">
        <w:rPr>
          <w:rFonts w:ascii="Times New Roman" w:eastAsia="Times New Roman" w:hAnsi="Times New Roman"/>
          <w:sz w:val="24"/>
          <w:szCs w:val="24"/>
        </w:rPr>
        <w:t>Классными руководителями, социальным педагогом  используются различные формы и методы индивидуальной профилактической работы с учащимися, состоящими на разных формах учета:</w:t>
      </w:r>
    </w:p>
    <w:p w:rsidR="00D63F4C" w:rsidRPr="003A222B" w:rsidRDefault="00D63F4C" w:rsidP="006C118E">
      <w:pPr>
        <w:widowControl w:val="0"/>
        <w:numPr>
          <w:ilvl w:val="0"/>
          <w:numId w:val="6"/>
        </w:numPr>
        <w:autoSpaceDE w:val="0"/>
        <w:autoSpaceDN w:val="0"/>
        <w:adjustRightInd w:val="0"/>
        <w:spacing w:after="0" w:line="240" w:lineRule="auto"/>
        <w:ind w:left="-142" w:firstLine="142"/>
        <w:jc w:val="both"/>
        <w:rPr>
          <w:rFonts w:ascii="Times New Roman" w:eastAsia="Times New Roman" w:hAnsi="Times New Roman"/>
          <w:sz w:val="24"/>
          <w:szCs w:val="24"/>
        </w:rPr>
      </w:pPr>
      <w:r w:rsidRPr="003A222B">
        <w:rPr>
          <w:rFonts w:ascii="Times New Roman" w:eastAsia="Times New Roman" w:hAnsi="Times New Roman"/>
          <w:sz w:val="24"/>
          <w:szCs w:val="24"/>
        </w:rPr>
        <w:t>изучение особенностей личности подростков, занятия с психологом по коррекции их поведения;</w:t>
      </w:r>
    </w:p>
    <w:p w:rsidR="00D63F4C" w:rsidRPr="003A222B" w:rsidRDefault="00D63F4C" w:rsidP="006C118E">
      <w:pPr>
        <w:widowControl w:val="0"/>
        <w:numPr>
          <w:ilvl w:val="0"/>
          <w:numId w:val="6"/>
        </w:numPr>
        <w:autoSpaceDE w:val="0"/>
        <w:autoSpaceDN w:val="0"/>
        <w:adjustRightInd w:val="0"/>
        <w:spacing w:after="0" w:line="240" w:lineRule="auto"/>
        <w:ind w:left="-142" w:firstLine="142"/>
        <w:jc w:val="both"/>
        <w:rPr>
          <w:rFonts w:ascii="Times New Roman" w:eastAsia="Times New Roman" w:hAnsi="Times New Roman"/>
          <w:sz w:val="24"/>
          <w:szCs w:val="24"/>
        </w:rPr>
      </w:pPr>
      <w:r w:rsidRPr="003A222B">
        <w:rPr>
          <w:rFonts w:ascii="Times New Roman" w:eastAsia="Times New Roman" w:hAnsi="Times New Roman"/>
          <w:sz w:val="24"/>
          <w:szCs w:val="24"/>
        </w:rPr>
        <w:t>посещение на дому с целью контроля над подростками, их занятостью в свободное от занятий, а также каникулярное время, подготовкой к урокам;</w:t>
      </w:r>
    </w:p>
    <w:p w:rsidR="00D63F4C" w:rsidRPr="003A222B" w:rsidRDefault="00D63F4C" w:rsidP="006C118E">
      <w:pPr>
        <w:widowControl w:val="0"/>
        <w:numPr>
          <w:ilvl w:val="0"/>
          <w:numId w:val="6"/>
        </w:numPr>
        <w:autoSpaceDE w:val="0"/>
        <w:autoSpaceDN w:val="0"/>
        <w:adjustRightInd w:val="0"/>
        <w:spacing w:after="0" w:line="240" w:lineRule="auto"/>
        <w:ind w:left="-142" w:firstLine="142"/>
        <w:jc w:val="both"/>
        <w:rPr>
          <w:rFonts w:ascii="Times New Roman" w:eastAsia="Times New Roman" w:hAnsi="Times New Roman"/>
          <w:sz w:val="24"/>
          <w:szCs w:val="24"/>
        </w:rPr>
      </w:pPr>
      <w:r w:rsidRPr="003A222B">
        <w:rPr>
          <w:rFonts w:ascii="Times New Roman" w:eastAsia="Times New Roman" w:hAnsi="Times New Roman"/>
          <w:sz w:val="24"/>
          <w:szCs w:val="24"/>
        </w:rPr>
        <w:t xml:space="preserve">посещение уроков с целью выяснения уровня подготовки учащихся к занятиям; </w:t>
      </w:r>
    </w:p>
    <w:p w:rsidR="00D63F4C" w:rsidRPr="003A222B" w:rsidRDefault="00D63F4C" w:rsidP="006C118E">
      <w:pPr>
        <w:widowControl w:val="0"/>
        <w:numPr>
          <w:ilvl w:val="0"/>
          <w:numId w:val="6"/>
        </w:numPr>
        <w:autoSpaceDE w:val="0"/>
        <w:autoSpaceDN w:val="0"/>
        <w:adjustRightInd w:val="0"/>
        <w:spacing w:after="0" w:line="240" w:lineRule="auto"/>
        <w:ind w:left="-142" w:firstLine="142"/>
        <w:jc w:val="both"/>
        <w:rPr>
          <w:rFonts w:ascii="Times New Roman" w:eastAsia="Times New Roman" w:hAnsi="Times New Roman"/>
          <w:sz w:val="24"/>
          <w:szCs w:val="24"/>
        </w:rPr>
      </w:pPr>
      <w:r w:rsidRPr="003A222B">
        <w:rPr>
          <w:rFonts w:ascii="Times New Roman" w:eastAsia="Times New Roman" w:hAnsi="Times New Roman"/>
          <w:sz w:val="24"/>
          <w:szCs w:val="24"/>
        </w:rPr>
        <w:t>психолого-педагогическое консультирование родителей, учителей</w:t>
      </w:r>
    </w:p>
    <w:p w:rsidR="00D63F4C" w:rsidRPr="003A222B" w:rsidRDefault="00D63F4C" w:rsidP="006C118E">
      <w:pPr>
        <w:widowControl w:val="0"/>
        <w:numPr>
          <w:ilvl w:val="0"/>
          <w:numId w:val="6"/>
        </w:numPr>
        <w:autoSpaceDE w:val="0"/>
        <w:autoSpaceDN w:val="0"/>
        <w:adjustRightInd w:val="0"/>
        <w:spacing w:after="0" w:line="240" w:lineRule="auto"/>
        <w:ind w:left="-142" w:firstLine="142"/>
        <w:jc w:val="both"/>
        <w:rPr>
          <w:rFonts w:ascii="Times New Roman" w:eastAsia="Times New Roman" w:hAnsi="Times New Roman"/>
          <w:sz w:val="24"/>
          <w:szCs w:val="24"/>
        </w:rPr>
      </w:pPr>
      <w:r w:rsidRPr="003A222B">
        <w:rPr>
          <w:rFonts w:ascii="Times New Roman" w:eastAsia="Times New Roman" w:hAnsi="Times New Roman"/>
          <w:sz w:val="24"/>
          <w:szCs w:val="24"/>
        </w:rPr>
        <w:t>индивидуальные и коллективные профилактические беседы с подростками;</w:t>
      </w:r>
    </w:p>
    <w:p w:rsidR="00D63F4C" w:rsidRPr="003A222B" w:rsidRDefault="00D63F4C" w:rsidP="006C118E">
      <w:pPr>
        <w:widowControl w:val="0"/>
        <w:numPr>
          <w:ilvl w:val="0"/>
          <w:numId w:val="6"/>
        </w:numPr>
        <w:autoSpaceDE w:val="0"/>
        <w:autoSpaceDN w:val="0"/>
        <w:adjustRightInd w:val="0"/>
        <w:spacing w:after="0" w:line="240" w:lineRule="auto"/>
        <w:ind w:left="-142" w:firstLine="142"/>
        <w:jc w:val="both"/>
        <w:rPr>
          <w:rFonts w:ascii="Times New Roman" w:eastAsia="Times New Roman" w:hAnsi="Times New Roman"/>
          <w:sz w:val="24"/>
          <w:szCs w:val="24"/>
        </w:rPr>
      </w:pPr>
      <w:r w:rsidRPr="003A222B">
        <w:rPr>
          <w:rFonts w:ascii="Times New Roman" w:eastAsia="Times New Roman" w:hAnsi="Times New Roman"/>
          <w:sz w:val="24"/>
          <w:szCs w:val="24"/>
        </w:rPr>
        <w:t>вовлечение подростков в общественно-значимую деятельность  школы;</w:t>
      </w:r>
    </w:p>
    <w:p w:rsidR="00D63F4C" w:rsidRPr="003A222B" w:rsidRDefault="00D63F4C" w:rsidP="006C118E">
      <w:pPr>
        <w:widowControl w:val="0"/>
        <w:numPr>
          <w:ilvl w:val="0"/>
          <w:numId w:val="6"/>
        </w:numPr>
        <w:autoSpaceDE w:val="0"/>
        <w:autoSpaceDN w:val="0"/>
        <w:adjustRightInd w:val="0"/>
        <w:spacing w:after="0" w:line="240" w:lineRule="auto"/>
        <w:ind w:left="-142" w:firstLine="142"/>
        <w:jc w:val="both"/>
        <w:rPr>
          <w:rFonts w:ascii="Times New Roman" w:eastAsia="Times New Roman" w:hAnsi="Times New Roman"/>
          <w:sz w:val="24"/>
          <w:szCs w:val="24"/>
        </w:rPr>
      </w:pPr>
      <w:r w:rsidRPr="003A222B">
        <w:rPr>
          <w:rFonts w:ascii="Times New Roman" w:eastAsia="Times New Roman" w:hAnsi="Times New Roman"/>
          <w:sz w:val="24"/>
          <w:szCs w:val="24"/>
        </w:rPr>
        <w:t>вовлечение учащихся в систему объединений дополнительного образования с целью организации занятости в свободное время.</w:t>
      </w:r>
    </w:p>
    <w:p w:rsidR="00D63F4C" w:rsidRPr="003A222B" w:rsidRDefault="00D63F4C" w:rsidP="006C118E">
      <w:pPr>
        <w:widowControl w:val="0"/>
        <w:autoSpaceDE w:val="0"/>
        <w:autoSpaceDN w:val="0"/>
        <w:adjustRightInd w:val="0"/>
        <w:spacing w:after="0" w:line="240" w:lineRule="auto"/>
        <w:ind w:left="-142" w:firstLine="142"/>
        <w:jc w:val="both"/>
        <w:rPr>
          <w:rFonts w:ascii="Times New Roman" w:eastAsia="Times New Roman" w:hAnsi="Times New Roman"/>
          <w:sz w:val="24"/>
          <w:szCs w:val="24"/>
        </w:rPr>
      </w:pPr>
    </w:p>
    <w:p w:rsidR="00D63F4C" w:rsidRPr="003A222B" w:rsidRDefault="00D63F4C" w:rsidP="006C118E">
      <w:pPr>
        <w:pStyle w:val="a8"/>
        <w:ind w:left="-142" w:firstLine="142"/>
        <w:jc w:val="both"/>
        <w:rPr>
          <w:rFonts w:ascii="Times New Roman" w:hAnsi="Times New Roman"/>
          <w:sz w:val="24"/>
          <w:szCs w:val="24"/>
        </w:rPr>
      </w:pPr>
      <w:r w:rsidRPr="003A222B">
        <w:rPr>
          <w:rFonts w:ascii="Times New Roman" w:hAnsi="Times New Roman"/>
          <w:sz w:val="24"/>
          <w:szCs w:val="24"/>
        </w:rPr>
        <w:t xml:space="preserve">       В школе налажено взаимодействие с органами системы профилактики, такими как, ОДН ОВД и КДН, что отражено в журналах входящей и исходящей документации, о чём свидетельствуют Планы о сотрудничестве. Были  организованы встречи  с  представителями  прокуратуры, инспектора ОДН, ГИБДД, МЧС, ГИМС. Проводятся Дни правовых знаний, единые информационные дни. </w:t>
      </w:r>
    </w:p>
    <w:p w:rsidR="00D63F4C" w:rsidRPr="003A222B" w:rsidRDefault="00D63F4C" w:rsidP="006C118E">
      <w:pPr>
        <w:spacing w:after="0" w:line="240" w:lineRule="auto"/>
        <w:ind w:left="-142" w:firstLine="142"/>
        <w:jc w:val="both"/>
        <w:rPr>
          <w:rFonts w:ascii="Times New Roman" w:eastAsia="Times New Roman" w:hAnsi="Times New Roman"/>
          <w:sz w:val="24"/>
          <w:szCs w:val="24"/>
        </w:rPr>
      </w:pPr>
      <w:r w:rsidRPr="003A222B">
        <w:rPr>
          <w:rFonts w:ascii="Times New Roman" w:hAnsi="Times New Roman"/>
          <w:sz w:val="24"/>
          <w:szCs w:val="24"/>
        </w:rPr>
        <w:t xml:space="preserve">Для широкого информирования учеников об основах правоведческой культуры, а также для освещения профилактической работы  правоохранительных органов РФ в фойе школы  создан уголок «Уголок профилактики». Сменные стендовые материалы представляются в виде рекомендаций, памяток. </w:t>
      </w:r>
      <w:r w:rsidRPr="003A222B">
        <w:rPr>
          <w:rFonts w:ascii="Times New Roman" w:eastAsia="Times New Roman" w:hAnsi="Times New Roman"/>
          <w:sz w:val="24"/>
          <w:szCs w:val="24"/>
        </w:rPr>
        <w:t xml:space="preserve">Для создания единого профилактического и реабилитационного пространства в школе  размещена информация на видном месте 1 этажа  о работе </w:t>
      </w:r>
      <w:r w:rsidRPr="003A222B">
        <w:rPr>
          <w:rFonts w:ascii="Times New Roman" w:eastAsia="Times New Roman" w:hAnsi="Times New Roman"/>
          <w:i/>
          <w:sz w:val="24"/>
          <w:szCs w:val="24"/>
        </w:rPr>
        <w:t>«Телефона Доверия»</w:t>
      </w:r>
      <w:r w:rsidRPr="003A222B">
        <w:rPr>
          <w:rFonts w:ascii="Times New Roman" w:eastAsia="Times New Roman" w:hAnsi="Times New Roman"/>
          <w:sz w:val="24"/>
          <w:szCs w:val="24"/>
        </w:rPr>
        <w:t xml:space="preserve">, адреса сети социально-психологических центров. В школе работает Совет профилактики. Решения и рекомендации Совета профилактики являются основополагающими в организации работы педагогического коллектива по проблеме профилактики безнадзорности правонарушений, защиты прав учащихся школы. В следующем учебном году Совет профилактики продолжит свою работу  по объединению </w:t>
      </w:r>
      <w:r w:rsidRPr="003A222B">
        <w:rPr>
          <w:rFonts w:ascii="Times New Roman" w:eastAsia="Times New Roman" w:hAnsi="Times New Roman"/>
          <w:sz w:val="24"/>
          <w:szCs w:val="24"/>
        </w:rPr>
        <w:lastRenderedPageBreak/>
        <w:t>усилий педагогического, ученического коллективов, родительской общественной службы школы в создании единой системы работы по профилактике безнадзорности и правонарушений в школе.</w:t>
      </w:r>
    </w:p>
    <w:p w:rsidR="00D63F4C" w:rsidRPr="003A222B" w:rsidRDefault="00D63F4C" w:rsidP="006C118E">
      <w:pPr>
        <w:pStyle w:val="a8"/>
        <w:ind w:left="-142" w:firstLine="142"/>
        <w:jc w:val="both"/>
        <w:rPr>
          <w:rFonts w:ascii="Times New Roman" w:hAnsi="Times New Roman"/>
          <w:sz w:val="24"/>
          <w:szCs w:val="24"/>
        </w:rPr>
      </w:pPr>
      <w:r w:rsidRPr="003A222B">
        <w:rPr>
          <w:rFonts w:ascii="Times New Roman" w:hAnsi="Times New Roman"/>
          <w:sz w:val="24"/>
          <w:szCs w:val="24"/>
        </w:rPr>
        <w:t xml:space="preserve">Систематически проводитсяанализ состава правонарушителей и причин постановки  на КДН и ПДН. </w:t>
      </w:r>
    </w:p>
    <w:p w:rsidR="00D63F4C" w:rsidRPr="003A222B" w:rsidRDefault="00D63F4C" w:rsidP="006C118E">
      <w:pPr>
        <w:spacing w:after="0" w:line="240" w:lineRule="auto"/>
        <w:ind w:left="-142" w:firstLine="142"/>
        <w:jc w:val="both"/>
        <w:rPr>
          <w:rFonts w:ascii="Times New Roman" w:eastAsia="Times New Roman" w:hAnsi="Times New Roman"/>
          <w:sz w:val="24"/>
          <w:szCs w:val="24"/>
        </w:rPr>
      </w:pPr>
      <w:r w:rsidRPr="003A222B">
        <w:rPr>
          <w:rFonts w:ascii="Times New Roman" w:eastAsia="Times New Roman" w:hAnsi="Times New Roman"/>
          <w:sz w:val="24"/>
          <w:szCs w:val="24"/>
        </w:rPr>
        <w:t>С целью коррекции поведения вовлекаются в досуговую деятельность и общешкольные мероприятия учащиеся, состоящие на учёте ОДН.</w:t>
      </w:r>
    </w:p>
    <w:p w:rsidR="00D63F4C" w:rsidRPr="003A222B" w:rsidRDefault="00D63F4C" w:rsidP="006C118E">
      <w:pPr>
        <w:pStyle w:val="a8"/>
        <w:ind w:left="-142" w:firstLine="142"/>
        <w:jc w:val="both"/>
        <w:rPr>
          <w:rFonts w:ascii="Times New Roman" w:hAnsi="Times New Roman"/>
          <w:sz w:val="24"/>
          <w:szCs w:val="24"/>
        </w:rPr>
      </w:pPr>
      <w:r w:rsidRPr="003A222B">
        <w:rPr>
          <w:rFonts w:ascii="Times New Roman" w:hAnsi="Times New Roman"/>
          <w:sz w:val="24"/>
          <w:szCs w:val="24"/>
        </w:rPr>
        <w:t>Классные руководители ведут серьёзную   работу по всем направлениям ВР, осуществляют индивидуальную работу с детьми, требующих особого педагогического внимания, но неэффективно вовлекают их во внеклассную деятельность.</w:t>
      </w:r>
    </w:p>
    <w:p w:rsidR="00D63F4C" w:rsidRPr="003A222B" w:rsidRDefault="00D63F4C" w:rsidP="006C118E">
      <w:pPr>
        <w:spacing w:after="0" w:line="240" w:lineRule="auto"/>
        <w:ind w:left="-142" w:firstLine="142"/>
        <w:jc w:val="both"/>
        <w:rPr>
          <w:rFonts w:ascii="Times New Roman" w:hAnsi="Times New Roman"/>
          <w:sz w:val="24"/>
          <w:szCs w:val="24"/>
        </w:rPr>
      </w:pPr>
      <w:r w:rsidRPr="003A222B">
        <w:rPr>
          <w:rFonts w:ascii="Times New Roman" w:hAnsi="Times New Roman"/>
          <w:sz w:val="24"/>
          <w:szCs w:val="24"/>
        </w:rPr>
        <w:t xml:space="preserve"> Реорганизована структура ШУС  и  изменены некоторые функции , основное содержание данного союза учащихся осталось прежним: ребята проводили внеклассные мероприятия для учащихся начальной и средней школы по разным направлениям. В основном это игровые мероприятия, нацеленные на обучение правилам этикета,  личной безопасности, знания Правил Дорожного Движения, основ ЗОЖ. Не получило продолжение нововведение волонтёров – организация игровой перемены учащихся начальной школы, но разовые выходы к младшим школьникам  были достаточно результативны. </w:t>
      </w:r>
    </w:p>
    <w:p w:rsidR="00D63F4C" w:rsidRPr="003A222B" w:rsidRDefault="00D63F4C" w:rsidP="006C118E">
      <w:pPr>
        <w:pStyle w:val="a8"/>
        <w:ind w:left="-142" w:firstLine="142"/>
        <w:jc w:val="both"/>
        <w:rPr>
          <w:rFonts w:ascii="Times New Roman" w:hAnsi="Times New Roman"/>
          <w:sz w:val="24"/>
          <w:szCs w:val="24"/>
        </w:rPr>
      </w:pPr>
      <w:r w:rsidRPr="003A222B">
        <w:rPr>
          <w:rFonts w:ascii="Times New Roman" w:hAnsi="Times New Roman"/>
          <w:sz w:val="24"/>
          <w:szCs w:val="24"/>
        </w:rPr>
        <w:t>Всем обучающимся в школе предоставлена возможность реализовываться в разнообразной внеклассной деятельности: проектах, концертах, акциях, экскурсиях, выставках, музеях, участвовать в работе Волонтёрского движения.</w:t>
      </w:r>
    </w:p>
    <w:p w:rsidR="00D63F4C" w:rsidRPr="003A222B" w:rsidRDefault="00D63F4C" w:rsidP="006C118E">
      <w:pPr>
        <w:spacing w:after="0" w:line="240" w:lineRule="auto"/>
        <w:ind w:left="-142" w:right="-185" w:firstLine="142"/>
        <w:jc w:val="both"/>
        <w:rPr>
          <w:rFonts w:ascii="Times New Roman" w:hAnsi="Times New Roman"/>
          <w:b/>
          <w:sz w:val="24"/>
          <w:szCs w:val="24"/>
          <w:u w:val="single"/>
        </w:rPr>
      </w:pPr>
      <w:r w:rsidRPr="003A222B">
        <w:rPr>
          <w:rFonts w:ascii="Times New Roman" w:hAnsi="Times New Roman"/>
          <w:b/>
          <w:sz w:val="24"/>
          <w:szCs w:val="24"/>
          <w:u w:val="single"/>
        </w:rPr>
        <w:t>6.Совершенствование работы по направлениям дополнительного образования детей;</w:t>
      </w:r>
    </w:p>
    <w:p w:rsidR="00D63F4C" w:rsidRPr="003A222B" w:rsidRDefault="00D63F4C" w:rsidP="006C118E">
      <w:pPr>
        <w:spacing w:after="0" w:line="240" w:lineRule="auto"/>
        <w:ind w:left="-142" w:firstLine="142"/>
        <w:jc w:val="both"/>
        <w:rPr>
          <w:rFonts w:ascii="Times New Roman" w:hAnsi="Times New Roman"/>
          <w:b/>
          <w:sz w:val="24"/>
          <w:szCs w:val="24"/>
        </w:rPr>
      </w:pPr>
      <w:r w:rsidRPr="003A222B">
        <w:rPr>
          <w:rStyle w:val="afb"/>
          <w:rFonts w:ascii="Times New Roman" w:hAnsi="Times New Roman"/>
          <w:sz w:val="24"/>
          <w:szCs w:val="24"/>
        </w:rPr>
        <w:t>В 2015 – 2016 учебном году в школе велось дополнительное образование по образовательным областям:</w:t>
      </w:r>
    </w:p>
    <w:p w:rsidR="00D63F4C" w:rsidRPr="003A222B" w:rsidRDefault="00D63F4C" w:rsidP="006C118E">
      <w:pPr>
        <w:numPr>
          <w:ilvl w:val="0"/>
          <w:numId w:val="10"/>
        </w:numPr>
        <w:spacing w:after="0" w:line="240" w:lineRule="auto"/>
        <w:ind w:left="-142" w:firstLine="142"/>
        <w:jc w:val="both"/>
        <w:rPr>
          <w:rFonts w:ascii="Times New Roman" w:hAnsi="Times New Roman"/>
          <w:sz w:val="24"/>
          <w:szCs w:val="24"/>
        </w:rPr>
      </w:pPr>
      <w:r w:rsidRPr="003A222B">
        <w:rPr>
          <w:rFonts w:ascii="Times New Roman" w:hAnsi="Times New Roman"/>
          <w:sz w:val="24"/>
          <w:szCs w:val="24"/>
        </w:rPr>
        <w:t>спортивно-оздоровительное;</w:t>
      </w:r>
    </w:p>
    <w:p w:rsidR="00D63F4C" w:rsidRPr="003A222B" w:rsidRDefault="00D63F4C" w:rsidP="006C118E">
      <w:pPr>
        <w:numPr>
          <w:ilvl w:val="0"/>
          <w:numId w:val="10"/>
        </w:numPr>
        <w:spacing w:after="0" w:line="240" w:lineRule="auto"/>
        <w:ind w:left="-142" w:firstLine="142"/>
        <w:jc w:val="both"/>
        <w:rPr>
          <w:rFonts w:ascii="Times New Roman" w:hAnsi="Times New Roman"/>
          <w:sz w:val="24"/>
          <w:szCs w:val="24"/>
        </w:rPr>
      </w:pPr>
      <w:r w:rsidRPr="003A222B">
        <w:rPr>
          <w:rFonts w:ascii="Times New Roman" w:hAnsi="Times New Roman"/>
          <w:sz w:val="24"/>
          <w:szCs w:val="24"/>
        </w:rPr>
        <w:t>техническое;</w:t>
      </w:r>
    </w:p>
    <w:p w:rsidR="00D63F4C" w:rsidRPr="003A222B" w:rsidRDefault="00D63F4C" w:rsidP="006C118E">
      <w:pPr>
        <w:numPr>
          <w:ilvl w:val="0"/>
          <w:numId w:val="10"/>
        </w:numPr>
        <w:spacing w:after="0" w:line="240" w:lineRule="auto"/>
        <w:ind w:left="-142" w:firstLine="142"/>
        <w:jc w:val="both"/>
        <w:rPr>
          <w:rFonts w:ascii="Times New Roman" w:hAnsi="Times New Roman"/>
          <w:sz w:val="24"/>
          <w:szCs w:val="24"/>
        </w:rPr>
      </w:pPr>
      <w:r w:rsidRPr="003A222B">
        <w:rPr>
          <w:rFonts w:ascii="Times New Roman" w:hAnsi="Times New Roman"/>
          <w:sz w:val="24"/>
          <w:szCs w:val="24"/>
        </w:rPr>
        <w:t>художественно-прикладное;</w:t>
      </w:r>
    </w:p>
    <w:p w:rsidR="00D63F4C" w:rsidRPr="003A222B" w:rsidRDefault="00D63F4C" w:rsidP="006C118E">
      <w:pPr>
        <w:numPr>
          <w:ilvl w:val="0"/>
          <w:numId w:val="10"/>
        </w:numPr>
        <w:spacing w:after="0" w:line="240" w:lineRule="auto"/>
        <w:ind w:left="-142" w:firstLine="142"/>
        <w:jc w:val="both"/>
        <w:rPr>
          <w:rFonts w:ascii="Times New Roman" w:hAnsi="Times New Roman"/>
          <w:sz w:val="24"/>
          <w:szCs w:val="24"/>
        </w:rPr>
      </w:pPr>
      <w:r w:rsidRPr="003A222B">
        <w:rPr>
          <w:rFonts w:ascii="Times New Roman" w:hAnsi="Times New Roman"/>
          <w:sz w:val="24"/>
          <w:szCs w:val="24"/>
        </w:rPr>
        <w:t>социально-педагогическое</w:t>
      </w:r>
    </w:p>
    <w:p w:rsidR="00D63F4C" w:rsidRPr="003A222B" w:rsidRDefault="00D63F4C" w:rsidP="006C118E">
      <w:pPr>
        <w:spacing w:after="0" w:line="240" w:lineRule="auto"/>
        <w:ind w:left="-142" w:firstLine="142"/>
        <w:jc w:val="both"/>
        <w:rPr>
          <w:rFonts w:ascii="Times New Roman" w:hAnsi="Times New Roman"/>
          <w:sz w:val="24"/>
          <w:szCs w:val="24"/>
        </w:rPr>
      </w:pPr>
      <w:r w:rsidRPr="003A222B">
        <w:rPr>
          <w:rFonts w:ascii="Times New Roman" w:hAnsi="Times New Roman"/>
          <w:sz w:val="24"/>
          <w:szCs w:val="24"/>
        </w:rPr>
        <w:t xml:space="preserve">Школа  реализует дополнительные образовательные программы с целью удовлетворения потребностей детей в самообразовании, разностороннего развития личности  ребенка, создания условий для ее реализации, формирования человека и гражданина, интегрированного в современное общество. </w:t>
      </w:r>
    </w:p>
    <w:p w:rsidR="00D63F4C" w:rsidRPr="003A222B" w:rsidRDefault="00D63F4C" w:rsidP="006C118E">
      <w:pPr>
        <w:spacing w:after="0" w:line="240" w:lineRule="auto"/>
        <w:ind w:left="-142" w:firstLine="142"/>
        <w:jc w:val="both"/>
        <w:rPr>
          <w:rFonts w:ascii="Times New Roman" w:hAnsi="Times New Roman"/>
          <w:sz w:val="24"/>
          <w:szCs w:val="24"/>
        </w:rPr>
      </w:pPr>
      <w:r w:rsidRPr="003A222B">
        <w:rPr>
          <w:rFonts w:ascii="Times New Roman" w:hAnsi="Times New Roman"/>
          <w:sz w:val="24"/>
          <w:szCs w:val="24"/>
        </w:rPr>
        <w:t>Дополнительное образование нашей школы ставит перед собой следующие цели и задачи:</w:t>
      </w:r>
    </w:p>
    <w:p w:rsidR="00D63F4C" w:rsidRPr="003A222B" w:rsidRDefault="00D63F4C" w:rsidP="006C118E">
      <w:pPr>
        <w:numPr>
          <w:ilvl w:val="0"/>
          <w:numId w:val="9"/>
        </w:numPr>
        <w:tabs>
          <w:tab w:val="clear" w:pos="720"/>
          <w:tab w:val="num" w:pos="0"/>
        </w:tabs>
        <w:spacing w:after="0" w:line="240" w:lineRule="auto"/>
        <w:ind w:left="-142" w:firstLine="142"/>
        <w:jc w:val="both"/>
        <w:rPr>
          <w:rFonts w:ascii="Times New Roman" w:hAnsi="Times New Roman"/>
          <w:sz w:val="24"/>
          <w:szCs w:val="24"/>
        </w:rPr>
      </w:pPr>
      <w:r w:rsidRPr="003A222B">
        <w:rPr>
          <w:rFonts w:ascii="Times New Roman" w:hAnsi="Times New Roman"/>
          <w:sz w:val="24"/>
          <w:szCs w:val="24"/>
        </w:rPr>
        <w:t>создание условий для наиболее полного удовлетворения потребностей и интересов детей, укрепления их здоровья;</w:t>
      </w:r>
    </w:p>
    <w:p w:rsidR="00D63F4C" w:rsidRPr="003A222B" w:rsidRDefault="00D63F4C" w:rsidP="006C118E">
      <w:pPr>
        <w:numPr>
          <w:ilvl w:val="0"/>
          <w:numId w:val="9"/>
        </w:numPr>
        <w:tabs>
          <w:tab w:val="clear" w:pos="720"/>
          <w:tab w:val="num" w:pos="0"/>
        </w:tabs>
        <w:spacing w:after="0" w:line="240" w:lineRule="auto"/>
        <w:ind w:left="-142" w:firstLine="142"/>
        <w:jc w:val="both"/>
        <w:rPr>
          <w:rFonts w:ascii="Times New Roman" w:hAnsi="Times New Roman"/>
          <w:sz w:val="24"/>
          <w:szCs w:val="24"/>
        </w:rPr>
      </w:pPr>
      <w:r w:rsidRPr="003A222B">
        <w:rPr>
          <w:rFonts w:ascii="Times New Roman" w:hAnsi="Times New Roman"/>
          <w:sz w:val="24"/>
          <w:szCs w:val="24"/>
        </w:rPr>
        <w:t>личностно-нравственное развитие обучающихся;</w:t>
      </w:r>
    </w:p>
    <w:p w:rsidR="00D63F4C" w:rsidRPr="003A222B" w:rsidRDefault="00D63F4C" w:rsidP="006C118E">
      <w:pPr>
        <w:numPr>
          <w:ilvl w:val="0"/>
          <w:numId w:val="9"/>
        </w:numPr>
        <w:tabs>
          <w:tab w:val="clear" w:pos="720"/>
          <w:tab w:val="num" w:pos="0"/>
        </w:tabs>
        <w:spacing w:after="0" w:line="240" w:lineRule="auto"/>
        <w:ind w:left="-142" w:firstLine="142"/>
        <w:jc w:val="both"/>
        <w:rPr>
          <w:rFonts w:ascii="Times New Roman" w:hAnsi="Times New Roman"/>
          <w:sz w:val="24"/>
          <w:szCs w:val="24"/>
        </w:rPr>
      </w:pPr>
      <w:r w:rsidRPr="003A222B">
        <w:rPr>
          <w:rFonts w:ascii="Times New Roman" w:hAnsi="Times New Roman"/>
          <w:sz w:val="24"/>
          <w:szCs w:val="24"/>
        </w:rPr>
        <w:t>обеспечение поддержки, реабилитации и адаптации детей к жизни в обществе;</w:t>
      </w:r>
    </w:p>
    <w:p w:rsidR="00D63F4C" w:rsidRPr="003A222B" w:rsidRDefault="00D63F4C" w:rsidP="006C118E">
      <w:pPr>
        <w:numPr>
          <w:ilvl w:val="0"/>
          <w:numId w:val="9"/>
        </w:numPr>
        <w:tabs>
          <w:tab w:val="clear" w:pos="720"/>
          <w:tab w:val="num" w:pos="0"/>
        </w:tabs>
        <w:spacing w:after="0" w:line="240" w:lineRule="auto"/>
        <w:ind w:left="-142" w:firstLine="142"/>
        <w:jc w:val="both"/>
        <w:rPr>
          <w:rFonts w:ascii="Times New Roman" w:hAnsi="Times New Roman"/>
          <w:sz w:val="24"/>
          <w:szCs w:val="24"/>
        </w:rPr>
      </w:pPr>
      <w:r w:rsidRPr="003A222B">
        <w:rPr>
          <w:rFonts w:ascii="Times New Roman" w:hAnsi="Times New Roman"/>
          <w:sz w:val="24"/>
          <w:szCs w:val="24"/>
        </w:rPr>
        <w:t>формирование общей культуры школьников;</w:t>
      </w:r>
    </w:p>
    <w:p w:rsidR="00D63F4C" w:rsidRPr="003A222B" w:rsidRDefault="00D63F4C" w:rsidP="006C118E">
      <w:pPr>
        <w:numPr>
          <w:ilvl w:val="0"/>
          <w:numId w:val="9"/>
        </w:numPr>
        <w:tabs>
          <w:tab w:val="clear" w:pos="720"/>
          <w:tab w:val="num" w:pos="0"/>
        </w:tabs>
        <w:spacing w:after="0" w:line="240" w:lineRule="auto"/>
        <w:ind w:left="-142" w:firstLine="142"/>
        <w:jc w:val="both"/>
        <w:rPr>
          <w:rFonts w:ascii="Times New Roman" w:hAnsi="Times New Roman"/>
          <w:sz w:val="24"/>
          <w:szCs w:val="24"/>
        </w:rPr>
      </w:pPr>
      <w:r w:rsidRPr="003A222B">
        <w:rPr>
          <w:rFonts w:ascii="Times New Roman" w:hAnsi="Times New Roman"/>
          <w:sz w:val="24"/>
          <w:szCs w:val="24"/>
        </w:rPr>
        <w:t>педагогически целесообразная занятость детей в возрасте от 7 до 17 лет в их свободное (внеучебное) время.</w:t>
      </w:r>
    </w:p>
    <w:p w:rsidR="00D63F4C" w:rsidRPr="003A222B" w:rsidRDefault="00D63F4C" w:rsidP="006C118E">
      <w:pPr>
        <w:spacing w:after="0" w:line="240" w:lineRule="auto"/>
        <w:ind w:left="-142" w:firstLine="142"/>
        <w:jc w:val="both"/>
        <w:rPr>
          <w:rFonts w:ascii="Times New Roman" w:hAnsi="Times New Roman"/>
          <w:sz w:val="24"/>
          <w:szCs w:val="24"/>
        </w:rPr>
      </w:pPr>
      <w:r w:rsidRPr="003A222B">
        <w:rPr>
          <w:rFonts w:ascii="Times New Roman" w:hAnsi="Times New Roman"/>
          <w:sz w:val="24"/>
          <w:szCs w:val="24"/>
        </w:rPr>
        <w:t xml:space="preserve">Содержание образовательного процесса дополнительного образования осуществляется на основе образовательных программ или учебно-тематических планов.  </w:t>
      </w:r>
    </w:p>
    <w:p w:rsidR="00D63F4C" w:rsidRPr="003A222B" w:rsidRDefault="00D63F4C" w:rsidP="006C118E">
      <w:pPr>
        <w:spacing w:after="0" w:line="240" w:lineRule="auto"/>
        <w:ind w:left="-142" w:firstLine="142"/>
        <w:jc w:val="both"/>
        <w:rPr>
          <w:rFonts w:ascii="Times New Roman" w:hAnsi="Times New Roman"/>
          <w:sz w:val="24"/>
          <w:szCs w:val="24"/>
        </w:rPr>
      </w:pPr>
      <w:r w:rsidRPr="003A222B">
        <w:rPr>
          <w:rFonts w:ascii="Times New Roman" w:hAnsi="Times New Roman"/>
          <w:sz w:val="24"/>
          <w:szCs w:val="24"/>
        </w:rPr>
        <w:t>Классами со 100%-ой посещаемостью являются классы начального звена, 5 классов, где осуществляется внеурочная деятельность по ФГОС.</w:t>
      </w:r>
    </w:p>
    <w:p w:rsidR="00D63F4C" w:rsidRPr="003A222B" w:rsidRDefault="00D63F4C" w:rsidP="006C118E">
      <w:pPr>
        <w:pStyle w:val="a8"/>
        <w:ind w:left="-142" w:firstLine="142"/>
        <w:jc w:val="both"/>
        <w:rPr>
          <w:rFonts w:ascii="Times New Roman" w:hAnsi="Times New Roman"/>
          <w:sz w:val="24"/>
          <w:szCs w:val="24"/>
        </w:rPr>
      </w:pPr>
    </w:p>
    <w:p w:rsidR="00D63F4C" w:rsidRPr="003A222B" w:rsidRDefault="00D63F4C" w:rsidP="006C118E">
      <w:pPr>
        <w:spacing w:after="0" w:line="240" w:lineRule="auto"/>
        <w:ind w:left="-142" w:firstLine="142"/>
        <w:jc w:val="both"/>
        <w:rPr>
          <w:rStyle w:val="c1"/>
          <w:rFonts w:ascii="Times New Roman" w:hAnsi="Times New Roman"/>
          <w:b/>
          <w:sz w:val="24"/>
          <w:szCs w:val="24"/>
          <w:u w:val="single"/>
        </w:rPr>
      </w:pPr>
      <w:r w:rsidRPr="003A222B">
        <w:rPr>
          <w:rFonts w:ascii="Times New Roman" w:hAnsi="Times New Roman"/>
          <w:sz w:val="24"/>
          <w:szCs w:val="24"/>
        </w:rPr>
        <w:t>7. </w:t>
      </w:r>
      <w:r w:rsidRPr="003A222B">
        <w:rPr>
          <w:rStyle w:val="c1"/>
          <w:rFonts w:ascii="Times New Roman" w:hAnsi="Times New Roman"/>
          <w:b/>
          <w:sz w:val="24"/>
          <w:szCs w:val="24"/>
          <w:u w:val="single"/>
        </w:rPr>
        <w:t xml:space="preserve">Степень активности групп (классов, волонтёров) в жизни школы. </w:t>
      </w:r>
    </w:p>
    <w:p w:rsidR="00D63F4C" w:rsidRPr="003A222B" w:rsidRDefault="00D63F4C" w:rsidP="006C118E">
      <w:pPr>
        <w:pStyle w:val="a8"/>
        <w:ind w:left="-142" w:firstLine="142"/>
        <w:jc w:val="both"/>
        <w:rPr>
          <w:rFonts w:ascii="Times New Roman" w:hAnsi="Times New Roman"/>
          <w:sz w:val="24"/>
          <w:szCs w:val="24"/>
        </w:rPr>
      </w:pPr>
    </w:p>
    <w:p w:rsidR="00D63F4C" w:rsidRPr="003A222B" w:rsidRDefault="00D63F4C" w:rsidP="006C118E">
      <w:pPr>
        <w:pStyle w:val="a8"/>
        <w:ind w:left="-142" w:firstLine="142"/>
        <w:jc w:val="both"/>
        <w:rPr>
          <w:rFonts w:ascii="Times New Roman" w:hAnsi="Times New Roman"/>
          <w:sz w:val="24"/>
          <w:szCs w:val="24"/>
        </w:rPr>
      </w:pPr>
      <w:r w:rsidRPr="003A222B">
        <w:rPr>
          <w:rFonts w:ascii="Times New Roman" w:eastAsia="Times New Roman" w:hAnsi="Times New Roman"/>
          <w:sz w:val="24"/>
          <w:szCs w:val="24"/>
        </w:rPr>
        <w:t xml:space="preserve">Основной составляющей воспитательной работы в классе является участие класса во всех общешкольных мероприятиях. В 2015-2016 учебном году велся  </w:t>
      </w:r>
      <w:r w:rsidRPr="003A222B">
        <w:rPr>
          <w:rStyle w:val="c1"/>
          <w:rFonts w:ascii="Times New Roman" w:hAnsi="Times New Roman"/>
          <w:sz w:val="24"/>
          <w:szCs w:val="24"/>
        </w:rPr>
        <w:t xml:space="preserve">«Экран рейтинга   участия классов во внеклассной работе», в котором по четвертям отражалась результативность классов мероприятиях школы, района, города. </w:t>
      </w:r>
      <w:r w:rsidRPr="003A222B">
        <w:rPr>
          <w:rFonts w:ascii="Times New Roman" w:hAnsi="Times New Roman"/>
          <w:sz w:val="24"/>
          <w:szCs w:val="24"/>
        </w:rPr>
        <w:t>В течение  учебного года отслеживалась деятельность каждого школьного коллектива по следующим параметрам:</w:t>
      </w:r>
    </w:p>
    <w:p w:rsidR="00D63F4C" w:rsidRPr="003A222B" w:rsidRDefault="00D63F4C" w:rsidP="006C118E">
      <w:pPr>
        <w:pStyle w:val="a8"/>
        <w:ind w:left="-142" w:firstLine="142"/>
        <w:jc w:val="both"/>
        <w:rPr>
          <w:rFonts w:ascii="Times New Roman" w:hAnsi="Times New Roman"/>
          <w:sz w:val="24"/>
          <w:szCs w:val="24"/>
        </w:rPr>
      </w:pPr>
      <w:r w:rsidRPr="003A222B">
        <w:rPr>
          <w:rFonts w:ascii="Times New Roman" w:hAnsi="Times New Roman"/>
          <w:sz w:val="24"/>
          <w:szCs w:val="24"/>
        </w:rPr>
        <w:t>-участие класса в общешкольных и внешкольных мероприятиях;</w:t>
      </w:r>
    </w:p>
    <w:p w:rsidR="00D63F4C" w:rsidRPr="003A222B" w:rsidRDefault="00D63F4C" w:rsidP="006C118E">
      <w:pPr>
        <w:pStyle w:val="a8"/>
        <w:ind w:left="-142" w:firstLine="142"/>
        <w:jc w:val="both"/>
        <w:rPr>
          <w:rFonts w:ascii="Times New Roman" w:hAnsi="Times New Roman"/>
          <w:sz w:val="24"/>
          <w:szCs w:val="24"/>
        </w:rPr>
      </w:pPr>
      <w:r w:rsidRPr="003A222B">
        <w:rPr>
          <w:rFonts w:ascii="Times New Roman" w:hAnsi="Times New Roman"/>
          <w:sz w:val="24"/>
          <w:szCs w:val="24"/>
        </w:rPr>
        <w:lastRenderedPageBreak/>
        <w:t>- привлечение родителей к воспитательному процессу;</w:t>
      </w:r>
    </w:p>
    <w:p w:rsidR="00D63F4C" w:rsidRPr="003A222B" w:rsidRDefault="00D63F4C" w:rsidP="006C118E">
      <w:pPr>
        <w:pStyle w:val="a8"/>
        <w:ind w:left="-142" w:firstLine="142"/>
        <w:jc w:val="both"/>
        <w:rPr>
          <w:rFonts w:ascii="Times New Roman" w:hAnsi="Times New Roman"/>
          <w:sz w:val="24"/>
          <w:szCs w:val="24"/>
        </w:rPr>
      </w:pPr>
      <w:r w:rsidRPr="003A222B">
        <w:rPr>
          <w:rFonts w:ascii="Times New Roman" w:hAnsi="Times New Roman"/>
          <w:sz w:val="24"/>
          <w:szCs w:val="24"/>
        </w:rPr>
        <w:t>-организация классом внеклассных  дел для учащихся других классных и школьных</w:t>
      </w:r>
    </w:p>
    <w:p w:rsidR="00D63F4C" w:rsidRPr="003A222B" w:rsidRDefault="00D63F4C" w:rsidP="006C118E">
      <w:pPr>
        <w:pStyle w:val="a8"/>
        <w:ind w:left="-142" w:firstLine="142"/>
        <w:jc w:val="both"/>
        <w:rPr>
          <w:rFonts w:ascii="Times New Roman" w:hAnsi="Times New Roman"/>
          <w:sz w:val="24"/>
          <w:szCs w:val="24"/>
        </w:rPr>
      </w:pPr>
      <w:r w:rsidRPr="003A222B">
        <w:rPr>
          <w:rFonts w:ascii="Times New Roman" w:hAnsi="Times New Roman"/>
          <w:sz w:val="24"/>
          <w:szCs w:val="24"/>
        </w:rPr>
        <w:t xml:space="preserve">  коллективов;</w:t>
      </w:r>
    </w:p>
    <w:p w:rsidR="00D63F4C" w:rsidRPr="003A222B" w:rsidRDefault="00D63F4C" w:rsidP="006C118E">
      <w:pPr>
        <w:pStyle w:val="a8"/>
        <w:ind w:left="-142" w:firstLine="142"/>
        <w:jc w:val="both"/>
        <w:rPr>
          <w:rFonts w:ascii="Times New Roman" w:hAnsi="Times New Roman"/>
          <w:sz w:val="24"/>
          <w:szCs w:val="24"/>
        </w:rPr>
      </w:pPr>
      <w:r w:rsidRPr="003A222B">
        <w:rPr>
          <w:rFonts w:ascii="Times New Roman" w:hAnsi="Times New Roman"/>
          <w:sz w:val="24"/>
          <w:szCs w:val="24"/>
        </w:rPr>
        <w:t>- организация походов, экскурсий, прогулок;</w:t>
      </w:r>
    </w:p>
    <w:p w:rsidR="00D63F4C" w:rsidRPr="003A222B" w:rsidRDefault="00D63F4C" w:rsidP="006C118E">
      <w:pPr>
        <w:pStyle w:val="a8"/>
        <w:ind w:left="-142" w:firstLine="142"/>
        <w:jc w:val="both"/>
        <w:rPr>
          <w:rFonts w:ascii="Times New Roman" w:hAnsi="Times New Roman"/>
          <w:sz w:val="24"/>
          <w:szCs w:val="24"/>
        </w:rPr>
      </w:pPr>
      <w:r w:rsidRPr="003A222B">
        <w:rPr>
          <w:rFonts w:ascii="Times New Roman" w:hAnsi="Times New Roman"/>
          <w:sz w:val="24"/>
          <w:szCs w:val="24"/>
        </w:rPr>
        <w:t>- отсутствие  у учащихся нарушения  Правил поведения  в школе и отсутствие вредных</w:t>
      </w:r>
    </w:p>
    <w:p w:rsidR="00D63F4C" w:rsidRPr="003A222B" w:rsidRDefault="00D63F4C" w:rsidP="006C118E">
      <w:pPr>
        <w:pStyle w:val="a8"/>
        <w:ind w:left="-142" w:firstLine="142"/>
        <w:jc w:val="both"/>
        <w:rPr>
          <w:rFonts w:ascii="Times New Roman" w:hAnsi="Times New Roman"/>
          <w:sz w:val="24"/>
          <w:szCs w:val="24"/>
        </w:rPr>
      </w:pPr>
      <w:r w:rsidRPr="003A222B">
        <w:rPr>
          <w:rFonts w:ascii="Times New Roman" w:hAnsi="Times New Roman"/>
          <w:sz w:val="24"/>
          <w:szCs w:val="24"/>
        </w:rPr>
        <w:t xml:space="preserve">   привычек.</w:t>
      </w:r>
    </w:p>
    <w:p w:rsidR="00D63F4C" w:rsidRPr="003A222B" w:rsidRDefault="00D63F4C" w:rsidP="006C118E">
      <w:pPr>
        <w:spacing w:after="0" w:line="240" w:lineRule="auto"/>
        <w:ind w:left="-142" w:firstLine="142"/>
        <w:jc w:val="both"/>
        <w:rPr>
          <w:rStyle w:val="c3"/>
          <w:rFonts w:ascii="Times New Roman" w:hAnsi="Times New Roman"/>
          <w:sz w:val="24"/>
          <w:szCs w:val="24"/>
        </w:rPr>
      </w:pPr>
      <w:r w:rsidRPr="003A222B">
        <w:rPr>
          <w:rStyle w:val="c3"/>
          <w:rFonts w:ascii="Times New Roman" w:hAnsi="Times New Roman"/>
          <w:sz w:val="24"/>
          <w:szCs w:val="24"/>
        </w:rPr>
        <w:t>По результатам рейтинга общественной активности  5-11-хклассов составлена сводная таблица.</w:t>
      </w:r>
    </w:p>
    <w:p w:rsidR="00D63F4C" w:rsidRPr="003A222B" w:rsidRDefault="00D63F4C" w:rsidP="006C118E">
      <w:pPr>
        <w:pStyle w:val="ab"/>
        <w:spacing w:line="240" w:lineRule="auto"/>
        <w:ind w:left="-142" w:firstLine="142"/>
        <w:jc w:val="both"/>
        <w:rPr>
          <w:rFonts w:ascii="Times New Roman" w:hAnsi="Times New Roman"/>
          <w:sz w:val="24"/>
          <w:szCs w:val="24"/>
        </w:rPr>
      </w:pPr>
      <w:r w:rsidRPr="003A222B">
        <w:rPr>
          <w:rFonts w:ascii="Times New Roman" w:hAnsi="Times New Roman"/>
          <w:sz w:val="24"/>
          <w:szCs w:val="24"/>
        </w:rPr>
        <w:t>Одной  из выпадающих  моментов в воспитательной работе –это работа  ученического самоуправления. Поэтому в этом году большое внимание уделялось работе с активом классов, активом  школы. Благодаря целенаправленной работе, в школе удалось создать  команду  лидеров. Но,  несмотря на положительные сдвиги, остаются проблемы  в работе школьного самоуправления: это низкая активность учащихся, не заинтересованность классных руководителей.  В традиционных школьных мероприятиях участвуют все классы, но степень активности классов в жизни школы, естественно, разная. Это связано с работой классных руководителей, их желанием и умением организовать, зажечь детей, умением привлекать к участию в мероприятиях каждого ученика. Большое значение имеет сформированность классного коллектива, отношения между учениками.</w:t>
      </w:r>
    </w:p>
    <w:p w:rsidR="00D63F4C" w:rsidRPr="003A222B" w:rsidRDefault="00D63F4C" w:rsidP="006C118E">
      <w:pPr>
        <w:pStyle w:val="a8"/>
        <w:ind w:left="-142" w:firstLine="142"/>
        <w:jc w:val="both"/>
        <w:rPr>
          <w:rFonts w:ascii="Times New Roman" w:eastAsia="Times New Roman" w:hAnsi="Times New Roman"/>
          <w:sz w:val="24"/>
          <w:szCs w:val="24"/>
        </w:rPr>
      </w:pPr>
      <w:r w:rsidRPr="003A222B">
        <w:rPr>
          <w:rFonts w:ascii="Times New Roman" w:hAnsi="Times New Roman"/>
          <w:bCs/>
          <w:sz w:val="24"/>
          <w:szCs w:val="24"/>
        </w:rPr>
        <w:t>На основе представленных самоанализов классных руководителей можно сделать  вывод:</w:t>
      </w:r>
      <w:r w:rsidRPr="003A222B">
        <w:rPr>
          <w:rFonts w:ascii="Times New Roman" w:eastAsia="Times New Roman" w:hAnsi="Times New Roman"/>
          <w:sz w:val="24"/>
          <w:szCs w:val="24"/>
        </w:rPr>
        <w:t>выполнение классными руководителями организационной функции ведётся на удовлетворительном уровне. При составлении планов учитываются особенности развития коллектива и каждого его члена, мероприятия направлены на создание условий развития личности. В целом наблюдается единство целей воспитательной работы школы и класса. Но классные руководители не в достаточной мере используют материалы социального проекта «Классное содружество».</w:t>
      </w:r>
    </w:p>
    <w:p w:rsidR="00D63F4C" w:rsidRPr="003A222B" w:rsidRDefault="00D63F4C" w:rsidP="006C118E">
      <w:pPr>
        <w:pStyle w:val="a8"/>
        <w:ind w:left="-142" w:firstLine="142"/>
        <w:jc w:val="both"/>
        <w:rPr>
          <w:rFonts w:ascii="Times New Roman" w:hAnsi="Times New Roman"/>
          <w:sz w:val="24"/>
          <w:szCs w:val="24"/>
        </w:rPr>
      </w:pPr>
      <w:r w:rsidRPr="003A222B">
        <w:rPr>
          <w:rFonts w:ascii="Times New Roman" w:hAnsi="Times New Roman"/>
          <w:sz w:val="24"/>
          <w:szCs w:val="24"/>
        </w:rPr>
        <w:t xml:space="preserve">  Воспитательный процесс   в школе невозможен без тесного сотрудничества педагогического коллектива с родителями учеников. Анализируя взаимодействие с родительской общественностью, можно отметить, что  только в начальной школе успешно действуют классные родительские комитеты. Здесь родители являются помощниками классных руководителей в организации  праздников, оказывают посильную помощь классу. Активизируется родительская общественность выпускных классов накануне прощания со школой.  Основная часть родительской общественности, к сожалению, не особенно влияет на классный коллектив. </w:t>
      </w:r>
    </w:p>
    <w:p w:rsidR="00D63F4C" w:rsidRPr="003A222B" w:rsidRDefault="00D63F4C" w:rsidP="006C118E">
      <w:pPr>
        <w:pStyle w:val="ab"/>
        <w:spacing w:after="0" w:line="240" w:lineRule="auto"/>
        <w:ind w:left="-142" w:firstLine="142"/>
        <w:jc w:val="both"/>
        <w:rPr>
          <w:rFonts w:ascii="Times New Roman" w:hAnsi="Times New Roman"/>
          <w:sz w:val="24"/>
          <w:szCs w:val="24"/>
        </w:rPr>
      </w:pPr>
      <w:r w:rsidRPr="003A222B">
        <w:rPr>
          <w:rFonts w:ascii="Times New Roman" w:hAnsi="Times New Roman"/>
          <w:sz w:val="24"/>
          <w:szCs w:val="24"/>
        </w:rPr>
        <w:t xml:space="preserve"> С сентября до конца года прослеживается тенденция  снижения посещаемости родителей. Согласно данным протоколов, высокий уровень посещаемости был на первом и последнем   родительском собрании.</w:t>
      </w:r>
    </w:p>
    <w:p w:rsidR="00D63F4C" w:rsidRPr="003A222B" w:rsidRDefault="00D63F4C" w:rsidP="006C118E">
      <w:pPr>
        <w:pStyle w:val="a8"/>
        <w:ind w:left="-142" w:firstLine="142"/>
        <w:jc w:val="both"/>
        <w:rPr>
          <w:rFonts w:ascii="Times New Roman" w:hAnsi="Times New Roman"/>
          <w:sz w:val="24"/>
          <w:szCs w:val="24"/>
        </w:rPr>
      </w:pPr>
      <w:r w:rsidRPr="003A222B">
        <w:rPr>
          <w:rFonts w:ascii="Times New Roman" w:hAnsi="Times New Roman"/>
          <w:sz w:val="24"/>
          <w:szCs w:val="24"/>
        </w:rPr>
        <w:t xml:space="preserve"> Анализ планов воспитательной работы классных руководителей (пункт «Работа с родителями»)  позволяет сделать вывод, что в качестве основного недостатка в организации классных родительских собраний следует назвать отсутствие разнообразия форм и методов их проведения, следствием чего и бывает низкая посещаемость и активность родителей.</w:t>
      </w:r>
    </w:p>
    <w:p w:rsidR="00D63F4C" w:rsidRPr="003A222B" w:rsidRDefault="00D63F4C" w:rsidP="006C118E">
      <w:pPr>
        <w:pStyle w:val="a8"/>
        <w:ind w:left="-142" w:firstLine="142"/>
        <w:jc w:val="both"/>
        <w:rPr>
          <w:rFonts w:ascii="Times New Roman" w:hAnsi="Times New Roman"/>
          <w:bCs/>
          <w:sz w:val="24"/>
          <w:szCs w:val="24"/>
        </w:rPr>
      </w:pPr>
      <w:r w:rsidRPr="003A222B">
        <w:rPr>
          <w:rFonts w:ascii="Times New Roman" w:eastAsia="Times New Roman" w:hAnsi="Times New Roman"/>
          <w:sz w:val="24"/>
          <w:szCs w:val="24"/>
        </w:rPr>
        <w:t>Поиск путей оптимального взаимодействия родительской общественности  и педагогического коллектива</w:t>
      </w:r>
      <w:r w:rsidRPr="003A222B">
        <w:rPr>
          <w:rFonts w:ascii="Times New Roman" w:hAnsi="Times New Roman"/>
          <w:bCs/>
          <w:sz w:val="24"/>
          <w:szCs w:val="24"/>
        </w:rPr>
        <w:t xml:space="preserve"> видится  в широком использовании инновационных  форм работы.</w:t>
      </w:r>
    </w:p>
    <w:p w:rsidR="00D63F4C" w:rsidRPr="003A222B" w:rsidRDefault="00D63F4C" w:rsidP="006C118E">
      <w:pPr>
        <w:pStyle w:val="a8"/>
        <w:ind w:left="-142" w:firstLine="142"/>
        <w:jc w:val="both"/>
        <w:rPr>
          <w:rFonts w:ascii="Times New Roman" w:hAnsi="Times New Roman"/>
          <w:sz w:val="24"/>
          <w:szCs w:val="24"/>
        </w:rPr>
      </w:pPr>
    </w:p>
    <w:p w:rsidR="00D63F4C" w:rsidRPr="003A222B" w:rsidRDefault="00D63F4C" w:rsidP="006C118E">
      <w:pPr>
        <w:pStyle w:val="a8"/>
        <w:ind w:left="-142" w:firstLine="142"/>
        <w:jc w:val="both"/>
        <w:rPr>
          <w:rStyle w:val="c1"/>
          <w:rFonts w:ascii="Times New Roman" w:hAnsi="Times New Roman"/>
          <w:sz w:val="24"/>
          <w:szCs w:val="24"/>
          <w:u w:val="single"/>
        </w:rPr>
      </w:pPr>
      <w:r w:rsidRPr="003A222B">
        <w:rPr>
          <w:rFonts w:ascii="Times New Roman" w:hAnsi="Times New Roman"/>
          <w:bCs/>
          <w:sz w:val="24"/>
          <w:szCs w:val="24"/>
          <w:u w:val="single"/>
        </w:rPr>
        <w:t> 8.</w:t>
      </w:r>
      <w:r w:rsidRPr="003A222B">
        <w:rPr>
          <w:rStyle w:val="c1"/>
          <w:rFonts w:ascii="Times New Roman" w:hAnsi="Times New Roman"/>
          <w:sz w:val="24"/>
          <w:szCs w:val="24"/>
          <w:u w:val="single"/>
        </w:rPr>
        <w:t>Наиболее важные достижения ученического коллектива школы.</w:t>
      </w:r>
    </w:p>
    <w:p w:rsidR="00D63F4C" w:rsidRPr="003A222B" w:rsidRDefault="00D63F4C" w:rsidP="006C118E">
      <w:pPr>
        <w:pStyle w:val="ab"/>
        <w:spacing w:after="0" w:line="240" w:lineRule="auto"/>
        <w:ind w:left="-142" w:firstLine="142"/>
        <w:jc w:val="both"/>
        <w:rPr>
          <w:rStyle w:val="c1"/>
          <w:rFonts w:ascii="Times New Roman" w:hAnsi="Times New Roman"/>
          <w:sz w:val="24"/>
          <w:szCs w:val="24"/>
        </w:rPr>
      </w:pPr>
      <w:r w:rsidRPr="003A222B">
        <w:rPr>
          <w:rStyle w:val="c1"/>
          <w:rFonts w:ascii="Times New Roman" w:hAnsi="Times New Roman"/>
          <w:sz w:val="24"/>
          <w:szCs w:val="24"/>
        </w:rPr>
        <w:t xml:space="preserve">Лауреаты Республиканского  военно-патриотического фестиваля «Я помнить призываю» </w:t>
      </w:r>
    </w:p>
    <w:p w:rsidR="00D63F4C" w:rsidRPr="003A222B" w:rsidRDefault="00D63F4C" w:rsidP="006C118E">
      <w:pPr>
        <w:pStyle w:val="ab"/>
        <w:spacing w:after="0" w:line="240" w:lineRule="auto"/>
        <w:ind w:left="-142" w:firstLine="142"/>
        <w:jc w:val="both"/>
        <w:rPr>
          <w:rStyle w:val="c1"/>
          <w:rFonts w:ascii="Times New Roman" w:hAnsi="Times New Roman"/>
          <w:sz w:val="24"/>
          <w:szCs w:val="24"/>
        </w:rPr>
      </w:pPr>
      <w:r w:rsidRPr="003A222B">
        <w:rPr>
          <w:rStyle w:val="c1"/>
          <w:rFonts w:ascii="Times New Roman" w:hAnsi="Times New Roman"/>
          <w:sz w:val="24"/>
          <w:szCs w:val="24"/>
        </w:rPr>
        <w:t>Свидетельство участника республиканского проекта «Память сердца».</w:t>
      </w:r>
    </w:p>
    <w:p w:rsidR="00D63F4C" w:rsidRPr="003A222B" w:rsidRDefault="00D63F4C" w:rsidP="006C118E">
      <w:pPr>
        <w:widowControl w:val="0"/>
        <w:autoSpaceDE w:val="0"/>
        <w:autoSpaceDN w:val="0"/>
        <w:adjustRightInd w:val="0"/>
        <w:spacing w:after="0" w:line="240" w:lineRule="auto"/>
        <w:jc w:val="both"/>
        <w:rPr>
          <w:rFonts w:ascii="Times New Roman" w:hAnsi="Times New Roman"/>
          <w:noProof/>
          <w:sz w:val="24"/>
          <w:szCs w:val="24"/>
        </w:rPr>
      </w:pPr>
      <w:r w:rsidRPr="003A222B">
        <w:rPr>
          <w:rFonts w:ascii="Times New Roman" w:hAnsi="Times New Roman"/>
          <w:noProof/>
          <w:sz w:val="24"/>
          <w:szCs w:val="24"/>
        </w:rPr>
        <w:t>Участие в муниципальном этапе Международного конкурса «Детство без границ» - смотр-конкурс для советов детских общественных объединений и органов ученического самоуправления «Актив года»- участник.</w:t>
      </w:r>
    </w:p>
    <w:p w:rsidR="00D63F4C" w:rsidRPr="003A222B" w:rsidRDefault="00D63F4C" w:rsidP="006C118E">
      <w:pPr>
        <w:widowControl w:val="0"/>
        <w:autoSpaceDE w:val="0"/>
        <w:autoSpaceDN w:val="0"/>
        <w:adjustRightInd w:val="0"/>
        <w:spacing w:after="0" w:line="240" w:lineRule="auto"/>
        <w:jc w:val="both"/>
        <w:rPr>
          <w:rFonts w:ascii="Times New Roman" w:hAnsi="Times New Roman"/>
          <w:noProof/>
          <w:sz w:val="24"/>
          <w:szCs w:val="24"/>
        </w:rPr>
      </w:pPr>
      <w:r w:rsidRPr="003A222B">
        <w:rPr>
          <w:rFonts w:ascii="Times New Roman" w:hAnsi="Times New Roman"/>
          <w:noProof/>
          <w:sz w:val="24"/>
          <w:szCs w:val="24"/>
        </w:rPr>
        <w:t xml:space="preserve">Участие в муниципальном этапе Международного конкурса «Детство без границ»- </w:t>
      </w:r>
      <w:r w:rsidRPr="003A222B">
        <w:rPr>
          <w:rFonts w:ascii="Times New Roman" w:hAnsi="Times New Roman"/>
          <w:noProof/>
          <w:sz w:val="24"/>
          <w:szCs w:val="24"/>
        </w:rPr>
        <w:lastRenderedPageBreak/>
        <w:t>конкурс образовательных организаций, развивающих  ученическое самоуправление- участник.</w:t>
      </w:r>
    </w:p>
    <w:p w:rsidR="00D63F4C" w:rsidRPr="003A222B" w:rsidRDefault="00D63F4C" w:rsidP="006C118E">
      <w:pPr>
        <w:widowControl w:val="0"/>
        <w:autoSpaceDE w:val="0"/>
        <w:autoSpaceDN w:val="0"/>
        <w:adjustRightInd w:val="0"/>
        <w:spacing w:after="0" w:line="240" w:lineRule="auto"/>
        <w:jc w:val="both"/>
        <w:rPr>
          <w:rFonts w:ascii="Times New Roman" w:hAnsi="Times New Roman"/>
          <w:noProof/>
          <w:sz w:val="24"/>
          <w:szCs w:val="24"/>
        </w:rPr>
      </w:pPr>
      <w:r w:rsidRPr="003A222B">
        <w:rPr>
          <w:rFonts w:ascii="Times New Roman" w:hAnsi="Times New Roman"/>
          <w:noProof/>
          <w:sz w:val="24"/>
          <w:szCs w:val="24"/>
        </w:rPr>
        <w:t>Участие в муниципальном этапе Международного конкурса «Детство без границ» - конкурс социальных проектов «Я гражданин России» ( «Герой малой родины») – 1 место</w:t>
      </w:r>
    </w:p>
    <w:p w:rsidR="00D63F4C" w:rsidRPr="003A222B" w:rsidRDefault="00D63F4C" w:rsidP="006C118E">
      <w:pPr>
        <w:widowControl w:val="0"/>
        <w:autoSpaceDE w:val="0"/>
        <w:autoSpaceDN w:val="0"/>
        <w:adjustRightInd w:val="0"/>
        <w:spacing w:after="0" w:line="240" w:lineRule="auto"/>
        <w:jc w:val="both"/>
        <w:rPr>
          <w:rFonts w:ascii="Times New Roman" w:hAnsi="Times New Roman"/>
          <w:noProof/>
          <w:sz w:val="24"/>
          <w:szCs w:val="24"/>
        </w:rPr>
      </w:pPr>
      <w:r w:rsidRPr="003A222B">
        <w:rPr>
          <w:rFonts w:ascii="Times New Roman" w:hAnsi="Times New Roman"/>
          <w:noProof/>
          <w:sz w:val="24"/>
          <w:szCs w:val="24"/>
        </w:rPr>
        <w:t>Участие в зональном этапе Международного конкурса «Детство без границ»- конкурс социальных проектов « Я гражданин России» (Герой малой родины) -  1место.</w:t>
      </w:r>
    </w:p>
    <w:p w:rsidR="00D63F4C" w:rsidRPr="003A222B" w:rsidRDefault="00D63F4C" w:rsidP="006C118E">
      <w:pPr>
        <w:widowControl w:val="0"/>
        <w:autoSpaceDE w:val="0"/>
        <w:autoSpaceDN w:val="0"/>
        <w:adjustRightInd w:val="0"/>
        <w:spacing w:after="0" w:line="240" w:lineRule="auto"/>
        <w:jc w:val="both"/>
        <w:rPr>
          <w:rFonts w:ascii="Times New Roman" w:hAnsi="Times New Roman"/>
          <w:noProof/>
          <w:sz w:val="24"/>
          <w:szCs w:val="24"/>
        </w:rPr>
      </w:pPr>
      <w:r w:rsidRPr="003A222B">
        <w:rPr>
          <w:rFonts w:ascii="Times New Roman" w:hAnsi="Times New Roman"/>
          <w:noProof/>
          <w:sz w:val="24"/>
          <w:szCs w:val="24"/>
        </w:rPr>
        <w:t>Республиканский этап- сертификат участника.</w:t>
      </w:r>
    </w:p>
    <w:p w:rsidR="00D63F4C" w:rsidRPr="003A222B" w:rsidRDefault="00D63F4C" w:rsidP="006C118E">
      <w:pPr>
        <w:spacing w:after="0" w:line="240" w:lineRule="auto"/>
        <w:ind w:left="-142" w:firstLine="142"/>
        <w:jc w:val="both"/>
        <w:rPr>
          <w:rFonts w:ascii="Times New Roman" w:eastAsia="Times New Roman" w:hAnsi="Times New Roman"/>
          <w:sz w:val="24"/>
          <w:szCs w:val="24"/>
        </w:rPr>
      </w:pPr>
      <w:r w:rsidRPr="003A222B">
        <w:rPr>
          <w:rFonts w:ascii="Times New Roman" w:eastAsia="Times New Roman" w:hAnsi="Times New Roman"/>
          <w:sz w:val="24"/>
          <w:szCs w:val="24"/>
        </w:rPr>
        <w:t>Участие  в Фестивале-конкурсе «Творчество рядом с нами».</w:t>
      </w:r>
    </w:p>
    <w:p w:rsidR="00D63F4C" w:rsidRPr="003A222B" w:rsidRDefault="00D63F4C" w:rsidP="006C118E">
      <w:pPr>
        <w:pStyle w:val="ab"/>
        <w:spacing w:before="100" w:beforeAutospacing="1" w:after="0" w:line="240" w:lineRule="auto"/>
        <w:ind w:left="-142" w:firstLine="142"/>
        <w:jc w:val="both"/>
        <w:rPr>
          <w:rFonts w:ascii="Times New Roman" w:eastAsia="Times New Roman" w:hAnsi="Times New Roman"/>
          <w:b/>
          <w:sz w:val="24"/>
          <w:szCs w:val="24"/>
          <w:u w:val="single"/>
        </w:rPr>
      </w:pPr>
      <w:r w:rsidRPr="003A222B">
        <w:rPr>
          <w:rFonts w:ascii="Times New Roman" w:eastAsia="Times New Roman" w:hAnsi="Times New Roman"/>
          <w:b/>
          <w:sz w:val="24"/>
          <w:szCs w:val="24"/>
          <w:u w:val="single"/>
        </w:rPr>
        <w:t xml:space="preserve">9.Определение концепции и задач ВР на 2016-2017 г. </w:t>
      </w:r>
    </w:p>
    <w:p w:rsidR="00D63F4C" w:rsidRPr="003A222B" w:rsidRDefault="00D63F4C" w:rsidP="006C118E">
      <w:pPr>
        <w:pStyle w:val="a8"/>
        <w:jc w:val="both"/>
        <w:rPr>
          <w:rFonts w:ascii="Times New Roman" w:hAnsi="Times New Roman"/>
          <w:sz w:val="24"/>
          <w:szCs w:val="24"/>
        </w:rPr>
      </w:pPr>
    </w:p>
    <w:p w:rsidR="00D63F4C" w:rsidRPr="003A222B" w:rsidRDefault="00D63F4C" w:rsidP="006C118E">
      <w:pPr>
        <w:tabs>
          <w:tab w:val="left" w:pos="0"/>
        </w:tabs>
        <w:spacing w:line="240" w:lineRule="auto"/>
        <w:ind w:left="-142" w:firstLine="142"/>
        <w:jc w:val="both"/>
        <w:rPr>
          <w:rFonts w:ascii="Times New Roman" w:hAnsi="Times New Roman"/>
          <w:bCs/>
          <w:sz w:val="24"/>
          <w:szCs w:val="24"/>
        </w:rPr>
      </w:pPr>
      <w:r w:rsidRPr="003A222B">
        <w:rPr>
          <w:rFonts w:ascii="Times New Roman" w:hAnsi="Times New Roman"/>
          <w:bCs/>
          <w:sz w:val="24"/>
          <w:szCs w:val="24"/>
        </w:rPr>
        <w:t>Исходя из анализа воспитательной работы, необходимо отметить, что в целом поставленные задачи воспитательной работы в 2015-2016 учебном году можно считать решенными, цель достигнута. На основе тех проблем, которые выделились в процессе работы, можно сформулировать цель воспитательной работы на будущий учебный год - создания условий для становления здорового, разносторонне развитого человека с позитивной позицией, нравственными патриотическими устоями, способного к саморазвитию и самореализации. Для реализации поставленной цели необходимо решить следующие задачи:</w:t>
      </w:r>
    </w:p>
    <w:p w:rsidR="00D63F4C" w:rsidRPr="003A222B" w:rsidRDefault="00D63F4C" w:rsidP="006C118E">
      <w:pPr>
        <w:numPr>
          <w:ilvl w:val="0"/>
          <w:numId w:val="12"/>
        </w:numPr>
        <w:tabs>
          <w:tab w:val="clear" w:pos="435"/>
          <w:tab w:val="left" w:pos="0"/>
        </w:tabs>
        <w:spacing w:after="0" w:line="240" w:lineRule="auto"/>
        <w:ind w:left="-142" w:firstLine="142"/>
        <w:jc w:val="both"/>
        <w:rPr>
          <w:rFonts w:ascii="Times New Roman" w:hAnsi="Times New Roman"/>
          <w:bCs/>
          <w:sz w:val="24"/>
          <w:szCs w:val="24"/>
        </w:rPr>
      </w:pPr>
      <w:r w:rsidRPr="003A222B">
        <w:rPr>
          <w:rFonts w:ascii="Times New Roman" w:hAnsi="Times New Roman"/>
          <w:bCs/>
          <w:sz w:val="24"/>
          <w:szCs w:val="24"/>
        </w:rPr>
        <w:t>Совершенствование воспитательной работы по повышению уровня патриотического сознания и нравственных основ личности учащихся.</w:t>
      </w:r>
    </w:p>
    <w:p w:rsidR="00D63F4C" w:rsidRPr="003A222B" w:rsidRDefault="00D63F4C" w:rsidP="006C118E">
      <w:pPr>
        <w:numPr>
          <w:ilvl w:val="0"/>
          <w:numId w:val="12"/>
        </w:numPr>
        <w:tabs>
          <w:tab w:val="clear" w:pos="435"/>
          <w:tab w:val="left" w:pos="0"/>
        </w:tabs>
        <w:spacing w:after="0" w:line="240" w:lineRule="auto"/>
        <w:ind w:left="-142" w:firstLine="142"/>
        <w:jc w:val="both"/>
        <w:rPr>
          <w:rFonts w:ascii="Times New Roman" w:hAnsi="Times New Roman"/>
          <w:bCs/>
          <w:sz w:val="24"/>
          <w:szCs w:val="24"/>
        </w:rPr>
      </w:pPr>
      <w:r w:rsidRPr="003A222B">
        <w:rPr>
          <w:rFonts w:ascii="Times New Roman" w:hAnsi="Times New Roman"/>
          <w:bCs/>
          <w:sz w:val="24"/>
          <w:szCs w:val="24"/>
        </w:rPr>
        <w:t>Совершенствование работы по формированию у учащихся потребности в здоровом и безопасном образе жизни.</w:t>
      </w:r>
    </w:p>
    <w:p w:rsidR="00D63F4C" w:rsidRPr="003A222B" w:rsidRDefault="00D63F4C" w:rsidP="006C118E">
      <w:pPr>
        <w:numPr>
          <w:ilvl w:val="0"/>
          <w:numId w:val="12"/>
        </w:numPr>
        <w:tabs>
          <w:tab w:val="clear" w:pos="435"/>
          <w:tab w:val="left" w:pos="0"/>
        </w:tabs>
        <w:spacing w:after="0" w:line="240" w:lineRule="auto"/>
        <w:ind w:left="-142" w:firstLine="142"/>
        <w:jc w:val="both"/>
        <w:rPr>
          <w:rFonts w:ascii="Times New Roman" w:hAnsi="Times New Roman"/>
          <w:bCs/>
          <w:sz w:val="24"/>
          <w:szCs w:val="24"/>
        </w:rPr>
      </w:pPr>
      <w:r w:rsidRPr="003A222B">
        <w:rPr>
          <w:rFonts w:ascii="Times New Roman" w:hAnsi="Times New Roman"/>
          <w:bCs/>
          <w:sz w:val="24"/>
          <w:szCs w:val="24"/>
        </w:rPr>
        <w:t>Повышение  уровня практической работы педагогического коллектива в области духовно-нравственного воспитания учащихся.</w:t>
      </w:r>
    </w:p>
    <w:p w:rsidR="00D63F4C" w:rsidRPr="003A222B" w:rsidRDefault="00D63F4C" w:rsidP="006C118E">
      <w:pPr>
        <w:numPr>
          <w:ilvl w:val="0"/>
          <w:numId w:val="12"/>
        </w:numPr>
        <w:tabs>
          <w:tab w:val="clear" w:pos="435"/>
          <w:tab w:val="left" w:pos="0"/>
        </w:tabs>
        <w:spacing w:after="0" w:line="240" w:lineRule="auto"/>
        <w:ind w:left="-142" w:firstLine="142"/>
        <w:jc w:val="both"/>
        <w:rPr>
          <w:rFonts w:ascii="Times New Roman" w:hAnsi="Times New Roman"/>
          <w:bCs/>
          <w:sz w:val="24"/>
          <w:szCs w:val="24"/>
        </w:rPr>
      </w:pPr>
      <w:r w:rsidRPr="003A222B">
        <w:rPr>
          <w:rFonts w:ascii="Times New Roman" w:hAnsi="Times New Roman"/>
          <w:bCs/>
          <w:sz w:val="24"/>
          <w:szCs w:val="24"/>
        </w:rPr>
        <w:t xml:space="preserve">Активизация работы по взаимодействию родителей со школой в области воспитания и социализации различных поведенческих групп детей.  </w:t>
      </w:r>
    </w:p>
    <w:p w:rsidR="00D63F4C" w:rsidRPr="003A222B" w:rsidRDefault="00D63F4C" w:rsidP="006C118E">
      <w:pPr>
        <w:numPr>
          <w:ilvl w:val="0"/>
          <w:numId w:val="12"/>
        </w:numPr>
        <w:tabs>
          <w:tab w:val="clear" w:pos="435"/>
          <w:tab w:val="left" w:pos="0"/>
        </w:tabs>
        <w:spacing w:after="0" w:line="240" w:lineRule="auto"/>
        <w:ind w:left="-142" w:firstLine="142"/>
        <w:jc w:val="both"/>
        <w:rPr>
          <w:rFonts w:ascii="Times New Roman" w:hAnsi="Times New Roman"/>
          <w:bCs/>
          <w:sz w:val="24"/>
          <w:szCs w:val="24"/>
        </w:rPr>
      </w:pPr>
      <w:r w:rsidRPr="003A222B">
        <w:rPr>
          <w:rFonts w:ascii="Times New Roman" w:hAnsi="Times New Roman"/>
          <w:bCs/>
          <w:sz w:val="24"/>
          <w:szCs w:val="24"/>
        </w:rPr>
        <w:t>Совершенствование работы классных руководителей по изучению личности каждого воспитанника через воспитательную систему классов.</w:t>
      </w:r>
    </w:p>
    <w:p w:rsidR="00D63F4C" w:rsidRPr="003A222B" w:rsidRDefault="00D63F4C" w:rsidP="006C118E">
      <w:pPr>
        <w:tabs>
          <w:tab w:val="left" w:pos="0"/>
        </w:tabs>
        <w:spacing w:after="0" w:line="240" w:lineRule="auto"/>
        <w:ind w:left="-142" w:firstLine="142"/>
        <w:jc w:val="both"/>
        <w:rPr>
          <w:rFonts w:ascii="Times New Roman" w:hAnsi="Times New Roman"/>
          <w:bCs/>
          <w:sz w:val="24"/>
          <w:szCs w:val="24"/>
        </w:rPr>
      </w:pPr>
      <w:r w:rsidRPr="003A222B">
        <w:rPr>
          <w:rFonts w:ascii="Times New Roman" w:hAnsi="Times New Roman"/>
          <w:bCs/>
          <w:sz w:val="24"/>
          <w:szCs w:val="24"/>
        </w:rPr>
        <w:t>6.Активизировать работу органов ученического самоуправления классов в планировании и проведении мероприятий.</w:t>
      </w:r>
    </w:p>
    <w:p w:rsidR="00D63F4C" w:rsidRPr="003A222B" w:rsidRDefault="00D63F4C" w:rsidP="006C118E">
      <w:pPr>
        <w:tabs>
          <w:tab w:val="left" w:pos="0"/>
        </w:tabs>
        <w:spacing w:after="0" w:line="240" w:lineRule="auto"/>
        <w:ind w:left="-142" w:right="-143" w:firstLine="142"/>
        <w:jc w:val="both"/>
        <w:rPr>
          <w:rFonts w:ascii="Times New Roman" w:hAnsi="Times New Roman"/>
          <w:sz w:val="24"/>
          <w:szCs w:val="24"/>
        </w:rPr>
      </w:pPr>
      <w:r w:rsidRPr="003A222B">
        <w:rPr>
          <w:rFonts w:ascii="Times New Roman" w:hAnsi="Times New Roman"/>
          <w:sz w:val="24"/>
          <w:szCs w:val="24"/>
        </w:rPr>
        <w:t>7. Совершенствовать  структуру самоуправления в школе.</w:t>
      </w:r>
    </w:p>
    <w:p w:rsidR="00D63F4C" w:rsidRPr="003A222B" w:rsidRDefault="00D63F4C" w:rsidP="006C118E">
      <w:pPr>
        <w:tabs>
          <w:tab w:val="left" w:pos="0"/>
        </w:tabs>
        <w:spacing w:after="0" w:line="240" w:lineRule="auto"/>
        <w:ind w:left="-142" w:right="-143" w:firstLine="142"/>
        <w:jc w:val="both"/>
        <w:rPr>
          <w:rFonts w:ascii="Times New Roman" w:hAnsi="Times New Roman"/>
          <w:sz w:val="24"/>
          <w:szCs w:val="24"/>
        </w:rPr>
      </w:pPr>
      <w:r w:rsidRPr="003A222B">
        <w:rPr>
          <w:rFonts w:ascii="Times New Roman" w:hAnsi="Times New Roman"/>
          <w:sz w:val="24"/>
          <w:szCs w:val="24"/>
        </w:rPr>
        <w:t>8.Классным руководителям изучать и внедрять в воспитательную деятельность диагностические исследования, осваивать новые формы воспитательной работы.</w:t>
      </w:r>
    </w:p>
    <w:p w:rsidR="00D63F4C" w:rsidRPr="003A222B" w:rsidRDefault="00D63F4C" w:rsidP="006C118E">
      <w:pPr>
        <w:tabs>
          <w:tab w:val="left" w:pos="0"/>
        </w:tabs>
        <w:spacing w:line="240" w:lineRule="auto"/>
        <w:ind w:left="-142" w:right="-143" w:firstLine="142"/>
        <w:jc w:val="both"/>
        <w:rPr>
          <w:rFonts w:ascii="Times New Roman" w:hAnsi="Times New Roman"/>
          <w:b/>
          <w:sz w:val="24"/>
          <w:szCs w:val="24"/>
        </w:rPr>
      </w:pPr>
      <w:r w:rsidRPr="003A222B">
        <w:rPr>
          <w:rFonts w:ascii="Times New Roman" w:hAnsi="Times New Roman"/>
          <w:b/>
          <w:sz w:val="24"/>
          <w:szCs w:val="24"/>
        </w:rPr>
        <w:t>Требуют решения следующие проблемы:</w:t>
      </w:r>
    </w:p>
    <w:p w:rsidR="00D63F4C" w:rsidRPr="003A222B" w:rsidRDefault="00D63F4C" w:rsidP="006C118E">
      <w:pPr>
        <w:tabs>
          <w:tab w:val="left" w:pos="0"/>
        </w:tabs>
        <w:spacing w:after="0" w:line="240" w:lineRule="auto"/>
        <w:ind w:left="-142" w:right="-143" w:firstLine="142"/>
        <w:jc w:val="both"/>
        <w:rPr>
          <w:rFonts w:ascii="Times New Roman" w:hAnsi="Times New Roman"/>
          <w:sz w:val="24"/>
          <w:szCs w:val="24"/>
        </w:rPr>
      </w:pPr>
      <w:r w:rsidRPr="003A222B">
        <w:rPr>
          <w:rFonts w:ascii="Times New Roman" w:hAnsi="Times New Roman"/>
          <w:sz w:val="24"/>
          <w:szCs w:val="24"/>
        </w:rPr>
        <w:t xml:space="preserve"> - Продолжение работы по вовлечению ребят в детские объединения дополнительного образования на базе школы.</w:t>
      </w:r>
    </w:p>
    <w:p w:rsidR="00D63F4C" w:rsidRPr="003A222B" w:rsidRDefault="00D63F4C" w:rsidP="006C118E">
      <w:pPr>
        <w:tabs>
          <w:tab w:val="left" w:pos="0"/>
        </w:tabs>
        <w:spacing w:after="0" w:line="240" w:lineRule="auto"/>
        <w:ind w:left="-142" w:right="-143" w:firstLine="142"/>
        <w:jc w:val="both"/>
        <w:rPr>
          <w:rFonts w:ascii="Times New Roman" w:hAnsi="Times New Roman"/>
          <w:sz w:val="24"/>
          <w:szCs w:val="24"/>
        </w:rPr>
      </w:pPr>
      <w:r w:rsidRPr="003A222B">
        <w:rPr>
          <w:rFonts w:ascii="Times New Roman" w:hAnsi="Times New Roman"/>
          <w:sz w:val="24"/>
          <w:szCs w:val="24"/>
        </w:rPr>
        <w:t>- Совершенствование воспитательной системы школы, основанной на сохранении традиций и введение инноваций.</w:t>
      </w:r>
    </w:p>
    <w:p w:rsidR="00D63F4C" w:rsidRPr="003A222B" w:rsidRDefault="00D63F4C" w:rsidP="006C118E">
      <w:pPr>
        <w:tabs>
          <w:tab w:val="left" w:pos="0"/>
        </w:tabs>
        <w:spacing w:after="0" w:line="240" w:lineRule="auto"/>
        <w:ind w:left="-142" w:right="-143" w:firstLine="142"/>
        <w:jc w:val="both"/>
        <w:rPr>
          <w:rFonts w:ascii="Times New Roman" w:hAnsi="Times New Roman"/>
          <w:sz w:val="24"/>
          <w:szCs w:val="24"/>
        </w:rPr>
      </w:pPr>
      <w:r w:rsidRPr="003A222B">
        <w:rPr>
          <w:rFonts w:ascii="Times New Roman" w:hAnsi="Times New Roman"/>
          <w:sz w:val="24"/>
          <w:szCs w:val="24"/>
        </w:rPr>
        <w:t>- Повышение качества образования.</w:t>
      </w:r>
    </w:p>
    <w:p w:rsidR="00D63F4C" w:rsidRPr="003A222B" w:rsidRDefault="00D63F4C" w:rsidP="006C118E">
      <w:pPr>
        <w:tabs>
          <w:tab w:val="left" w:pos="0"/>
        </w:tabs>
        <w:spacing w:after="0" w:line="240" w:lineRule="auto"/>
        <w:ind w:left="-142" w:right="-143" w:firstLine="142"/>
        <w:jc w:val="both"/>
        <w:rPr>
          <w:rFonts w:ascii="Times New Roman" w:hAnsi="Times New Roman"/>
          <w:sz w:val="24"/>
          <w:szCs w:val="24"/>
        </w:rPr>
      </w:pPr>
      <w:r w:rsidRPr="003A222B">
        <w:rPr>
          <w:rFonts w:ascii="Times New Roman" w:hAnsi="Times New Roman"/>
          <w:sz w:val="24"/>
          <w:szCs w:val="24"/>
        </w:rPr>
        <w:t>-Продолжение работы по здоровьесбережению всех участников образовательного процесса.</w:t>
      </w:r>
    </w:p>
    <w:p w:rsidR="00D63F4C" w:rsidRPr="003A222B" w:rsidRDefault="00D63F4C" w:rsidP="006C118E">
      <w:pPr>
        <w:tabs>
          <w:tab w:val="left" w:pos="0"/>
        </w:tabs>
        <w:spacing w:after="0" w:line="240" w:lineRule="auto"/>
        <w:ind w:left="-142" w:firstLine="142"/>
        <w:jc w:val="both"/>
        <w:rPr>
          <w:rFonts w:ascii="Times New Roman" w:hAnsi="Times New Roman"/>
          <w:sz w:val="24"/>
          <w:szCs w:val="24"/>
        </w:rPr>
      </w:pPr>
      <w:r w:rsidRPr="003A222B">
        <w:rPr>
          <w:rFonts w:ascii="Times New Roman" w:hAnsi="Times New Roman"/>
          <w:sz w:val="24"/>
          <w:szCs w:val="24"/>
        </w:rPr>
        <w:t>-Создание системы воспитательной работы в классах и в школе в целом;</w:t>
      </w:r>
    </w:p>
    <w:p w:rsidR="00D63F4C" w:rsidRPr="003A222B" w:rsidRDefault="00D63F4C" w:rsidP="006C118E">
      <w:pPr>
        <w:tabs>
          <w:tab w:val="left" w:pos="0"/>
        </w:tabs>
        <w:spacing w:after="0" w:line="240" w:lineRule="auto"/>
        <w:ind w:left="-142" w:firstLine="142"/>
        <w:jc w:val="both"/>
        <w:rPr>
          <w:rFonts w:ascii="Times New Roman" w:hAnsi="Times New Roman"/>
          <w:sz w:val="24"/>
          <w:szCs w:val="24"/>
        </w:rPr>
      </w:pPr>
      <w:r w:rsidRPr="003A222B">
        <w:rPr>
          <w:rFonts w:ascii="Times New Roman" w:hAnsi="Times New Roman"/>
          <w:sz w:val="24"/>
          <w:szCs w:val="24"/>
        </w:rPr>
        <w:t>-Формирование детских объединений;</w:t>
      </w:r>
    </w:p>
    <w:p w:rsidR="00D63F4C" w:rsidRPr="003A222B" w:rsidRDefault="00D63F4C" w:rsidP="006C118E">
      <w:pPr>
        <w:tabs>
          <w:tab w:val="left" w:pos="0"/>
        </w:tabs>
        <w:spacing w:after="0" w:line="240" w:lineRule="auto"/>
        <w:ind w:left="-142" w:firstLine="142"/>
        <w:jc w:val="both"/>
        <w:rPr>
          <w:rFonts w:ascii="Times New Roman" w:hAnsi="Times New Roman"/>
          <w:sz w:val="24"/>
          <w:szCs w:val="24"/>
        </w:rPr>
      </w:pPr>
      <w:r w:rsidRPr="003A222B">
        <w:rPr>
          <w:rFonts w:ascii="Times New Roman" w:hAnsi="Times New Roman"/>
          <w:sz w:val="24"/>
          <w:szCs w:val="24"/>
        </w:rPr>
        <w:t xml:space="preserve">-Содействие развитию нравственной, физически здоровой личности, способной к творчеству и самоопределению. </w:t>
      </w:r>
    </w:p>
    <w:p w:rsidR="00D63F4C" w:rsidRPr="003A222B" w:rsidRDefault="00D63F4C" w:rsidP="006C118E">
      <w:pPr>
        <w:tabs>
          <w:tab w:val="left" w:pos="0"/>
        </w:tabs>
        <w:spacing w:after="0" w:line="240" w:lineRule="auto"/>
        <w:ind w:left="-142" w:firstLine="142"/>
        <w:jc w:val="both"/>
        <w:rPr>
          <w:rFonts w:ascii="Times New Roman" w:hAnsi="Times New Roman"/>
          <w:sz w:val="24"/>
          <w:szCs w:val="24"/>
        </w:rPr>
      </w:pPr>
      <w:r w:rsidRPr="003A222B">
        <w:rPr>
          <w:rFonts w:ascii="Times New Roman" w:hAnsi="Times New Roman"/>
          <w:sz w:val="24"/>
          <w:szCs w:val="24"/>
        </w:rPr>
        <w:t>-Создание условий для успешной социализации выпускников путем диагностической и профориентационной работы;</w:t>
      </w:r>
    </w:p>
    <w:p w:rsidR="00D63F4C" w:rsidRPr="003A222B" w:rsidRDefault="00D63F4C" w:rsidP="006C118E">
      <w:pPr>
        <w:tabs>
          <w:tab w:val="left" w:pos="0"/>
        </w:tabs>
        <w:spacing w:after="0" w:line="240" w:lineRule="auto"/>
        <w:ind w:left="-142" w:firstLine="142"/>
        <w:jc w:val="both"/>
        <w:rPr>
          <w:rFonts w:ascii="Times New Roman" w:hAnsi="Times New Roman"/>
          <w:sz w:val="24"/>
          <w:szCs w:val="24"/>
        </w:rPr>
      </w:pPr>
      <w:r w:rsidRPr="003A222B">
        <w:rPr>
          <w:rFonts w:ascii="Times New Roman" w:hAnsi="Times New Roman"/>
          <w:sz w:val="24"/>
          <w:szCs w:val="24"/>
        </w:rPr>
        <w:t>-Содействие повышению роли семьи в воспитании детей, содействие единого образовательного пространства: вовлечение родителей во внеклассную и внешкольную   работу.</w:t>
      </w:r>
    </w:p>
    <w:p w:rsidR="00D63F4C" w:rsidRPr="003A222B" w:rsidRDefault="00D63F4C" w:rsidP="006C118E">
      <w:pPr>
        <w:tabs>
          <w:tab w:val="left" w:pos="0"/>
        </w:tabs>
        <w:spacing w:before="100" w:beforeAutospacing="1" w:after="0" w:line="240" w:lineRule="auto"/>
        <w:ind w:left="-142" w:firstLine="142"/>
        <w:jc w:val="both"/>
        <w:rPr>
          <w:rFonts w:ascii="Times New Roman" w:hAnsi="Times New Roman"/>
          <w:b/>
          <w:i/>
          <w:sz w:val="24"/>
          <w:szCs w:val="24"/>
          <w:u w:val="single"/>
        </w:rPr>
      </w:pPr>
      <w:r w:rsidRPr="003A222B">
        <w:rPr>
          <w:rStyle w:val="a3"/>
          <w:rFonts w:ascii="Times New Roman" w:hAnsi="Times New Roman"/>
          <w:b/>
          <w:sz w:val="24"/>
          <w:szCs w:val="24"/>
          <w:u w:val="single"/>
        </w:rPr>
        <w:lastRenderedPageBreak/>
        <w:t xml:space="preserve">Ближайшие перспективы развития школы. </w:t>
      </w:r>
    </w:p>
    <w:p w:rsidR="00D63F4C" w:rsidRPr="003A222B" w:rsidRDefault="00D63F4C" w:rsidP="006C118E">
      <w:pPr>
        <w:pStyle w:val="ab"/>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142" w:firstLine="142"/>
        <w:jc w:val="both"/>
        <w:rPr>
          <w:rFonts w:ascii="Times New Roman" w:hAnsi="Times New Roman"/>
          <w:sz w:val="24"/>
          <w:szCs w:val="24"/>
        </w:rPr>
      </w:pPr>
      <w:r w:rsidRPr="003A222B">
        <w:rPr>
          <w:rFonts w:ascii="Times New Roman" w:hAnsi="Times New Roman"/>
          <w:sz w:val="24"/>
          <w:szCs w:val="24"/>
        </w:rPr>
        <w:t>Исходя из стратегической  цели школы – сохранять здоровье школьников, способствовать самореализации личности учащихся в современных социокультурных условиях, развивать творческие способности и интеллект (здоровье, развитие, образование) – школа ставит перед собой следующие задачи:</w:t>
      </w:r>
    </w:p>
    <w:p w:rsidR="00D63F4C" w:rsidRPr="003A222B" w:rsidRDefault="00D63F4C" w:rsidP="006C118E">
      <w:pPr>
        <w:pStyle w:val="ab"/>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142" w:firstLine="142"/>
        <w:jc w:val="both"/>
        <w:rPr>
          <w:rFonts w:ascii="Times New Roman" w:hAnsi="Times New Roman"/>
          <w:sz w:val="24"/>
          <w:szCs w:val="24"/>
          <w:u w:val="single"/>
        </w:rPr>
      </w:pPr>
      <w:r w:rsidRPr="003A222B">
        <w:rPr>
          <w:rFonts w:ascii="Times New Roman" w:hAnsi="Times New Roman"/>
          <w:sz w:val="24"/>
          <w:szCs w:val="24"/>
          <w:u w:val="single"/>
        </w:rPr>
        <w:t xml:space="preserve"> В области практической психологии</w:t>
      </w:r>
    </w:p>
    <w:p w:rsidR="00D63F4C" w:rsidRPr="003A222B" w:rsidRDefault="00D63F4C" w:rsidP="006C118E">
      <w:pPr>
        <w:pStyle w:val="ab"/>
        <w:numPr>
          <w:ilvl w:val="0"/>
          <w:numId w:val="11"/>
        </w:num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142" w:firstLine="142"/>
        <w:jc w:val="both"/>
        <w:rPr>
          <w:rFonts w:ascii="Times New Roman" w:hAnsi="Times New Roman"/>
          <w:sz w:val="24"/>
          <w:szCs w:val="24"/>
        </w:rPr>
      </w:pPr>
      <w:r w:rsidRPr="003A222B">
        <w:rPr>
          <w:rFonts w:ascii="Times New Roman" w:hAnsi="Times New Roman"/>
          <w:sz w:val="24"/>
          <w:szCs w:val="24"/>
        </w:rPr>
        <w:t>Изучение потребности родителей и детей в психолого-педагогической и социальной помощи.</w:t>
      </w:r>
    </w:p>
    <w:p w:rsidR="00D63F4C" w:rsidRPr="003A222B" w:rsidRDefault="00D63F4C" w:rsidP="006C118E">
      <w:pPr>
        <w:pStyle w:val="ab"/>
        <w:numPr>
          <w:ilvl w:val="0"/>
          <w:numId w:val="11"/>
        </w:num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142" w:firstLine="142"/>
        <w:jc w:val="both"/>
        <w:rPr>
          <w:rFonts w:ascii="Times New Roman" w:hAnsi="Times New Roman"/>
          <w:sz w:val="24"/>
          <w:szCs w:val="24"/>
        </w:rPr>
      </w:pPr>
      <w:r w:rsidRPr="003A222B">
        <w:rPr>
          <w:rFonts w:ascii="Times New Roman" w:hAnsi="Times New Roman"/>
          <w:sz w:val="24"/>
          <w:szCs w:val="24"/>
        </w:rPr>
        <w:t>Сохранение и укрепление физического и психологического здоровья учащихся.</w:t>
      </w:r>
    </w:p>
    <w:p w:rsidR="00D63F4C" w:rsidRPr="003A222B" w:rsidRDefault="00D63F4C" w:rsidP="006C118E">
      <w:pPr>
        <w:pStyle w:val="ab"/>
        <w:numPr>
          <w:ilvl w:val="0"/>
          <w:numId w:val="11"/>
        </w:num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142" w:firstLine="142"/>
        <w:jc w:val="both"/>
        <w:rPr>
          <w:rFonts w:ascii="Times New Roman" w:hAnsi="Times New Roman"/>
          <w:sz w:val="24"/>
          <w:szCs w:val="24"/>
          <w:u w:val="single"/>
        </w:rPr>
      </w:pPr>
      <w:r w:rsidRPr="003A222B">
        <w:rPr>
          <w:rFonts w:ascii="Times New Roman" w:hAnsi="Times New Roman"/>
          <w:sz w:val="24"/>
          <w:szCs w:val="24"/>
          <w:u w:val="single"/>
        </w:rPr>
        <w:t>В области профилактики безнадзорности и правонарушений несовершеннолетних</w:t>
      </w:r>
    </w:p>
    <w:p w:rsidR="00D63F4C" w:rsidRPr="003A222B" w:rsidRDefault="00D63F4C" w:rsidP="006C118E">
      <w:pPr>
        <w:pStyle w:val="ab"/>
        <w:numPr>
          <w:ilvl w:val="0"/>
          <w:numId w:val="11"/>
        </w:num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142" w:firstLine="142"/>
        <w:jc w:val="both"/>
        <w:rPr>
          <w:rFonts w:ascii="Times New Roman" w:hAnsi="Times New Roman"/>
          <w:sz w:val="24"/>
          <w:szCs w:val="24"/>
        </w:rPr>
      </w:pPr>
      <w:r w:rsidRPr="003A222B">
        <w:rPr>
          <w:rFonts w:ascii="Times New Roman" w:hAnsi="Times New Roman"/>
          <w:sz w:val="24"/>
          <w:szCs w:val="24"/>
        </w:rPr>
        <w:t>Концентрация усилий педагогов на решение проблемы участия семьи в воспитании и обучении детей.</w:t>
      </w:r>
    </w:p>
    <w:p w:rsidR="00D63F4C" w:rsidRPr="003A222B" w:rsidRDefault="00D63F4C" w:rsidP="006C118E">
      <w:pPr>
        <w:pStyle w:val="ab"/>
        <w:numPr>
          <w:ilvl w:val="0"/>
          <w:numId w:val="11"/>
        </w:num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142" w:firstLine="142"/>
        <w:jc w:val="both"/>
        <w:rPr>
          <w:rFonts w:ascii="Times New Roman" w:hAnsi="Times New Roman"/>
          <w:sz w:val="24"/>
          <w:szCs w:val="24"/>
        </w:rPr>
      </w:pPr>
      <w:r w:rsidRPr="003A222B">
        <w:rPr>
          <w:rFonts w:ascii="Times New Roman" w:hAnsi="Times New Roman"/>
          <w:sz w:val="24"/>
          <w:szCs w:val="24"/>
        </w:rPr>
        <w:t>Обеспечение взаимодействия с органами внутренних дел с целью раннего выявления детей и семей, находящихся в социально опасном положении.</w:t>
      </w:r>
    </w:p>
    <w:p w:rsidR="00D63F4C" w:rsidRPr="003A222B" w:rsidRDefault="00D63F4C" w:rsidP="006C118E">
      <w:pPr>
        <w:pStyle w:val="ab"/>
        <w:numPr>
          <w:ilvl w:val="0"/>
          <w:numId w:val="11"/>
        </w:num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142" w:firstLine="142"/>
        <w:jc w:val="both"/>
        <w:rPr>
          <w:rFonts w:ascii="Times New Roman" w:hAnsi="Times New Roman"/>
          <w:sz w:val="24"/>
          <w:szCs w:val="24"/>
        </w:rPr>
      </w:pPr>
      <w:r w:rsidRPr="003A222B">
        <w:rPr>
          <w:rFonts w:ascii="Times New Roman" w:hAnsi="Times New Roman"/>
          <w:sz w:val="24"/>
          <w:szCs w:val="24"/>
        </w:rPr>
        <w:t>Принятие дополнительных мер по повышению роли и эффективности социально-педагогической деятельности в образовательной среде.</w:t>
      </w:r>
    </w:p>
    <w:p w:rsidR="00D63F4C" w:rsidRPr="003A222B" w:rsidRDefault="00D63F4C" w:rsidP="006C118E">
      <w:pPr>
        <w:pStyle w:val="ab"/>
        <w:numPr>
          <w:ilvl w:val="0"/>
          <w:numId w:val="11"/>
        </w:num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142" w:firstLine="142"/>
        <w:jc w:val="both"/>
        <w:rPr>
          <w:rFonts w:ascii="Times New Roman" w:hAnsi="Times New Roman"/>
          <w:sz w:val="24"/>
          <w:szCs w:val="24"/>
          <w:u w:val="single"/>
        </w:rPr>
      </w:pPr>
      <w:r w:rsidRPr="003A222B">
        <w:rPr>
          <w:rFonts w:ascii="Times New Roman" w:hAnsi="Times New Roman"/>
          <w:sz w:val="24"/>
          <w:szCs w:val="24"/>
          <w:u w:val="single"/>
        </w:rPr>
        <w:t>В области развития системы воспитания в школе</w:t>
      </w:r>
    </w:p>
    <w:p w:rsidR="00D63F4C" w:rsidRPr="003A222B" w:rsidRDefault="00D63F4C" w:rsidP="006C118E">
      <w:pPr>
        <w:pStyle w:val="ab"/>
        <w:numPr>
          <w:ilvl w:val="0"/>
          <w:numId w:val="11"/>
        </w:num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142" w:firstLine="142"/>
        <w:jc w:val="both"/>
        <w:rPr>
          <w:rFonts w:ascii="Times New Roman" w:hAnsi="Times New Roman"/>
          <w:sz w:val="24"/>
          <w:szCs w:val="24"/>
        </w:rPr>
      </w:pPr>
      <w:r w:rsidRPr="003A222B">
        <w:rPr>
          <w:rFonts w:ascii="Times New Roman" w:hAnsi="Times New Roman"/>
          <w:sz w:val="24"/>
          <w:szCs w:val="24"/>
        </w:rPr>
        <w:t>Разработка диагностических методик, позволяющих объективно выявлять динамику социализации детей.</w:t>
      </w:r>
    </w:p>
    <w:p w:rsidR="00D63F4C" w:rsidRPr="003A222B" w:rsidRDefault="00D63F4C" w:rsidP="006C118E">
      <w:pPr>
        <w:pStyle w:val="ab"/>
        <w:numPr>
          <w:ilvl w:val="0"/>
          <w:numId w:val="11"/>
        </w:num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142" w:firstLine="142"/>
        <w:jc w:val="both"/>
        <w:rPr>
          <w:rFonts w:ascii="Times New Roman" w:hAnsi="Times New Roman"/>
          <w:sz w:val="24"/>
          <w:szCs w:val="24"/>
        </w:rPr>
      </w:pPr>
      <w:r w:rsidRPr="003A222B">
        <w:rPr>
          <w:rFonts w:ascii="Times New Roman" w:hAnsi="Times New Roman"/>
          <w:sz w:val="24"/>
          <w:szCs w:val="24"/>
        </w:rPr>
        <w:t>Разработка и внедрение форм приобщения детей к культурно-историческим традициям.</w:t>
      </w:r>
    </w:p>
    <w:p w:rsidR="00D63F4C" w:rsidRPr="003A222B" w:rsidRDefault="00D63F4C" w:rsidP="006C118E">
      <w:pPr>
        <w:pStyle w:val="ab"/>
        <w:numPr>
          <w:ilvl w:val="0"/>
          <w:numId w:val="11"/>
        </w:num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142" w:firstLine="142"/>
        <w:jc w:val="both"/>
        <w:rPr>
          <w:rFonts w:ascii="Times New Roman" w:hAnsi="Times New Roman"/>
          <w:sz w:val="24"/>
          <w:szCs w:val="24"/>
        </w:rPr>
      </w:pPr>
      <w:r w:rsidRPr="003A222B">
        <w:rPr>
          <w:rFonts w:ascii="Times New Roman" w:hAnsi="Times New Roman"/>
          <w:sz w:val="24"/>
          <w:szCs w:val="24"/>
        </w:rPr>
        <w:t>Реализация воспитательной составляющей коллективной творческой деятельности детей.</w:t>
      </w:r>
    </w:p>
    <w:p w:rsidR="00D63F4C" w:rsidRPr="003A222B" w:rsidRDefault="00D63F4C" w:rsidP="006C118E">
      <w:pPr>
        <w:pStyle w:val="ab"/>
        <w:numPr>
          <w:ilvl w:val="0"/>
          <w:numId w:val="11"/>
        </w:num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142" w:firstLine="142"/>
        <w:jc w:val="both"/>
        <w:rPr>
          <w:rFonts w:ascii="Times New Roman" w:hAnsi="Times New Roman"/>
          <w:sz w:val="24"/>
          <w:szCs w:val="24"/>
        </w:rPr>
      </w:pPr>
      <w:r w:rsidRPr="003A222B">
        <w:rPr>
          <w:rFonts w:ascii="Times New Roman" w:hAnsi="Times New Roman"/>
          <w:sz w:val="24"/>
          <w:szCs w:val="24"/>
        </w:rPr>
        <w:t>Поиск эффективных форм воспитания у детей коммуникативных и лидерских качеств в среде межличностных отношений.</w:t>
      </w:r>
    </w:p>
    <w:p w:rsidR="00D63F4C" w:rsidRPr="003A222B" w:rsidRDefault="00D63F4C" w:rsidP="006C118E">
      <w:pPr>
        <w:pStyle w:val="ab"/>
        <w:numPr>
          <w:ilvl w:val="0"/>
          <w:numId w:val="11"/>
        </w:num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142" w:firstLine="142"/>
        <w:jc w:val="both"/>
        <w:rPr>
          <w:rFonts w:ascii="Times New Roman" w:hAnsi="Times New Roman"/>
          <w:sz w:val="24"/>
          <w:szCs w:val="24"/>
          <w:u w:val="single"/>
        </w:rPr>
      </w:pPr>
      <w:r w:rsidRPr="003A222B">
        <w:rPr>
          <w:rFonts w:ascii="Times New Roman" w:hAnsi="Times New Roman"/>
          <w:sz w:val="24"/>
          <w:szCs w:val="24"/>
          <w:u w:val="single"/>
        </w:rPr>
        <w:t xml:space="preserve"> Работа с родительской общественностью</w:t>
      </w:r>
    </w:p>
    <w:p w:rsidR="00D63F4C" w:rsidRPr="003A222B" w:rsidRDefault="00D63F4C" w:rsidP="006C118E">
      <w:pPr>
        <w:pStyle w:val="ab"/>
        <w:numPr>
          <w:ilvl w:val="0"/>
          <w:numId w:val="11"/>
        </w:num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142" w:firstLine="142"/>
        <w:jc w:val="both"/>
        <w:rPr>
          <w:rFonts w:ascii="Times New Roman" w:hAnsi="Times New Roman"/>
          <w:sz w:val="24"/>
          <w:szCs w:val="24"/>
        </w:rPr>
      </w:pPr>
      <w:r w:rsidRPr="003A222B">
        <w:rPr>
          <w:rFonts w:ascii="Times New Roman" w:hAnsi="Times New Roman"/>
          <w:sz w:val="24"/>
          <w:szCs w:val="24"/>
        </w:rPr>
        <w:t xml:space="preserve">Активизация деятельности родительской общественности в организации жизни школы. </w:t>
      </w:r>
    </w:p>
    <w:p w:rsidR="00D63F4C" w:rsidRPr="003A222B" w:rsidRDefault="00D63F4C" w:rsidP="006C118E">
      <w:pPr>
        <w:pStyle w:val="ab"/>
        <w:numPr>
          <w:ilvl w:val="0"/>
          <w:numId w:val="11"/>
        </w:num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142" w:firstLine="142"/>
        <w:jc w:val="both"/>
        <w:rPr>
          <w:rFonts w:ascii="Times New Roman" w:hAnsi="Times New Roman"/>
          <w:sz w:val="24"/>
          <w:szCs w:val="24"/>
          <w:u w:val="single"/>
        </w:rPr>
      </w:pPr>
      <w:r w:rsidRPr="003A222B">
        <w:rPr>
          <w:rFonts w:ascii="Times New Roman" w:hAnsi="Times New Roman"/>
          <w:sz w:val="24"/>
          <w:szCs w:val="24"/>
          <w:u w:val="single"/>
        </w:rPr>
        <w:t>В области дополнительного образования детей</w:t>
      </w:r>
    </w:p>
    <w:p w:rsidR="00D63F4C" w:rsidRPr="003A222B" w:rsidRDefault="00D63F4C" w:rsidP="006C118E">
      <w:pPr>
        <w:pStyle w:val="ab"/>
        <w:numPr>
          <w:ilvl w:val="0"/>
          <w:numId w:val="11"/>
        </w:num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142" w:firstLine="142"/>
        <w:jc w:val="both"/>
        <w:rPr>
          <w:rFonts w:ascii="Times New Roman" w:hAnsi="Times New Roman"/>
          <w:sz w:val="24"/>
          <w:szCs w:val="24"/>
        </w:rPr>
      </w:pPr>
      <w:r w:rsidRPr="003A222B">
        <w:rPr>
          <w:rFonts w:ascii="Times New Roman" w:hAnsi="Times New Roman"/>
          <w:sz w:val="24"/>
          <w:szCs w:val="24"/>
        </w:rPr>
        <w:t>Развитие сети объединений дополнительного образования в школе, особенно   технической  направленности.</w:t>
      </w:r>
    </w:p>
    <w:p w:rsidR="00D63F4C" w:rsidRPr="003A222B" w:rsidRDefault="00D63F4C" w:rsidP="006C118E">
      <w:pPr>
        <w:pStyle w:val="ab"/>
        <w:numPr>
          <w:ilvl w:val="0"/>
          <w:numId w:val="11"/>
        </w:num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142" w:firstLine="142"/>
        <w:jc w:val="both"/>
        <w:rPr>
          <w:rFonts w:ascii="Times New Roman" w:hAnsi="Times New Roman"/>
          <w:sz w:val="24"/>
          <w:szCs w:val="24"/>
        </w:rPr>
      </w:pPr>
      <w:r w:rsidRPr="003A222B">
        <w:rPr>
          <w:rFonts w:ascii="Times New Roman" w:hAnsi="Times New Roman"/>
          <w:sz w:val="24"/>
          <w:szCs w:val="24"/>
        </w:rPr>
        <w:t>Развитие инновационных технологий дополнительного образования в школе.</w:t>
      </w:r>
    </w:p>
    <w:p w:rsidR="00D63F4C" w:rsidRPr="003A222B" w:rsidRDefault="00D63F4C" w:rsidP="006C118E">
      <w:pPr>
        <w:pStyle w:val="ab"/>
        <w:numPr>
          <w:ilvl w:val="0"/>
          <w:numId w:val="11"/>
        </w:num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142" w:firstLine="142"/>
        <w:jc w:val="both"/>
        <w:rPr>
          <w:rFonts w:ascii="Times New Roman" w:hAnsi="Times New Roman"/>
          <w:sz w:val="24"/>
          <w:szCs w:val="24"/>
        </w:rPr>
      </w:pPr>
      <w:r w:rsidRPr="003A222B">
        <w:rPr>
          <w:rFonts w:ascii="Times New Roman" w:hAnsi="Times New Roman"/>
          <w:sz w:val="24"/>
          <w:szCs w:val="24"/>
        </w:rPr>
        <w:t>Повышение мотивации учащихся к разработке социально-значимых проектов.</w:t>
      </w:r>
    </w:p>
    <w:p w:rsidR="00D63F4C" w:rsidRPr="003A222B" w:rsidRDefault="00D63F4C" w:rsidP="006C118E">
      <w:pPr>
        <w:pStyle w:val="ab"/>
        <w:numPr>
          <w:ilvl w:val="0"/>
          <w:numId w:val="11"/>
        </w:num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142" w:firstLine="142"/>
        <w:jc w:val="both"/>
        <w:rPr>
          <w:rFonts w:ascii="Times New Roman" w:hAnsi="Times New Roman"/>
          <w:sz w:val="24"/>
          <w:szCs w:val="24"/>
        </w:rPr>
      </w:pPr>
      <w:r w:rsidRPr="003A222B">
        <w:rPr>
          <w:rFonts w:ascii="Times New Roman" w:hAnsi="Times New Roman"/>
          <w:sz w:val="24"/>
          <w:szCs w:val="24"/>
        </w:rPr>
        <w:t>Совершенствование профессионального мастерства педагогических работников системы дополнительного образования.</w:t>
      </w:r>
    </w:p>
    <w:p w:rsidR="00D63F4C" w:rsidRPr="003A222B" w:rsidRDefault="00D63F4C" w:rsidP="006C118E">
      <w:pPr>
        <w:pStyle w:val="ab"/>
        <w:numPr>
          <w:ilvl w:val="0"/>
          <w:numId w:val="11"/>
        </w:num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142" w:firstLine="142"/>
        <w:jc w:val="both"/>
        <w:rPr>
          <w:rFonts w:ascii="Times New Roman" w:hAnsi="Times New Roman"/>
          <w:sz w:val="24"/>
          <w:szCs w:val="24"/>
        </w:rPr>
      </w:pPr>
      <w:r w:rsidRPr="003A222B">
        <w:rPr>
          <w:rFonts w:ascii="Times New Roman" w:hAnsi="Times New Roman"/>
          <w:sz w:val="24"/>
          <w:szCs w:val="24"/>
        </w:rPr>
        <w:t>Обновление и укрепление материально-технической базы школы для проведения дополнительного образования учащихся.</w:t>
      </w:r>
    </w:p>
    <w:p w:rsidR="00D63F4C" w:rsidRPr="003A222B" w:rsidRDefault="00D63F4C" w:rsidP="006C118E">
      <w:pPr>
        <w:pStyle w:val="ab"/>
        <w:numPr>
          <w:ilvl w:val="0"/>
          <w:numId w:val="11"/>
        </w:num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142" w:firstLine="142"/>
        <w:jc w:val="both"/>
        <w:rPr>
          <w:rFonts w:ascii="Times New Roman" w:hAnsi="Times New Roman"/>
          <w:sz w:val="24"/>
          <w:szCs w:val="24"/>
          <w:u w:val="single"/>
        </w:rPr>
      </w:pPr>
      <w:r w:rsidRPr="003A222B">
        <w:rPr>
          <w:rFonts w:ascii="Times New Roman" w:hAnsi="Times New Roman"/>
          <w:sz w:val="24"/>
          <w:szCs w:val="24"/>
          <w:u w:val="single"/>
        </w:rPr>
        <w:t>В области патриотического воспитания детей</w:t>
      </w:r>
    </w:p>
    <w:p w:rsidR="00D63F4C" w:rsidRPr="003A222B" w:rsidRDefault="00D63F4C" w:rsidP="006C118E">
      <w:pPr>
        <w:pStyle w:val="ab"/>
        <w:numPr>
          <w:ilvl w:val="0"/>
          <w:numId w:val="11"/>
        </w:num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142" w:firstLine="142"/>
        <w:jc w:val="both"/>
        <w:rPr>
          <w:rFonts w:ascii="Times New Roman" w:hAnsi="Times New Roman"/>
          <w:sz w:val="24"/>
          <w:szCs w:val="24"/>
        </w:rPr>
      </w:pPr>
      <w:r w:rsidRPr="003A222B">
        <w:rPr>
          <w:rFonts w:ascii="Times New Roman" w:hAnsi="Times New Roman"/>
          <w:sz w:val="24"/>
          <w:szCs w:val="24"/>
        </w:rPr>
        <w:t>Изучение исторического прошлого нашего района, города, особенно старой части г.Заинска, проведение мероприятий гражданско-патриотической направленности.</w:t>
      </w:r>
    </w:p>
    <w:p w:rsidR="00D63F4C" w:rsidRPr="003A222B" w:rsidRDefault="00D63F4C" w:rsidP="006C118E">
      <w:pPr>
        <w:pStyle w:val="ab"/>
        <w:numPr>
          <w:ilvl w:val="0"/>
          <w:numId w:val="11"/>
        </w:num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142" w:firstLine="142"/>
        <w:jc w:val="both"/>
        <w:rPr>
          <w:rFonts w:ascii="Times New Roman" w:hAnsi="Times New Roman"/>
          <w:sz w:val="24"/>
          <w:szCs w:val="24"/>
        </w:rPr>
      </w:pPr>
      <w:r w:rsidRPr="003A222B">
        <w:rPr>
          <w:rFonts w:ascii="Times New Roman" w:hAnsi="Times New Roman"/>
          <w:sz w:val="24"/>
          <w:szCs w:val="24"/>
        </w:rPr>
        <w:t>Популяризация государственных символов России.</w:t>
      </w:r>
    </w:p>
    <w:p w:rsidR="00D63F4C" w:rsidRPr="003A222B" w:rsidRDefault="00D63F4C" w:rsidP="006C118E">
      <w:pPr>
        <w:pStyle w:val="ab"/>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142" w:firstLine="142"/>
        <w:jc w:val="both"/>
        <w:rPr>
          <w:rFonts w:ascii="Times New Roman" w:hAnsi="Times New Roman"/>
          <w:sz w:val="24"/>
          <w:szCs w:val="24"/>
          <w:u w:val="single"/>
        </w:rPr>
      </w:pPr>
      <w:r w:rsidRPr="003A222B">
        <w:rPr>
          <w:rFonts w:ascii="Times New Roman" w:hAnsi="Times New Roman"/>
          <w:sz w:val="24"/>
          <w:szCs w:val="24"/>
          <w:u w:val="single"/>
        </w:rPr>
        <w:t>В области физической культуры и спорта</w:t>
      </w:r>
    </w:p>
    <w:p w:rsidR="00D63F4C" w:rsidRPr="003A222B" w:rsidRDefault="00D63F4C" w:rsidP="006C118E">
      <w:pPr>
        <w:pStyle w:val="ab"/>
        <w:numPr>
          <w:ilvl w:val="0"/>
          <w:numId w:val="11"/>
        </w:num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142" w:firstLine="142"/>
        <w:jc w:val="both"/>
        <w:rPr>
          <w:rFonts w:ascii="Times New Roman" w:hAnsi="Times New Roman"/>
          <w:sz w:val="24"/>
          <w:szCs w:val="24"/>
        </w:rPr>
      </w:pPr>
      <w:r w:rsidRPr="003A222B">
        <w:rPr>
          <w:rFonts w:ascii="Times New Roman" w:hAnsi="Times New Roman"/>
          <w:sz w:val="24"/>
          <w:szCs w:val="24"/>
        </w:rPr>
        <w:t>Осуществление контроля за качеством учебного процесса при организации работы по физическому воспитанию, развитие новых форм спортивной занятости учащихся.</w:t>
      </w:r>
    </w:p>
    <w:p w:rsidR="00D63F4C" w:rsidRPr="003A222B" w:rsidRDefault="00D63F4C" w:rsidP="006C118E">
      <w:pPr>
        <w:pStyle w:val="ab"/>
        <w:numPr>
          <w:ilvl w:val="0"/>
          <w:numId w:val="11"/>
        </w:numPr>
        <w:tabs>
          <w:tab w:val="left" w:pos="0"/>
        </w:tabs>
        <w:spacing w:line="240" w:lineRule="auto"/>
        <w:ind w:left="-142" w:firstLine="142"/>
        <w:jc w:val="both"/>
        <w:rPr>
          <w:rFonts w:ascii="Times New Roman" w:hAnsi="Times New Roman"/>
          <w:sz w:val="24"/>
          <w:szCs w:val="24"/>
        </w:rPr>
      </w:pPr>
      <w:r w:rsidRPr="003A222B">
        <w:rPr>
          <w:rFonts w:ascii="Times New Roman" w:hAnsi="Times New Roman"/>
          <w:sz w:val="24"/>
          <w:szCs w:val="24"/>
        </w:rPr>
        <w:t>Пропаганда комплекса  ГТО среди учащихся.</w:t>
      </w:r>
    </w:p>
    <w:p w:rsidR="00974E45" w:rsidRPr="003A222B" w:rsidRDefault="00974E45" w:rsidP="006C118E">
      <w:pPr>
        <w:autoSpaceDE w:val="0"/>
        <w:autoSpaceDN w:val="0"/>
        <w:adjustRightInd w:val="0"/>
        <w:spacing w:after="0" w:line="240" w:lineRule="auto"/>
        <w:jc w:val="both"/>
        <w:rPr>
          <w:rFonts w:ascii="Times New Roman" w:hAnsi="Times New Roman"/>
          <w:b/>
          <w:sz w:val="24"/>
          <w:szCs w:val="24"/>
          <w:highlight w:val="yellow"/>
          <w:lang w:eastAsia="ru-RU"/>
        </w:rPr>
      </w:pPr>
    </w:p>
    <w:p w:rsidR="00A57C9A" w:rsidRPr="003A222B" w:rsidRDefault="00A57C9A" w:rsidP="006C118E">
      <w:pPr>
        <w:autoSpaceDE w:val="0"/>
        <w:autoSpaceDN w:val="0"/>
        <w:adjustRightInd w:val="0"/>
        <w:spacing w:after="0" w:line="240" w:lineRule="auto"/>
        <w:jc w:val="both"/>
        <w:rPr>
          <w:rFonts w:ascii="Times New Roman" w:hAnsi="Times New Roman"/>
          <w:b/>
          <w:sz w:val="24"/>
          <w:szCs w:val="24"/>
          <w:lang w:eastAsia="ru-RU"/>
        </w:rPr>
      </w:pPr>
      <w:r w:rsidRPr="003A222B">
        <w:rPr>
          <w:rFonts w:ascii="Times New Roman" w:hAnsi="Times New Roman"/>
          <w:b/>
          <w:sz w:val="24"/>
          <w:szCs w:val="24"/>
          <w:lang w:eastAsia="ru-RU"/>
        </w:rPr>
        <w:t>Анализ управленческой деятельности</w:t>
      </w:r>
    </w:p>
    <w:p w:rsidR="00986BE8" w:rsidRPr="003A222B" w:rsidRDefault="00986BE8" w:rsidP="006C118E">
      <w:pPr>
        <w:autoSpaceDE w:val="0"/>
        <w:autoSpaceDN w:val="0"/>
        <w:adjustRightInd w:val="0"/>
        <w:spacing w:after="0" w:line="240" w:lineRule="auto"/>
        <w:ind w:firstLine="708"/>
        <w:jc w:val="both"/>
        <w:rPr>
          <w:rFonts w:ascii="Times New Roman" w:hAnsi="Times New Roman"/>
          <w:sz w:val="24"/>
          <w:szCs w:val="24"/>
          <w:lang w:eastAsia="ru-RU"/>
        </w:rPr>
      </w:pPr>
    </w:p>
    <w:p w:rsidR="00A57C9A" w:rsidRPr="003A222B" w:rsidRDefault="00A57C9A" w:rsidP="006C118E">
      <w:pPr>
        <w:autoSpaceDE w:val="0"/>
        <w:autoSpaceDN w:val="0"/>
        <w:adjustRightInd w:val="0"/>
        <w:spacing w:after="0" w:line="240" w:lineRule="auto"/>
        <w:ind w:firstLine="708"/>
        <w:jc w:val="both"/>
        <w:rPr>
          <w:rFonts w:ascii="Times New Roman" w:hAnsi="Times New Roman"/>
          <w:sz w:val="24"/>
          <w:szCs w:val="24"/>
          <w:lang w:eastAsia="ru-RU"/>
        </w:rPr>
      </w:pPr>
      <w:r w:rsidRPr="003A222B">
        <w:rPr>
          <w:rFonts w:ascii="Times New Roman" w:hAnsi="Times New Roman"/>
          <w:sz w:val="24"/>
          <w:szCs w:val="24"/>
          <w:lang w:eastAsia="ru-RU"/>
        </w:rPr>
        <w:lastRenderedPageBreak/>
        <w:t xml:space="preserve">Управление </w:t>
      </w:r>
      <w:r w:rsidR="00974E45" w:rsidRPr="003A222B">
        <w:rPr>
          <w:rFonts w:ascii="Times New Roman" w:hAnsi="Times New Roman"/>
          <w:sz w:val="24"/>
          <w:szCs w:val="24"/>
          <w:lang w:eastAsia="ru-RU"/>
        </w:rPr>
        <w:t xml:space="preserve"> МБОУ «З</w:t>
      </w:r>
      <w:r w:rsidR="005A41E5" w:rsidRPr="003A222B">
        <w:rPr>
          <w:rFonts w:ascii="Times New Roman" w:hAnsi="Times New Roman"/>
          <w:sz w:val="24"/>
          <w:szCs w:val="24"/>
          <w:lang w:eastAsia="ru-RU"/>
        </w:rPr>
        <w:t>ООШ№1</w:t>
      </w:r>
      <w:r w:rsidR="00746A67" w:rsidRPr="003A222B">
        <w:rPr>
          <w:rFonts w:ascii="Times New Roman" w:hAnsi="Times New Roman"/>
          <w:sz w:val="24"/>
          <w:szCs w:val="24"/>
          <w:lang w:eastAsia="ru-RU"/>
        </w:rPr>
        <w:t xml:space="preserve">» </w:t>
      </w:r>
      <w:r w:rsidRPr="003A222B">
        <w:rPr>
          <w:rFonts w:ascii="Times New Roman" w:hAnsi="Times New Roman"/>
          <w:sz w:val="24"/>
          <w:szCs w:val="24"/>
          <w:lang w:eastAsia="ru-RU"/>
        </w:rPr>
        <w:t xml:space="preserve"> осуществляется в соответствии с законодательством РФ, Уставом школы, на принципах единоначалия и самоуправления..В управляющую систему школы входят персональные (директор, заместители, учителя,классные руководители) и коллегиальные органы управления (</w:t>
      </w:r>
      <w:r w:rsidR="00746A67" w:rsidRPr="003A222B">
        <w:rPr>
          <w:rFonts w:ascii="Times New Roman" w:hAnsi="Times New Roman"/>
          <w:sz w:val="24"/>
          <w:szCs w:val="24"/>
          <w:lang w:eastAsia="ru-RU"/>
        </w:rPr>
        <w:t xml:space="preserve">Общее собрание коллектива, </w:t>
      </w:r>
      <w:r w:rsidRPr="003A222B">
        <w:rPr>
          <w:rFonts w:ascii="Times New Roman" w:hAnsi="Times New Roman"/>
          <w:sz w:val="24"/>
          <w:szCs w:val="24"/>
          <w:lang w:eastAsia="ru-RU"/>
        </w:rPr>
        <w:t>педагогическийсовет, методический совет).</w:t>
      </w:r>
    </w:p>
    <w:p w:rsidR="00A57C9A" w:rsidRPr="003A222B" w:rsidRDefault="00A57C9A" w:rsidP="006C118E">
      <w:pPr>
        <w:autoSpaceDE w:val="0"/>
        <w:autoSpaceDN w:val="0"/>
        <w:adjustRightInd w:val="0"/>
        <w:spacing w:after="0" w:line="240" w:lineRule="auto"/>
        <w:jc w:val="both"/>
        <w:rPr>
          <w:rFonts w:ascii="Times New Roman" w:hAnsi="Times New Roman"/>
          <w:sz w:val="24"/>
          <w:szCs w:val="24"/>
          <w:lang w:eastAsia="ru-RU"/>
        </w:rPr>
      </w:pPr>
      <w:r w:rsidRPr="003A222B">
        <w:rPr>
          <w:rFonts w:ascii="Times New Roman" w:hAnsi="Times New Roman"/>
          <w:sz w:val="24"/>
          <w:szCs w:val="24"/>
          <w:lang w:eastAsia="ru-RU"/>
        </w:rPr>
        <w:t xml:space="preserve">Директор – </w:t>
      </w:r>
      <w:r w:rsidR="005A41E5" w:rsidRPr="003A222B">
        <w:rPr>
          <w:rFonts w:ascii="Times New Roman" w:hAnsi="Times New Roman"/>
          <w:sz w:val="24"/>
          <w:szCs w:val="24"/>
          <w:lang w:eastAsia="ru-RU"/>
        </w:rPr>
        <w:t>Исрафилова Василя Каримовна</w:t>
      </w:r>
      <w:r w:rsidR="00746A67" w:rsidRPr="003A222B">
        <w:rPr>
          <w:rFonts w:ascii="Times New Roman" w:hAnsi="Times New Roman"/>
          <w:sz w:val="24"/>
          <w:szCs w:val="24"/>
          <w:lang w:eastAsia="ru-RU"/>
        </w:rPr>
        <w:t xml:space="preserve"> ,  стаж работы </w:t>
      </w:r>
      <w:r w:rsidR="005A41E5" w:rsidRPr="003A222B">
        <w:rPr>
          <w:rFonts w:ascii="Times New Roman" w:hAnsi="Times New Roman"/>
          <w:sz w:val="24"/>
          <w:szCs w:val="24"/>
          <w:lang w:eastAsia="ru-RU"/>
        </w:rPr>
        <w:t>22 года</w:t>
      </w:r>
      <w:r w:rsidRPr="003A222B">
        <w:rPr>
          <w:rFonts w:ascii="Times New Roman" w:hAnsi="Times New Roman"/>
          <w:sz w:val="24"/>
          <w:szCs w:val="24"/>
          <w:lang w:eastAsia="ru-RU"/>
        </w:rPr>
        <w:t>;</w:t>
      </w:r>
    </w:p>
    <w:p w:rsidR="00A57C9A" w:rsidRPr="003A222B" w:rsidRDefault="00A57C9A" w:rsidP="006C118E">
      <w:pPr>
        <w:autoSpaceDE w:val="0"/>
        <w:autoSpaceDN w:val="0"/>
        <w:adjustRightInd w:val="0"/>
        <w:spacing w:after="0" w:line="240" w:lineRule="auto"/>
        <w:jc w:val="both"/>
        <w:rPr>
          <w:rFonts w:ascii="Times New Roman" w:hAnsi="Times New Roman"/>
          <w:sz w:val="24"/>
          <w:szCs w:val="24"/>
          <w:lang w:eastAsia="ru-RU"/>
        </w:rPr>
      </w:pPr>
      <w:r w:rsidRPr="003A222B">
        <w:rPr>
          <w:rFonts w:ascii="Times New Roman" w:hAnsi="Times New Roman"/>
          <w:sz w:val="24"/>
          <w:szCs w:val="24"/>
          <w:lang w:eastAsia="ru-RU"/>
        </w:rPr>
        <w:t>Заместители директора по У</w:t>
      </w:r>
      <w:r w:rsidR="00746A67" w:rsidRPr="003A222B">
        <w:rPr>
          <w:rFonts w:ascii="Times New Roman" w:hAnsi="Times New Roman"/>
          <w:sz w:val="24"/>
          <w:szCs w:val="24"/>
          <w:lang w:eastAsia="ru-RU"/>
        </w:rPr>
        <w:t>В</w:t>
      </w:r>
      <w:r w:rsidRPr="003A222B">
        <w:rPr>
          <w:rFonts w:ascii="Times New Roman" w:hAnsi="Times New Roman"/>
          <w:sz w:val="24"/>
          <w:szCs w:val="24"/>
          <w:lang w:eastAsia="ru-RU"/>
        </w:rPr>
        <w:t>Р:</w:t>
      </w:r>
    </w:p>
    <w:p w:rsidR="00CD50A1" w:rsidRPr="003A222B" w:rsidRDefault="00CD50A1" w:rsidP="006C118E">
      <w:pPr>
        <w:autoSpaceDE w:val="0"/>
        <w:autoSpaceDN w:val="0"/>
        <w:adjustRightInd w:val="0"/>
        <w:spacing w:after="0" w:line="240" w:lineRule="auto"/>
        <w:jc w:val="both"/>
        <w:rPr>
          <w:rFonts w:ascii="Times New Roman" w:hAnsi="Times New Roman"/>
          <w:sz w:val="24"/>
          <w:szCs w:val="24"/>
          <w:lang w:eastAsia="ru-RU"/>
        </w:rPr>
      </w:pPr>
      <w:r w:rsidRPr="003A222B">
        <w:rPr>
          <w:rFonts w:ascii="Times New Roman" w:hAnsi="Times New Roman"/>
          <w:sz w:val="24"/>
          <w:szCs w:val="24"/>
          <w:lang w:eastAsia="ru-RU"/>
        </w:rPr>
        <w:t>Ефремова Лариса Альбертовна, высшая квалификационная категория, общий педагогический стаж – 25 лет, стаж административной работы – 15 лет;</w:t>
      </w:r>
    </w:p>
    <w:p w:rsidR="001A0836" w:rsidRPr="003A222B" w:rsidRDefault="005A41E5" w:rsidP="006C118E">
      <w:pPr>
        <w:autoSpaceDE w:val="0"/>
        <w:autoSpaceDN w:val="0"/>
        <w:adjustRightInd w:val="0"/>
        <w:spacing w:after="0" w:line="240" w:lineRule="auto"/>
        <w:jc w:val="both"/>
        <w:rPr>
          <w:rFonts w:ascii="Times New Roman" w:hAnsi="Times New Roman"/>
          <w:sz w:val="24"/>
          <w:szCs w:val="24"/>
          <w:lang w:eastAsia="ru-RU"/>
        </w:rPr>
      </w:pPr>
      <w:r w:rsidRPr="003A222B">
        <w:rPr>
          <w:rFonts w:ascii="Times New Roman" w:hAnsi="Times New Roman"/>
          <w:sz w:val="24"/>
          <w:szCs w:val="24"/>
          <w:lang w:eastAsia="ru-RU"/>
        </w:rPr>
        <w:t>Кузьмина Ирина Валерьевна</w:t>
      </w:r>
      <w:r w:rsidR="001A0836" w:rsidRPr="003A222B">
        <w:rPr>
          <w:rFonts w:ascii="Times New Roman" w:hAnsi="Times New Roman"/>
          <w:sz w:val="24"/>
          <w:szCs w:val="24"/>
          <w:lang w:eastAsia="ru-RU"/>
        </w:rPr>
        <w:t xml:space="preserve">, первая квалификационная категория, стаж работы </w:t>
      </w:r>
      <w:r w:rsidR="00CD50A1" w:rsidRPr="003A222B">
        <w:rPr>
          <w:rFonts w:ascii="Times New Roman" w:hAnsi="Times New Roman"/>
          <w:sz w:val="24"/>
          <w:szCs w:val="24"/>
          <w:lang w:eastAsia="ru-RU"/>
        </w:rPr>
        <w:t>19лет, административной работы - 7</w:t>
      </w:r>
      <w:r w:rsidR="001A0836" w:rsidRPr="003A222B">
        <w:rPr>
          <w:rFonts w:ascii="Times New Roman" w:hAnsi="Times New Roman"/>
          <w:sz w:val="24"/>
          <w:szCs w:val="24"/>
          <w:lang w:eastAsia="ru-RU"/>
        </w:rPr>
        <w:t xml:space="preserve">  лет;</w:t>
      </w:r>
    </w:p>
    <w:p w:rsidR="00A57C9A" w:rsidRPr="003A222B" w:rsidRDefault="009D1A99" w:rsidP="006C118E">
      <w:pPr>
        <w:autoSpaceDE w:val="0"/>
        <w:autoSpaceDN w:val="0"/>
        <w:adjustRightInd w:val="0"/>
        <w:spacing w:after="0" w:line="240" w:lineRule="auto"/>
        <w:jc w:val="both"/>
        <w:rPr>
          <w:rFonts w:ascii="Times New Roman" w:hAnsi="Times New Roman"/>
          <w:sz w:val="24"/>
          <w:szCs w:val="24"/>
          <w:lang w:eastAsia="ru-RU"/>
        </w:rPr>
      </w:pPr>
      <w:r w:rsidRPr="003A222B">
        <w:rPr>
          <w:rFonts w:ascii="Times New Roman" w:hAnsi="Times New Roman"/>
          <w:sz w:val="24"/>
          <w:szCs w:val="24"/>
          <w:lang w:eastAsia="ru-RU"/>
        </w:rPr>
        <w:t>Шакирова ГузальДамировна</w:t>
      </w:r>
      <w:r w:rsidR="001A0836" w:rsidRPr="003A222B">
        <w:rPr>
          <w:rFonts w:ascii="Times New Roman" w:hAnsi="Times New Roman"/>
          <w:sz w:val="24"/>
          <w:szCs w:val="24"/>
          <w:lang w:eastAsia="ru-RU"/>
        </w:rPr>
        <w:t xml:space="preserve">- </w:t>
      </w:r>
      <w:r w:rsidRPr="003A222B">
        <w:rPr>
          <w:rFonts w:ascii="Times New Roman" w:hAnsi="Times New Roman"/>
          <w:sz w:val="24"/>
          <w:szCs w:val="24"/>
          <w:lang w:eastAsia="ru-RU"/>
        </w:rPr>
        <w:t xml:space="preserve"> первая квалификационная категория,</w:t>
      </w:r>
      <w:r w:rsidR="003A5978" w:rsidRPr="003A222B">
        <w:rPr>
          <w:rFonts w:ascii="Times New Roman" w:hAnsi="Times New Roman"/>
          <w:sz w:val="24"/>
          <w:szCs w:val="24"/>
          <w:lang w:eastAsia="ru-RU"/>
        </w:rPr>
        <w:t xml:space="preserve">общий педагогический стаж – </w:t>
      </w:r>
      <w:r w:rsidRPr="003A222B">
        <w:rPr>
          <w:rFonts w:ascii="Times New Roman" w:hAnsi="Times New Roman"/>
          <w:sz w:val="24"/>
          <w:szCs w:val="24"/>
          <w:lang w:eastAsia="ru-RU"/>
        </w:rPr>
        <w:t>25 л</w:t>
      </w:r>
      <w:r w:rsidR="00A57C9A" w:rsidRPr="003A222B">
        <w:rPr>
          <w:rFonts w:ascii="Times New Roman" w:hAnsi="Times New Roman"/>
          <w:sz w:val="24"/>
          <w:szCs w:val="24"/>
          <w:lang w:eastAsia="ru-RU"/>
        </w:rPr>
        <w:t xml:space="preserve">ет, стаж административной работы – </w:t>
      </w:r>
      <w:r w:rsidRPr="003A222B">
        <w:rPr>
          <w:rFonts w:ascii="Times New Roman" w:hAnsi="Times New Roman"/>
          <w:sz w:val="24"/>
          <w:szCs w:val="24"/>
          <w:lang w:eastAsia="ru-RU"/>
        </w:rPr>
        <w:t>10 лет</w:t>
      </w:r>
      <w:r w:rsidR="00A57C9A" w:rsidRPr="003A222B">
        <w:rPr>
          <w:rFonts w:ascii="Times New Roman" w:hAnsi="Times New Roman"/>
          <w:sz w:val="24"/>
          <w:szCs w:val="24"/>
          <w:lang w:eastAsia="ru-RU"/>
        </w:rPr>
        <w:t>;</w:t>
      </w:r>
    </w:p>
    <w:p w:rsidR="00A57C9A" w:rsidRPr="003A222B" w:rsidRDefault="009D1A99" w:rsidP="006C118E">
      <w:pPr>
        <w:autoSpaceDE w:val="0"/>
        <w:autoSpaceDN w:val="0"/>
        <w:adjustRightInd w:val="0"/>
        <w:spacing w:after="0" w:line="240" w:lineRule="auto"/>
        <w:jc w:val="both"/>
        <w:rPr>
          <w:rFonts w:ascii="Times New Roman" w:hAnsi="Times New Roman"/>
          <w:sz w:val="24"/>
          <w:szCs w:val="24"/>
          <w:lang w:eastAsia="ru-RU"/>
        </w:rPr>
      </w:pPr>
      <w:r w:rsidRPr="003A222B">
        <w:rPr>
          <w:rFonts w:ascii="Times New Roman" w:hAnsi="Times New Roman"/>
          <w:sz w:val="24"/>
          <w:szCs w:val="24"/>
          <w:lang w:eastAsia="ru-RU"/>
        </w:rPr>
        <w:t>ХайрутдиноваЛенизаАухадиевна</w:t>
      </w:r>
      <w:r w:rsidR="001A0836" w:rsidRPr="003A222B">
        <w:rPr>
          <w:rFonts w:ascii="Times New Roman" w:hAnsi="Times New Roman"/>
          <w:sz w:val="24"/>
          <w:szCs w:val="24"/>
          <w:lang w:eastAsia="ru-RU"/>
        </w:rPr>
        <w:t>,</w:t>
      </w:r>
      <w:r w:rsidRPr="003A222B">
        <w:rPr>
          <w:rFonts w:ascii="Times New Roman" w:hAnsi="Times New Roman"/>
          <w:sz w:val="24"/>
          <w:szCs w:val="24"/>
          <w:lang w:eastAsia="ru-RU"/>
        </w:rPr>
        <w:t xml:space="preserve"> перва</w:t>
      </w:r>
      <w:r w:rsidR="001A0836" w:rsidRPr="003A222B">
        <w:rPr>
          <w:rFonts w:ascii="Times New Roman" w:hAnsi="Times New Roman"/>
          <w:sz w:val="24"/>
          <w:szCs w:val="24"/>
          <w:lang w:eastAsia="ru-RU"/>
        </w:rPr>
        <w:t xml:space="preserve">я квалификационная категория, </w:t>
      </w:r>
      <w:r w:rsidR="00A57C9A" w:rsidRPr="003A222B">
        <w:rPr>
          <w:rFonts w:ascii="Times New Roman" w:hAnsi="Times New Roman"/>
          <w:sz w:val="24"/>
          <w:szCs w:val="24"/>
          <w:lang w:eastAsia="ru-RU"/>
        </w:rPr>
        <w:t xml:space="preserve">общий педагогический стаж – </w:t>
      </w:r>
      <w:r w:rsidR="003A5978" w:rsidRPr="003A222B">
        <w:rPr>
          <w:rFonts w:ascii="Times New Roman" w:hAnsi="Times New Roman"/>
          <w:sz w:val="24"/>
          <w:szCs w:val="24"/>
          <w:lang w:eastAsia="ru-RU"/>
        </w:rPr>
        <w:t>22</w:t>
      </w:r>
      <w:r w:rsidR="00A57C9A" w:rsidRPr="003A222B">
        <w:rPr>
          <w:rFonts w:ascii="Times New Roman" w:hAnsi="Times New Roman"/>
          <w:sz w:val="24"/>
          <w:szCs w:val="24"/>
          <w:lang w:eastAsia="ru-RU"/>
        </w:rPr>
        <w:t xml:space="preserve"> года, стаж административной работы –</w:t>
      </w:r>
      <w:r w:rsidRPr="003A222B">
        <w:rPr>
          <w:rFonts w:ascii="Times New Roman" w:hAnsi="Times New Roman"/>
          <w:sz w:val="24"/>
          <w:szCs w:val="24"/>
          <w:lang w:eastAsia="ru-RU"/>
        </w:rPr>
        <w:t>2года</w:t>
      </w:r>
      <w:r w:rsidR="00A57C9A" w:rsidRPr="003A222B">
        <w:rPr>
          <w:rFonts w:ascii="Times New Roman" w:hAnsi="Times New Roman"/>
          <w:sz w:val="24"/>
          <w:szCs w:val="24"/>
          <w:lang w:eastAsia="ru-RU"/>
        </w:rPr>
        <w:t>.</w:t>
      </w:r>
    </w:p>
    <w:p w:rsidR="00A57C9A" w:rsidRPr="003A222B" w:rsidRDefault="00A57C9A" w:rsidP="006C118E">
      <w:pPr>
        <w:autoSpaceDE w:val="0"/>
        <w:autoSpaceDN w:val="0"/>
        <w:adjustRightInd w:val="0"/>
        <w:spacing w:after="0" w:line="240" w:lineRule="auto"/>
        <w:jc w:val="both"/>
        <w:rPr>
          <w:rFonts w:ascii="Times New Roman" w:hAnsi="Times New Roman"/>
          <w:sz w:val="24"/>
          <w:szCs w:val="24"/>
          <w:lang w:eastAsia="ru-RU"/>
        </w:rPr>
      </w:pPr>
      <w:r w:rsidRPr="003A222B">
        <w:rPr>
          <w:rFonts w:ascii="Times New Roman" w:hAnsi="Times New Roman"/>
          <w:sz w:val="24"/>
          <w:szCs w:val="24"/>
          <w:lang w:eastAsia="ru-RU"/>
        </w:rPr>
        <w:t>Основными формами координации деятельности всех звеньев управления школой являются: педагогические советы, совещания при директоре, совещания при завуче, административные планѐрки, на которых решаются вопросы планирования, идет обмен информацией, совместный отбор форм и методов работы.</w:t>
      </w:r>
    </w:p>
    <w:p w:rsidR="00A57C9A" w:rsidRPr="003A222B" w:rsidRDefault="00A57C9A" w:rsidP="006C118E">
      <w:pPr>
        <w:autoSpaceDE w:val="0"/>
        <w:autoSpaceDN w:val="0"/>
        <w:adjustRightInd w:val="0"/>
        <w:spacing w:after="0" w:line="240" w:lineRule="auto"/>
        <w:jc w:val="both"/>
        <w:rPr>
          <w:rFonts w:ascii="Times New Roman" w:hAnsi="Times New Roman"/>
          <w:sz w:val="24"/>
          <w:szCs w:val="24"/>
          <w:lang w:eastAsia="ru-RU"/>
        </w:rPr>
      </w:pPr>
      <w:r w:rsidRPr="003A222B">
        <w:rPr>
          <w:rFonts w:ascii="Times New Roman" w:hAnsi="Times New Roman"/>
          <w:sz w:val="24"/>
          <w:szCs w:val="24"/>
          <w:lang w:eastAsia="ru-RU"/>
        </w:rPr>
        <w:t>В 201</w:t>
      </w:r>
      <w:r w:rsidR="001A0836" w:rsidRPr="003A222B">
        <w:rPr>
          <w:rFonts w:ascii="Times New Roman" w:hAnsi="Times New Roman"/>
          <w:sz w:val="24"/>
          <w:szCs w:val="24"/>
          <w:lang w:eastAsia="ru-RU"/>
        </w:rPr>
        <w:t>5-2016</w:t>
      </w:r>
      <w:r w:rsidRPr="003A222B">
        <w:rPr>
          <w:rFonts w:ascii="Times New Roman" w:hAnsi="Times New Roman"/>
          <w:sz w:val="24"/>
          <w:szCs w:val="24"/>
          <w:lang w:eastAsia="ru-RU"/>
        </w:rPr>
        <w:t xml:space="preserve"> учебном году школа продолжила работу по обеспечению образовательного</w:t>
      </w:r>
    </w:p>
    <w:p w:rsidR="00A57C9A" w:rsidRPr="003A222B" w:rsidRDefault="00A57C9A" w:rsidP="006C118E">
      <w:pPr>
        <w:autoSpaceDE w:val="0"/>
        <w:autoSpaceDN w:val="0"/>
        <w:adjustRightInd w:val="0"/>
        <w:spacing w:after="0" w:line="240" w:lineRule="auto"/>
        <w:jc w:val="both"/>
        <w:rPr>
          <w:rFonts w:ascii="Times New Roman" w:hAnsi="Times New Roman"/>
          <w:sz w:val="24"/>
          <w:szCs w:val="24"/>
          <w:lang w:eastAsia="ru-RU"/>
        </w:rPr>
      </w:pPr>
      <w:r w:rsidRPr="003A222B">
        <w:rPr>
          <w:rFonts w:ascii="Times New Roman" w:hAnsi="Times New Roman"/>
          <w:sz w:val="24"/>
          <w:szCs w:val="24"/>
          <w:lang w:eastAsia="ru-RU"/>
        </w:rPr>
        <w:t>процесса соответствующими нормативно-правовыми актами</w:t>
      </w:r>
      <w:r w:rsidR="001A0836" w:rsidRPr="003A222B">
        <w:rPr>
          <w:rFonts w:ascii="Times New Roman" w:hAnsi="Times New Roman"/>
          <w:sz w:val="24"/>
          <w:szCs w:val="24"/>
          <w:lang w:eastAsia="ru-RU"/>
        </w:rPr>
        <w:t>.</w:t>
      </w:r>
      <w:r w:rsidRPr="003A222B">
        <w:rPr>
          <w:rFonts w:ascii="Times New Roman" w:hAnsi="Times New Roman"/>
          <w:sz w:val="24"/>
          <w:szCs w:val="24"/>
          <w:lang w:eastAsia="ru-RU"/>
        </w:rPr>
        <w:t>Планирование учебно-воспитательного процесса осуществлялось на основе анализа образовательного процесса и структурирования выявленных проблем. План внутришкольного контроля выполнен в полном объеме, при этом качество процедур внутришкольного контролявозросло: замкнутый цикл соблюдается, управленческие решения принимаются своевременно.</w:t>
      </w:r>
    </w:p>
    <w:p w:rsidR="00A57C9A" w:rsidRPr="003A222B" w:rsidRDefault="00A57C9A" w:rsidP="006C118E">
      <w:pPr>
        <w:autoSpaceDE w:val="0"/>
        <w:autoSpaceDN w:val="0"/>
        <w:adjustRightInd w:val="0"/>
        <w:spacing w:after="0" w:line="240" w:lineRule="auto"/>
        <w:jc w:val="both"/>
        <w:rPr>
          <w:rFonts w:ascii="Times New Roman" w:hAnsi="Times New Roman"/>
          <w:sz w:val="24"/>
          <w:szCs w:val="24"/>
          <w:lang w:eastAsia="ru-RU"/>
        </w:rPr>
      </w:pPr>
      <w:r w:rsidRPr="003A222B">
        <w:rPr>
          <w:rFonts w:ascii="Times New Roman" w:hAnsi="Times New Roman"/>
          <w:sz w:val="24"/>
          <w:szCs w:val="24"/>
          <w:lang w:eastAsia="ru-RU"/>
        </w:rPr>
        <w:t>Исходя из поставленных на учебный год задач, была организована работа по обеспечению развития и эффективному использованию финансовых</w:t>
      </w:r>
      <w:r w:rsidR="00CC3695" w:rsidRPr="003A222B">
        <w:rPr>
          <w:rFonts w:ascii="Times New Roman" w:hAnsi="Times New Roman"/>
          <w:sz w:val="24"/>
          <w:szCs w:val="24"/>
          <w:lang w:eastAsia="ru-RU"/>
        </w:rPr>
        <w:t>, материально-технических и ме</w:t>
      </w:r>
      <w:r w:rsidRPr="003A222B">
        <w:rPr>
          <w:rFonts w:ascii="Times New Roman" w:hAnsi="Times New Roman"/>
          <w:sz w:val="24"/>
          <w:szCs w:val="24"/>
          <w:lang w:eastAsia="ru-RU"/>
        </w:rPr>
        <w:t>тодических ресурсов школы для реализации инновационного развития.</w:t>
      </w:r>
    </w:p>
    <w:p w:rsidR="00A57C9A" w:rsidRPr="003A222B" w:rsidRDefault="00A57C9A" w:rsidP="006C118E">
      <w:pPr>
        <w:autoSpaceDE w:val="0"/>
        <w:autoSpaceDN w:val="0"/>
        <w:adjustRightInd w:val="0"/>
        <w:spacing w:after="0" w:line="240" w:lineRule="auto"/>
        <w:jc w:val="both"/>
        <w:rPr>
          <w:rFonts w:ascii="Times New Roman" w:hAnsi="Times New Roman"/>
          <w:b/>
          <w:bCs/>
          <w:iCs/>
          <w:sz w:val="24"/>
          <w:szCs w:val="24"/>
          <w:lang w:eastAsia="ru-RU"/>
        </w:rPr>
      </w:pPr>
      <w:r w:rsidRPr="003A222B">
        <w:rPr>
          <w:rFonts w:ascii="Times New Roman" w:hAnsi="Times New Roman"/>
          <w:b/>
          <w:bCs/>
          <w:iCs/>
          <w:sz w:val="24"/>
          <w:szCs w:val="24"/>
          <w:lang w:eastAsia="ru-RU"/>
        </w:rPr>
        <w:t>Финансирование и развитие материально-технического обеспечения школы</w:t>
      </w:r>
    </w:p>
    <w:p w:rsidR="00A57C9A" w:rsidRPr="003A222B" w:rsidRDefault="00CC3695" w:rsidP="006C118E">
      <w:pPr>
        <w:autoSpaceDE w:val="0"/>
        <w:autoSpaceDN w:val="0"/>
        <w:adjustRightInd w:val="0"/>
        <w:spacing w:after="0" w:line="240" w:lineRule="auto"/>
        <w:jc w:val="both"/>
        <w:rPr>
          <w:rFonts w:ascii="Times New Roman" w:hAnsi="Times New Roman"/>
          <w:sz w:val="24"/>
          <w:szCs w:val="24"/>
          <w:lang w:eastAsia="ru-RU"/>
        </w:rPr>
      </w:pPr>
      <w:r w:rsidRPr="003A222B">
        <w:rPr>
          <w:rFonts w:ascii="Times New Roman" w:hAnsi="Times New Roman"/>
          <w:sz w:val="24"/>
          <w:szCs w:val="24"/>
          <w:lang w:eastAsia="ru-RU"/>
        </w:rPr>
        <w:t xml:space="preserve">         В 2015/2016</w:t>
      </w:r>
      <w:r w:rsidR="00A57C9A" w:rsidRPr="003A222B">
        <w:rPr>
          <w:rFonts w:ascii="Times New Roman" w:hAnsi="Times New Roman"/>
          <w:sz w:val="24"/>
          <w:szCs w:val="24"/>
          <w:lang w:eastAsia="ru-RU"/>
        </w:rPr>
        <w:t xml:space="preserve"> учебном году административно-хозяйственная деятельность была ориентирована на увеличение финансирования, направленного на внедрение инновационных образовательных технологий; оптимизацию уже выделенных образовательному учреждению ресурсов (т.е. поддержку работников школы, ориентированных на достижение внутренней эффективности деятельности по поставленным целям и задачам образовательного учреждения).</w:t>
      </w:r>
    </w:p>
    <w:p w:rsidR="00CC3695" w:rsidRPr="003A222B" w:rsidRDefault="00A57C9A" w:rsidP="006C118E">
      <w:pPr>
        <w:autoSpaceDE w:val="0"/>
        <w:autoSpaceDN w:val="0"/>
        <w:adjustRightInd w:val="0"/>
        <w:spacing w:after="0" w:line="240" w:lineRule="auto"/>
        <w:jc w:val="both"/>
        <w:rPr>
          <w:rFonts w:ascii="Times New Roman" w:hAnsi="Times New Roman"/>
          <w:sz w:val="24"/>
          <w:szCs w:val="24"/>
          <w:lang w:eastAsia="ru-RU"/>
        </w:rPr>
      </w:pPr>
      <w:r w:rsidRPr="003A222B">
        <w:rPr>
          <w:rFonts w:ascii="Times New Roman" w:hAnsi="Times New Roman"/>
          <w:sz w:val="24"/>
          <w:szCs w:val="24"/>
          <w:lang w:eastAsia="ru-RU"/>
        </w:rPr>
        <w:t>Целью административно-хозяйственной деятельности являлось укрепление и повышение эффективности материально-технической базы, позитивное изменение хозрасчетной деятельности. Цель была реализована за счет приведения в соответствие с требованиями норма</w:t>
      </w:r>
      <w:r w:rsidR="00CC3695" w:rsidRPr="003A222B">
        <w:rPr>
          <w:rFonts w:ascii="Times New Roman" w:hAnsi="Times New Roman"/>
          <w:sz w:val="24"/>
          <w:szCs w:val="24"/>
          <w:lang w:eastAsia="ru-RU"/>
        </w:rPr>
        <w:t>т</w:t>
      </w:r>
      <w:r w:rsidRPr="003A222B">
        <w:rPr>
          <w:rFonts w:ascii="Times New Roman" w:hAnsi="Times New Roman"/>
          <w:sz w:val="24"/>
          <w:szCs w:val="24"/>
          <w:lang w:eastAsia="ru-RU"/>
        </w:rPr>
        <w:t>ивно-правовой базы, регулирующей хозяйственн</w:t>
      </w:r>
      <w:r w:rsidR="00CC3695" w:rsidRPr="003A222B">
        <w:rPr>
          <w:rFonts w:ascii="Times New Roman" w:hAnsi="Times New Roman"/>
          <w:sz w:val="24"/>
          <w:szCs w:val="24"/>
          <w:lang w:eastAsia="ru-RU"/>
        </w:rPr>
        <w:t>о-административную деятельность</w:t>
      </w:r>
      <w:r w:rsidRPr="003A222B">
        <w:rPr>
          <w:rFonts w:ascii="Times New Roman" w:hAnsi="Times New Roman"/>
          <w:sz w:val="24"/>
          <w:szCs w:val="24"/>
          <w:lang w:eastAsia="ru-RU"/>
        </w:rPr>
        <w:t>; обеспечения безопасных и безвредных условий для осуществления образовательной деятельности; совершенствования механизма хозр</w:t>
      </w:r>
      <w:r w:rsidR="00CC3695" w:rsidRPr="003A222B">
        <w:rPr>
          <w:rFonts w:ascii="Times New Roman" w:hAnsi="Times New Roman"/>
          <w:sz w:val="24"/>
          <w:szCs w:val="24"/>
          <w:lang w:eastAsia="ru-RU"/>
        </w:rPr>
        <w:t>асчетной деятельности; обеспече</w:t>
      </w:r>
      <w:r w:rsidRPr="003A222B">
        <w:rPr>
          <w:rFonts w:ascii="Times New Roman" w:hAnsi="Times New Roman"/>
          <w:sz w:val="24"/>
          <w:szCs w:val="24"/>
          <w:lang w:eastAsia="ru-RU"/>
        </w:rPr>
        <w:t>ния дальнейшего развития материально-технической базы</w:t>
      </w:r>
      <w:r w:rsidR="00CC3695" w:rsidRPr="003A222B">
        <w:rPr>
          <w:rFonts w:ascii="Times New Roman" w:hAnsi="Times New Roman"/>
          <w:sz w:val="24"/>
          <w:szCs w:val="24"/>
          <w:lang w:eastAsia="ru-RU"/>
        </w:rPr>
        <w:t>; совершенствования системы сти</w:t>
      </w:r>
      <w:r w:rsidRPr="003A222B">
        <w:rPr>
          <w:rFonts w:ascii="Times New Roman" w:hAnsi="Times New Roman"/>
          <w:sz w:val="24"/>
          <w:szCs w:val="24"/>
          <w:lang w:eastAsia="ru-RU"/>
        </w:rPr>
        <w:t xml:space="preserve">мулирования персонала. </w:t>
      </w:r>
    </w:p>
    <w:p w:rsidR="00BE6ADE" w:rsidRPr="003A222B" w:rsidRDefault="00BE6ADE" w:rsidP="006C118E">
      <w:pPr>
        <w:autoSpaceDE w:val="0"/>
        <w:autoSpaceDN w:val="0"/>
        <w:adjustRightInd w:val="0"/>
        <w:spacing w:after="0" w:line="240" w:lineRule="auto"/>
        <w:jc w:val="both"/>
        <w:rPr>
          <w:rFonts w:ascii="Times New Roman" w:hAnsi="Times New Roman"/>
          <w:b/>
          <w:sz w:val="24"/>
          <w:szCs w:val="24"/>
          <w:lang w:eastAsia="ru-RU"/>
        </w:rPr>
      </w:pPr>
    </w:p>
    <w:p w:rsidR="00A57C9A" w:rsidRPr="003A222B" w:rsidRDefault="00CC3695" w:rsidP="006C118E">
      <w:pPr>
        <w:autoSpaceDE w:val="0"/>
        <w:autoSpaceDN w:val="0"/>
        <w:adjustRightInd w:val="0"/>
        <w:spacing w:after="0" w:line="240" w:lineRule="auto"/>
        <w:jc w:val="both"/>
        <w:rPr>
          <w:rFonts w:ascii="Times New Roman" w:hAnsi="Times New Roman"/>
          <w:b/>
          <w:sz w:val="24"/>
          <w:szCs w:val="24"/>
          <w:lang w:eastAsia="ru-RU"/>
        </w:rPr>
      </w:pPr>
      <w:r w:rsidRPr="003A222B">
        <w:rPr>
          <w:rFonts w:ascii="Times New Roman" w:hAnsi="Times New Roman"/>
          <w:b/>
          <w:sz w:val="24"/>
          <w:szCs w:val="24"/>
          <w:lang w:eastAsia="ru-RU"/>
        </w:rPr>
        <w:t>Материально – техни</w:t>
      </w:r>
      <w:r w:rsidR="00A57C9A" w:rsidRPr="003A222B">
        <w:rPr>
          <w:rFonts w:ascii="Times New Roman" w:hAnsi="Times New Roman"/>
          <w:b/>
          <w:sz w:val="24"/>
          <w:szCs w:val="24"/>
          <w:lang w:eastAsia="ru-RU"/>
        </w:rPr>
        <w:t>ческое обеспечение.</w:t>
      </w:r>
    </w:p>
    <w:p w:rsidR="00A57C9A" w:rsidRPr="003A222B" w:rsidRDefault="00A57C9A" w:rsidP="006C118E">
      <w:pPr>
        <w:autoSpaceDE w:val="0"/>
        <w:autoSpaceDN w:val="0"/>
        <w:adjustRightInd w:val="0"/>
        <w:spacing w:after="0" w:line="240" w:lineRule="auto"/>
        <w:jc w:val="both"/>
        <w:rPr>
          <w:rFonts w:ascii="Times New Roman" w:hAnsi="Times New Roman"/>
          <w:sz w:val="24"/>
          <w:szCs w:val="24"/>
          <w:lang w:eastAsia="ru-RU"/>
        </w:rPr>
      </w:pPr>
      <w:r w:rsidRPr="003A222B">
        <w:rPr>
          <w:rFonts w:ascii="Times New Roman" w:hAnsi="Times New Roman"/>
          <w:sz w:val="24"/>
          <w:szCs w:val="24"/>
          <w:lang w:eastAsia="ru-RU"/>
        </w:rPr>
        <w:t>Согласно ФГОС основное требование – создание условий для обучения и безопасности</w:t>
      </w:r>
    </w:p>
    <w:p w:rsidR="00A57C9A" w:rsidRPr="003A222B" w:rsidRDefault="00A57C9A" w:rsidP="006C118E">
      <w:pPr>
        <w:autoSpaceDE w:val="0"/>
        <w:autoSpaceDN w:val="0"/>
        <w:adjustRightInd w:val="0"/>
        <w:spacing w:after="0" w:line="240" w:lineRule="auto"/>
        <w:jc w:val="both"/>
        <w:rPr>
          <w:rFonts w:ascii="Times New Roman" w:hAnsi="Times New Roman"/>
          <w:sz w:val="24"/>
          <w:szCs w:val="24"/>
          <w:lang w:eastAsia="ru-RU"/>
        </w:rPr>
      </w:pPr>
      <w:r w:rsidRPr="003A222B">
        <w:rPr>
          <w:rFonts w:ascii="Times New Roman" w:hAnsi="Times New Roman"/>
          <w:sz w:val="24"/>
          <w:szCs w:val="24"/>
          <w:lang w:eastAsia="ru-RU"/>
        </w:rPr>
        <w:t>детей</w:t>
      </w:r>
      <w:r w:rsidR="009D1A99" w:rsidRPr="003A222B">
        <w:rPr>
          <w:rFonts w:ascii="Times New Roman" w:hAnsi="Times New Roman"/>
          <w:sz w:val="24"/>
          <w:szCs w:val="24"/>
          <w:lang w:eastAsia="ru-RU"/>
        </w:rPr>
        <w:t xml:space="preserve">. Проблему оснащенности школы  решаем </w:t>
      </w:r>
      <w:r w:rsidRPr="003A222B">
        <w:rPr>
          <w:rFonts w:ascii="Times New Roman" w:hAnsi="Times New Roman"/>
          <w:sz w:val="24"/>
          <w:szCs w:val="24"/>
          <w:lang w:eastAsia="ru-RU"/>
        </w:rPr>
        <w:t xml:space="preserve"> за </w:t>
      </w:r>
      <w:r w:rsidR="009D1A99" w:rsidRPr="003A222B">
        <w:rPr>
          <w:rFonts w:ascii="Times New Roman" w:hAnsi="Times New Roman"/>
          <w:sz w:val="24"/>
          <w:szCs w:val="24"/>
          <w:lang w:eastAsia="ru-RU"/>
        </w:rPr>
        <w:t xml:space="preserve">счет субвенций </w:t>
      </w:r>
      <w:r w:rsidRPr="003A222B">
        <w:rPr>
          <w:rFonts w:ascii="Times New Roman" w:hAnsi="Times New Roman"/>
          <w:sz w:val="24"/>
          <w:szCs w:val="24"/>
          <w:lang w:eastAsia="ru-RU"/>
        </w:rPr>
        <w:t xml:space="preserve"> и за счет участия в грантах: «Наш новый учитель», «Наш лучший учитель»,</w:t>
      </w:r>
      <w:r w:rsidR="00CC3695" w:rsidRPr="003A222B">
        <w:rPr>
          <w:rFonts w:ascii="Times New Roman" w:hAnsi="Times New Roman"/>
          <w:sz w:val="24"/>
          <w:szCs w:val="24"/>
          <w:lang w:eastAsia="ru-RU"/>
        </w:rPr>
        <w:t xml:space="preserve"> «Учитель-эксперт», «Учитель –мастер», грантов Главы района</w:t>
      </w:r>
      <w:r w:rsidRPr="003A222B">
        <w:rPr>
          <w:rFonts w:ascii="Times New Roman" w:hAnsi="Times New Roman"/>
          <w:sz w:val="24"/>
          <w:szCs w:val="24"/>
          <w:lang w:eastAsia="ru-RU"/>
        </w:rPr>
        <w:t>».</w:t>
      </w:r>
    </w:p>
    <w:p w:rsidR="00A57C9A" w:rsidRPr="003A222B" w:rsidRDefault="00A57C9A" w:rsidP="006C118E">
      <w:pPr>
        <w:autoSpaceDE w:val="0"/>
        <w:autoSpaceDN w:val="0"/>
        <w:adjustRightInd w:val="0"/>
        <w:spacing w:after="0" w:line="240" w:lineRule="auto"/>
        <w:jc w:val="both"/>
        <w:rPr>
          <w:rFonts w:ascii="Times New Roman" w:hAnsi="Times New Roman"/>
          <w:bCs/>
          <w:sz w:val="24"/>
          <w:szCs w:val="24"/>
          <w:lang w:eastAsia="ru-RU"/>
        </w:rPr>
      </w:pPr>
      <w:r w:rsidRPr="003A222B">
        <w:rPr>
          <w:rFonts w:ascii="Times New Roman" w:hAnsi="Times New Roman"/>
          <w:bCs/>
          <w:sz w:val="24"/>
          <w:szCs w:val="24"/>
          <w:lang w:eastAsia="ru-RU"/>
        </w:rPr>
        <w:t>Вывод:</w:t>
      </w:r>
      <w:r w:rsidR="00BE6ADE" w:rsidRPr="003A222B">
        <w:rPr>
          <w:rFonts w:ascii="Times New Roman" w:hAnsi="Times New Roman"/>
          <w:bCs/>
          <w:sz w:val="24"/>
          <w:szCs w:val="24"/>
          <w:lang w:eastAsia="ru-RU"/>
        </w:rPr>
        <w:t xml:space="preserve"> у</w:t>
      </w:r>
      <w:r w:rsidRPr="003A222B">
        <w:rPr>
          <w:rFonts w:ascii="Times New Roman" w:hAnsi="Times New Roman"/>
          <w:sz w:val="24"/>
          <w:szCs w:val="24"/>
          <w:lang w:eastAsia="ru-RU"/>
        </w:rPr>
        <w:t>чебные кабинеты соответствуют по своим эксплуатационным качествам санитарно-</w:t>
      </w:r>
    </w:p>
    <w:p w:rsidR="00A57C9A" w:rsidRPr="003A222B" w:rsidRDefault="00A57C9A" w:rsidP="006C118E">
      <w:pPr>
        <w:autoSpaceDE w:val="0"/>
        <w:autoSpaceDN w:val="0"/>
        <w:adjustRightInd w:val="0"/>
        <w:spacing w:after="0" w:line="240" w:lineRule="auto"/>
        <w:jc w:val="both"/>
        <w:rPr>
          <w:rFonts w:ascii="Times New Roman" w:hAnsi="Times New Roman"/>
          <w:sz w:val="24"/>
          <w:szCs w:val="24"/>
          <w:lang w:eastAsia="ru-RU"/>
        </w:rPr>
      </w:pPr>
      <w:r w:rsidRPr="003A222B">
        <w:rPr>
          <w:rFonts w:ascii="Times New Roman" w:hAnsi="Times New Roman"/>
          <w:sz w:val="24"/>
          <w:szCs w:val="24"/>
          <w:lang w:eastAsia="ru-RU"/>
        </w:rPr>
        <w:lastRenderedPageBreak/>
        <w:t>гигиеническим требованиям, задачам образовательного процесса школы, соблюдается тепло-</w:t>
      </w:r>
    </w:p>
    <w:p w:rsidR="00A57C9A" w:rsidRPr="003A222B" w:rsidRDefault="00A57C9A" w:rsidP="006C118E">
      <w:pPr>
        <w:autoSpaceDE w:val="0"/>
        <w:autoSpaceDN w:val="0"/>
        <w:adjustRightInd w:val="0"/>
        <w:spacing w:after="0" w:line="240" w:lineRule="auto"/>
        <w:jc w:val="both"/>
        <w:rPr>
          <w:rFonts w:ascii="Times New Roman" w:hAnsi="Times New Roman"/>
          <w:sz w:val="24"/>
          <w:szCs w:val="24"/>
          <w:lang w:eastAsia="ru-RU"/>
        </w:rPr>
      </w:pPr>
      <w:r w:rsidRPr="003A222B">
        <w:rPr>
          <w:rFonts w:ascii="Times New Roman" w:hAnsi="Times New Roman"/>
          <w:sz w:val="24"/>
          <w:szCs w:val="24"/>
          <w:lang w:eastAsia="ru-RU"/>
        </w:rPr>
        <w:t xml:space="preserve">вой и световой режим. Ежегодно пополняется оснащенность учебных кабинетов современными техническими средствами, наглядными и демонстрационными материалами. В среднем оснащенность классов составляет </w:t>
      </w:r>
      <w:r w:rsidR="00861216" w:rsidRPr="003A222B">
        <w:rPr>
          <w:rFonts w:ascii="Times New Roman" w:hAnsi="Times New Roman"/>
          <w:sz w:val="24"/>
          <w:szCs w:val="24"/>
          <w:lang w:eastAsia="ru-RU"/>
        </w:rPr>
        <w:t>8</w:t>
      </w:r>
      <w:r w:rsidR="009D1A99" w:rsidRPr="003A222B">
        <w:rPr>
          <w:rFonts w:ascii="Times New Roman" w:hAnsi="Times New Roman"/>
          <w:sz w:val="24"/>
          <w:szCs w:val="24"/>
          <w:lang w:eastAsia="ru-RU"/>
        </w:rPr>
        <w:t>0</w:t>
      </w:r>
      <w:r w:rsidRPr="003A222B">
        <w:rPr>
          <w:rFonts w:ascii="Times New Roman" w:hAnsi="Times New Roman"/>
          <w:sz w:val="24"/>
          <w:szCs w:val="24"/>
          <w:lang w:eastAsia="ru-RU"/>
        </w:rPr>
        <w:t xml:space="preserve"> %.</w:t>
      </w:r>
    </w:p>
    <w:p w:rsidR="00CC3695" w:rsidRPr="003A222B" w:rsidRDefault="00CC3695" w:rsidP="006C118E">
      <w:pPr>
        <w:autoSpaceDE w:val="0"/>
        <w:autoSpaceDN w:val="0"/>
        <w:adjustRightInd w:val="0"/>
        <w:spacing w:after="0" w:line="240" w:lineRule="auto"/>
        <w:jc w:val="both"/>
        <w:rPr>
          <w:rFonts w:ascii="Times New Roman" w:hAnsi="Times New Roman"/>
          <w:b/>
          <w:bCs/>
          <w:sz w:val="24"/>
          <w:szCs w:val="24"/>
          <w:lang w:eastAsia="ru-RU"/>
        </w:rPr>
      </w:pPr>
    </w:p>
    <w:p w:rsidR="00A57C9A" w:rsidRPr="003A222B" w:rsidRDefault="00A57C9A" w:rsidP="006C118E">
      <w:pPr>
        <w:autoSpaceDE w:val="0"/>
        <w:autoSpaceDN w:val="0"/>
        <w:adjustRightInd w:val="0"/>
        <w:spacing w:after="0" w:line="240" w:lineRule="auto"/>
        <w:jc w:val="both"/>
        <w:rPr>
          <w:rFonts w:ascii="Times New Roman" w:hAnsi="Times New Roman"/>
          <w:b/>
          <w:bCs/>
          <w:sz w:val="24"/>
          <w:szCs w:val="24"/>
          <w:lang w:eastAsia="ru-RU"/>
        </w:rPr>
      </w:pPr>
      <w:r w:rsidRPr="003A222B">
        <w:rPr>
          <w:rFonts w:ascii="Times New Roman" w:hAnsi="Times New Roman"/>
          <w:b/>
          <w:bCs/>
          <w:sz w:val="24"/>
          <w:szCs w:val="24"/>
          <w:lang w:eastAsia="ru-RU"/>
        </w:rPr>
        <w:t>Общие выводы:</w:t>
      </w:r>
    </w:p>
    <w:p w:rsidR="00CC3695" w:rsidRPr="003A222B" w:rsidRDefault="00CC3695" w:rsidP="006C118E">
      <w:pPr>
        <w:shd w:val="clear" w:color="auto" w:fill="FFFFFF"/>
        <w:spacing w:after="0" w:line="240" w:lineRule="auto"/>
        <w:ind w:left="284"/>
        <w:jc w:val="both"/>
        <w:rPr>
          <w:rFonts w:ascii="Times New Roman" w:hAnsi="Times New Roman"/>
          <w:sz w:val="24"/>
          <w:szCs w:val="24"/>
        </w:rPr>
      </w:pPr>
      <w:r w:rsidRPr="003A222B">
        <w:rPr>
          <w:rFonts w:ascii="Times New Roman" w:hAnsi="Times New Roman"/>
          <w:sz w:val="24"/>
          <w:szCs w:val="24"/>
        </w:rPr>
        <w:t>Достигнутые результаты позволяют сделать вывод о том, что</w:t>
      </w:r>
    </w:p>
    <w:p w:rsidR="00A57C9A" w:rsidRPr="003A222B" w:rsidRDefault="00A57C9A" w:rsidP="006C118E">
      <w:pPr>
        <w:autoSpaceDE w:val="0"/>
        <w:autoSpaceDN w:val="0"/>
        <w:adjustRightInd w:val="0"/>
        <w:spacing w:after="0" w:line="240" w:lineRule="auto"/>
        <w:jc w:val="both"/>
        <w:rPr>
          <w:rFonts w:ascii="Times New Roman" w:hAnsi="Times New Roman"/>
          <w:sz w:val="24"/>
          <w:szCs w:val="24"/>
          <w:lang w:eastAsia="ru-RU"/>
        </w:rPr>
      </w:pPr>
      <w:r w:rsidRPr="003A222B">
        <w:rPr>
          <w:rFonts w:ascii="Times New Roman" w:hAnsi="Times New Roman"/>
          <w:sz w:val="24"/>
          <w:szCs w:val="24"/>
          <w:lang w:eastAsia="ru-RU"/>
        </w:rPr>
        <w:t>1. Доля выпускников, освоивших федеральный компонент государственного стандарта</w:t>
      </w:r>
    </w:p>
    <w:p w:rsidR="00A57C9A" w:rsidRPr="003A222B" w:rsidRDefault="00A57C9A" w:rsidP="006C118E">
      <w:pPr>
        <w:autoSpaceDE w:val="0"/>
        <w:autoSpaceDN w:val="0"/>
        <w:adjustRightInd w:val="0"/>
        <w:spacing w:after="0" w:line="240" w:lineRule="auto"/>
        <w:jc w:val="both"/>
        <w:rPr>
          <w:rFonts w:ascii="Times New Roman" w:hAnsi="Times New Roman"/>
          <w:sz w:val="24"/>
          <w:szCs w:val="24"/>
          <w:lang w:eastAsia="ru-RU"/>
        </w:rPr>
      </w:pPr>
      <w:r w:rsidRPr="003A222B">
        <w:rPr>
          <w:rFonts w:ascii="Times New Roman" w:hAnsi="Times New Roman"/>
          <w:sz w:val="24"/>
          <w:szCs w:val="24"/>
          <w:lang w:eastAsia="ru-RU"/>
        </w:rPr>
        <w:t>общего образования, составляет 100%.</w:t>
      </w:r>
    </w:p>
    <w:p w:rsidR="00A57C9A" w:rsidRPr="003A222B" w:rsidRDefault="00A57C9A" w:rsidP="006C118E">
      <w:pPr>
        <w:autoSpaceDE w:val="0"/>
        <w:autoSpaceDN w:val="0"/>
        <w:adjustRightInd w:val="0"/>
        <w:spacing w:after="0" w:line="240" w:lineRule="auto"/>
        <w:jc w:val="both"/>
        <w:rPr>
          <w:rFonts w:ascii="Times New Roman" w:hAnsi="Times New Roman"/>
          <w:sz w:val="24"/>
          <w:szCs w:val="24"/>
          <w:lang w:eastAsia="ru-RU"/>
        </w:rPr>
      </w:pPr>
      <w:r w:rsidRPr="003A222B">
        <w:rPr>
          <w:rFonts w:ascii="Times New Roman" w:hAnsi="Times New Roman"/>
          <w:sz w:val="24"/>
          <w:szCs w:val="24"/>
          <w:lang w:eastAsia="ru-RU"/>
        </w:rPr>
        <w:t>2. Материально-техническая база позволяет выполнить практическую часть образовательной программы в полном объеме.</w:t>
      </w:r>
    </w:p>
    <w:p w:rsidR="00A57C9A" w:rsidRPr="003A222B" w:rsidRDefault="00A57C9A" w:rsidP="006C118E">
      <w:pPr>
        <w:autoSpaceDE w:val="0"/>
        <w:autoSpaceDN w:val="0"/>
        <w:adjustRightInd w:val="0"/>
        <w:spacing w:after="0" w:line="240" w:lineRule="auto"/>
        <w:jc w:val="both"/>
        <w:rPr>
          <w:rFonts w:ascii="Times New Roman" w:hAnsi="Times New Roman"/>
          <w:sz w:val="24"/>
          <w:szCs w:val="24"/>
          <w:lang w:eastAsia="ru-RU"/>
        </w:rPr>
      </w:pPr>
      <w:r w:rsidRPr="003A222B">
        <w:rPr>
          <w:rFonts w:ascii="Times New Roman" w:hAnsi="Times New Roman"/>
          <w:sz w:val="24"/>
          <w:szCs w:val="24"/>
          <w:lang w:eastAsia="ru-RU"/>
        </w:rPr>
        <w:t>3. Общая укомплектованность штата составляет 100%.</w:t>
      </w:r>
    </w:p>
    <w:p w:rsidR="00A57C9A" w:rsidRPr="003A222B" w:rsidRDefault="00A57C9A" w:rsidP="006C118E">
      <w:pPr>
        <w:autoSpaceDE w:val="0"/>
        <w:autoSpaceDN w:val="0"/>
        <w:adjustRightInd w:val="0"/>
        <w:spacing w:after="0" w:line="240" w:lineRule="auto"/>
        <w:jc w:val="both"/>
        <w:rPr>
          <w:rFonts w:ascii="Times New Roman" w:hAnsi="Times New Roman"/>
          <w:sz w:val="24"/>
          <w:szCs w:val="24"/>
          <w:lang w:eastAsia="ru-RU"/>
        </w:rPr>
      </w:pPr>
      <w:r w:rsidRPr="003A222B">
        <w:rPr>
          <w:rFonts w:ascii="Times New Roman" w:hAnsi="Times New Roman"/>
          <w:sz w:val="24"/>
          <w:szCs w:val="24"/>
          <w:lang w:eastAsia="ru-RU"/>
        </w:rPr>
        <w:t>4. 100% учителей прошли курсы повышения квалификации (за 5 лет).</w:t>
      </w:r>
    </w:p>
    <w:p w:rsidR="00A57C9A" w:rsidRPr="003A222B" w:rsidRDefault="00A57C9A" w:rsidP="006C118E">
      <w:pPr>
        <w:autoSpaceDE w:val="0"/>
        <w:autoSpaceDN w:val="0"/>
        <w:adjustRightInd w:val="0"/>
        <w:spacing w:after="0" w:line="240" w:lineRule="auto"/>
        <w:jc w:val="both"/>
        <w:rPr>
          <w:rFonts w:ascii="Times New Roman" w:hAnsi="Times New Roman"/>
          <w:sz w:val="24"/>
          <w:szCs w:val="24"/>
          <w:lang w:eastAsia="ru-RU"/>
        </w:rPr>
      </w:pPr>
      <w:r w:rsidRPr="003A222B">
        <w:rPr>
          <w:rFonts w:ascii="Times New Roman" w:hAnsi="Times New Roman"/>
          <w:sz w:val="24"/>
          <w:szCs w:val="24"/>
          <w:lang w:eastAsia="ru-RU"/>
        </w:rPr>
        <w:t>5. 100% обеспеченность федеральными и региональными учебниками.</w:t>
      </w:r>
    </w:p>
    <w:p w:rsidR="00A57C9A" w:rsidRPr="003A222B" w:rsidRDefault="00A57C9A" w:rsidP="006C118E">
      <w:pPr>
        <w:autoSpaceDE w:val="0"/>
        <w:autoSpaceDN w:val="0"/>
        <w:adjustRightInd w:val="0"/>
        <w:spacing w:after="0" w:line="240" w:lineRule="auto"/>
        <w:jc w:val="both"/>
        <w:rPr>
          <w:rFonts w:ascii="Times New Roman" w:hAnsi="Times New Roman"/>
          <w:sz w:val="24"/>
          <w:szCs w:val="24"/>
          <w:lang w:eastAsia="ru-RU"/>
        </w:rPr>
      </w:pPr>
      <w:r w:rsidRPr="003A222B">
        <w:rPr>
          <w:rFonts w:ascii="Times New Roman" w:hAnsi="Times New Roman"/>
          <w:sz w:val="24"/>
          <w:szCs w:val="24"/>
          <w:lang w:eastAsia="ru-RU"/>
        </w:rPr>
        <w:t>6. 100% федеральных учебников соответствуют федеральному перечню учебников, рекомендованных (допущенных) к использованию в образовательном процессе в образовательных учреждениях, реализующих образовательные программы общего образования.</w:t>
      </w:r>
    </w:p>
    <w:p w:rsidR="00A57C9A" w:rsidRPr="003A222B" w:rsidRDefault="00A57C9A" w:rsidP="006C118E">
      <w:pPr>
        <w:autoSpaceDE w:val="0"/>
        <w:autoSpaceDN w:val="0"/>
        <w:adjustRightInd w:val="0"/>
        <w:spacing w:after="0" w:line="240" w:lineRule="auto"/>
        <w:jc w:val="both"/>
        <w:rPr>
          <w:rFonts w:ascii="Times New Roman" w:hAnsi="Times New Roman"/>
          <w:sz w:val="24"/>
          <w:szCs w:val="24"/>
          <w:lang w:eastAsia="ru-RU"/>
        </w:rPr>
      </w:pPr>
      <w:r w:rsidRPr="003A222B">
        <w:rPr>
          <w:rFonts w:ascii="Times New Roman" w:hAnsi="Times New Roman"/>
          <w:sz w:val="24"/>
          <w:szCs w:val="24"/>
          <w:lang w:eastAsia="ru-RU"/>
        </w:rPr>
        <w:t>9. Доля выпускников, освоивших федеральный компонент государственного стандарта</w:t>
      </w:r>
    </w:p>
    <w:p w:rsidR="00A57C9A" w:rsidRPr="003A222B" w:rsidRDefault="00A57C9A" w:rsidP="006C118E">
      <w:pPr>
        <w:autoSpaceDE w:val="0"/>
        <w:autoSpaceDN w:val="0"/>
        <w:adjustRightInd w:val="0"/>
        <w:spacing w:after="0" w:line="240" w:lineRule="auto"/>
        <w:jc w:val="both"/>
        <w:rPr>
          <w:rFonts w:ascii="Times New Roman" w:hAnsi="Times New Roman"/>
          <w:sz w:val="24"/>
          <w:szCs w:val="24"/>
          <w:lang w:eastAsia="ru-RU"/>
        </w:rPr>
      </w:pPr>
      <w:r w:rsidRPr="003A222B">
        <w:rPr>
          <w:rFonts w:ascii="Times New Roman" w:hAnsi="Times New Roman"/>
          <w:sz w:val="24"/>
          <w:szCs w:val="24"/>
          <w:lang w:eastAsia="ru-RU"/>
        </w:rPr>
        <w:t>общего образования, составляет 100%.</w:t>
      </w:r>
    </w:p>
    <w:p w:rsidR="00A57C9A" w:rsidRPr="003A222B" w:rsidRDefault="00A57C9A" w:rsidP="006C118E">
      <w:pPr>
        <w:autoSpaceDE w:val="0"/>
        <w:autoSpaceDN w:val="0"/>
        <w:adjustRightInd w:val="0"/>
        <w:spacing w:after="0" w:line="240" w:lineRule="auto"/>
        <w:jc w:val="both"/>
        <w:rPr>
          <w:rFonts w:ascii="Times New Roman" w:hAnsi="Times New Roman"/>
          <w:sz w:val="24"/>
          <w:szCs w:val="24"/>
          <w:lang w:eastAsia="ru-RU"/>
        </w:rPr>
      </w:pPr>
      <w:r w:rsidRPr="003A222B">
        <w:rPr>
          <w:rFonts w:ascii="Times New Roman" w:hAnsi="Times New Roman"/>
          <w:sz w:val="24"/>
          <w:szCs w:val="24"/>
          <w:lang w:eastAsia="ru-RU"/>
        </w:rPr>
        <w:t xml:space="preserve">11. </w:t>
      </w:r>
      <w:r w:rsidR="00275237" w:rsidRPr="003A222B">
        <w:rPr>
          <w:rFonts w:ascii="Times New Roman" w:hAnsi="Times New Roman"/>
          <w:sz w:val="24"/>
          <w:szCs w:val="24"/>
          <w:lang w:eastAsia="ru-RU"/>
        </w:rPr>
        <w:t>Выпускники 9 и 11 классов все получили аттестат об основном  и среднем общем образовании.</w:t>
      </w:r>
    </w:p>
    <w:p w:rsidR="005C5FD1" w:rsidRPr="003A222B" w:rsidRDefault="00A57C9A" w:rsidP="006C118E">
      <w:pPr>
        <w:autoSpaceDE w:val="0"/>
        <w:autoSpaceDN w:val="0"/>
        <w:adjustRightInd w:val="0"/>
        <w:spacing w:after="0" w:line="240" w:lineRule="auto"/>
        <w:jc w:val="both"/>
        <w:rPr>
          <w:rFonts w:ascii="Times New Roman" w:hAnsi="Times New Roman"/>
          <w:sz w:val="24"/>
          <w:szCs w:val="24"/>
          <w:lang w:eastAsia="ru-RU"/>
        </w:rPr>
      </w:pPr>
      <w:r w:rsidRPr="003A222B">
        <w:rPr>
          <w:rFonts w:ascii="Times New Roman" w:hAnsi="Times New Roman"/>
          <w:sz w:val="24"/>
          <w:szCs w:val="24"/>
          <w:lang w:eastAsia="ru-RU"/>
        </w:rPr>
        <w:t>12. Доля выпускников, получивших баллы по предметам ЕГЭ от 80 до 100 составляет</w:t>
      </w:r>
      <w:r w:rsidR="005434AA" w:rsidRPr="003A222B">
        <w:rPr>
          <w:rFonts w:ascii="Times New Roman" w:hAnsi="Times New Roman"/>
          <w:sz w:val="24"/>
          <w:szCs w:val="24"/>
          <w:lang w:eastAsia="ru-RU"/>
        </w:rPr>
        <w:t>5</w:t>
      </w:r>
      <w:r w:rsidR="00275237" w:rsidRPr="003A222B">
        <w:rPr>
          <w:rFonts w:ascii="Times New Roman" w:hAnsi="Times New Roman"/>
          <w:sz w:val="24"/>
          <w:szCs w:val="24"/>
          <w:lang w:eastAsia="ru-RU"/>
        </w:rPr>
        <w:t>0</w:t>
      </w:r>
      <w:r w:rsidRPr="003A222B">
        <w:rPr>
          <w:rFonts w:ascii="Times New Roman" w:hAnsi="Times New Roman"/>
          <w:sz w:val="24"/>
          <w:szCs w:val="24"/>
          <w:lang w:eastAsia="ru-RU"/>
        </w:rPr>
        <w:t>%.</w:t>
      </w:r>
    </w:p>
    <w:p w:rsidR="00F75B4C" w:rsidRPr="003A222B" w:rsidRDefault="00275237" w:rsidP="006C118E">
      <w:pPr>
        <w:pStyle w:val="ab"/>
        <w:shd w:val="clear" w:color="auto" w:fill="FFFFFF"/>
        <w:spacing w:after="0" w:line="240" w:lineRule="auto"/>
        <w:ind w:left="0"/>
        <w:jc w:val="both"/>
        <w:rPr>
          <w:rFonts w:ascii="Times New Roman" w:hAnsi="Times New Roman"/>
          <w:sz w:val="24"/>
          <w:szCs w:val="24"/>
        </w:rPr>
      </w:pPr>
      <w:r w:rsidRPr="003A222B">
        <w:rPr>
          <w:rFonts w:ascii="Times New Roman" w:hAnsi="Times New Roman"/>
          <w:sz w:val="24"/>
          <w:szCs w:val="24"/>
        </w:rPr>
        <w:t xml:space="preserve">13. </w:t>
      </w:r>
      <w:r w:rsidR="00F75B4C" w:rsidRPr="003A222B">
        <w:rPr>
          <w:rFonts w:ascii="Times New Roman" w:hAnsi="Times New Roman"/>
          <w:sz w:val="24"/>
          <w:szCs w:val="24"/>
        </w:rPr>
        <w:t xml:space="preserve">Большинство учащихся подтвердили и повысили свои оценки при </w:t>
      </w:r>
      <w:r w:rsidR="0005021C" w:rsidRPr="003A222B">
        <w:rPr>
          <w:rFonts w:ascii="Times New Roman" w:hAnsi="Times New Roman"/>
          <w:sz w:val="24"/>
          <w:szCs w:val="24"/>
        </w:rPr>
        <w:t xml:space="preserve">прохождении промежуточной аттестации и </w:t>
      </w:r>
      <w:r w:rsidR="00F75B4C" w:rsidRPr="003A222B">
        <w:rPr>
          <w:rFonts w:ascii="Times New Roman" w:hAnsi="Times New Roman"/>
          <w:sz w:val="24"/>
          <w:szCs w:val="24"/>
        </w:rPr>
        <w:t>сдаче выпускных экзаменов.</w:t>
      </w:r>
      <w:r w:rsidR="00A86F5E" w:rsidRPr="003A222B">
        <w:rPr>
          <w:rFonts w:ascii="Times New Roman" w:hAnsi="Times New Roman"/>
          <w:sz w:val="24"/>
          <w:szCs w:val="24"/>
        </w:rPr>
        <w:t xml:space="preserve"> Работу педагогического коллектива по успешному окончанию второго и третьего уровня обучения, соответствию знаний, умений и навыков выпускников государственным образовательным стандартам считать удовлетворительной</w:t>
      </w:r>
      <w:r w:rsidR="006022E9" w:rsidRPr="003A222B">
        <w:rPr>
          <w:rFonts w:ascii="Times New Roman" w:hAnsi="Times New Roman"/>
          <w:sz w:val="24"/>
          <w:szCs w:val="24"/>
        </w:rPr>
        <w:t>.</w:t>
      </w:r>
    </w:p>
    <w:p w:rsidR="00A86F5E" w:rsidRPr="003A222B" w:rsidRDefault="00275237" w:rsidP="006C118E">
      <w:pPr>
        <w:pStyle w:val="ab"/>
        <w:shd w:val="clear" w:color="auto" w:fill="FFFFFF"/>
        <w:spacing w:after="0" w:line="240" w:lineRule="auto"/>
        <w:ind w:left="0"/>
        <w:jc w:val="both"/>
        <w:rPr>
          <w:rFonts w:ascii="Times New Roman" w:hAnsi="Times New Roman"/>
          <w:sz w:val="24"/>
          <w:szCs w:val="24"/>
        </w:rPr>
      </w:pPr>
      <w:r w:rsidRPr="003A222B">
        <w:rPr>
          <w:rFonts w:ascii="Times New Roman" w:hAnsi="Times New Roman"/>
          <w:sz w:val="24"/>
          <w:szCs w:val="24"/>
        </w:rPr>
        <w:t>14.</w:t>
      </w:r>
      <w:r w:rsidR="00F75B4C" w:rsidRPr="003A222B">
        <w:rPr>
          <w:rFonts w:ascii="Times New Roman" w:hAnsi="Times New Roman"/>
          <w:sz w:val="24"/>
          <w:szCs w:val="24"/>
        </w:rPr>
        <w:t>Анализ ЕГЭ и ОГЭ  позволяет повысить мотивацию учащихся и учителей к получению</w:t>
      </w:r>
      <w:r w:rsidR="000C1123" w:rsidRPr="003A222B">
        <w:rPr>
          <w:rFonts w:ascii="Times New Roman" w:hAnsi="Times New Roman"/>
          <w:sz w:val="24"/>
          <w:szCs w:val="24"/>
        </w:rPr>
        <w:t>более</w:t>
      </w:r>
      <w:r w:rsidR="00F75B4C" w:rsidRPr="003A222B">
        <w:rPr>
          <w:rFonts w:ascii="Times New Roman" w:hAnsi="Times New Roman"/>
          <w:sz w:val="24"/>
          <w:szCs w:val="24"/>
        </w:rPr>
        <w:t xml:space="preserve"> высоких результатов обучения, позволяет определить направления совершенствования содержания образования, улучшения качества учебных программ, технологии обучения</w:t>
      </w:r>
    </w:p>
    <w:p w:rsidR="00A86F5E" w:rsidRPr="003A222B" w:rsidRDefault="00275237" w:rsidP="006C118E">
      <w:pPr>
        <w:pStyle w:val="ab"/>
        <w:shd w:val="clear" w:color="auto" w:fill="FFFFFF"/>
        <w:spacing w:after="0" w:line="240" w:lineRule="auto"/>
        <w:ind w:left="0"/>
        <w:jc w:val="both"/>
        <w:rPr>
          <w:rFonts w:ascii="Times New Roman" w:hAnsi="Times New Roman"/>
          <w:sz w:val="24"/>
          <w:szCs w:val="24"/>
        </w:rPr>
      </w:pPr>
      <w:r w:rsidRPr="003A222B">
        <w:rPr>
          <w:rFonts w:ascii="Times New Roman" w:hAnsi="Times New Roman"/>
          <w:sz w:val="24"/>
          <w:szCs w:val="24"/>
        </w:rPr>
        <w:t>15.</w:t>
      </w:r>
      <w:r w:rsidR="00A86F5E" w:rsidRPr="003A222B">
        <w:rPr>
          <w:rFonts w:ascii="Times New Roman" w:hAnsi="Times New Roman"/>
          <w:sz w:val="24"/>
          <w:szCs w:val="24"/>
        </w:rPr>
        <w:t>В школе были созданы условия для повышения мотивации к обучению, индивидуальной работы с учащимися, имеющими затруднения в обучении, высокомотивированными учащимися, но они недостаточны.</w:t>
      </w:r>
    </w:p>
    <w:p w:rsidR="00A86F5E" w:rsidRPr="003A222B" w:rsidRDefault="00275237" w:rsidP="006C118E">
      <w:pPr>
        <w:pStyle w:val="ab"/>
        <w:shd w:val="clear" w:color="auto" w:fill="FFFFFF"/>
        <w:spacing w:after="0" w:line="240" w:lineRule="auto"/>
        <w:ind w:left="0"/>
        <w:jc w:val="both"/>
        <w:rPr>
          <w:rFonts w:ascii="Times New Roman" w:hAnsi="Times New Roman"/>
          <w:sz w:val="24"/>
          <w:szCs w:val="24"/>
        </w:rPr>
      </w:pPr>
      <w:r w:rsidRPr="003A222B">
        <w:rPr>
          <w:rFonts w:ascii="Times New Roman" w:hAnsi="Times New Roman"/>
          <w:sz w:val="24"/>
          <w:szCs w:val="24"/>
        </w:rPr>
        <w:t xml:space="preserve">16. </w:t>
      </w:r>
      <w:r w:rsidR="00A86F5E" w:rsidRPr="003A222B">
        <w:rPr>
          <w:rFonts w:ascii="Times New Roman" w:hAnsi="Times New Roman"/>
          <w:sz w:val="24"/>
          <w:szCs w:val="24"/>
        </w:rPr>
        <w:t xml:space="preserve">Воспитательная </w:t>
      </w:r>
      <w:r w:rsidR="00967E4D" w:rsidRPr="003A222B">
        <w:rPr>
          <w:rFonts w:ascii="Times New Roman" w:hAnsi="Times New Roman"/>
          <w:sz w:val="24"/>
          <w:szCs w:val="24"/>
        </w:rPr>
        <w:t xml:space="preserve">работа проводилась на </w:t>
      </w:r>
      <w:r w:rsidR="003A222B" w:rsidRPr="003A222B">
        <w:rPr>
          <w:rFonts w:ascii="Times New Roman" w:hAnsi="Times New Roman"/>
          <w:sz w:val="24"/>
          <w:szCs w:val="24"/>
        </w:rPr>
        <w:t>высоком</w:t>
      </w:r>
      <w:r w:rsidR="00967E4D" w:rsidRPr="003A222B">
        <w:rPr>
          <w:rFonts w:ascii="Times New Roman" w:hAnsi="Times New Roman"/>
          <w:sz w:val="24"/>
          <w:szCs w:val="24"/>
        </w:rPr>
        <w:t xml:space="preserve"> уровне. </w:t>
      </w:r>
      <w:r w:rsidR="00A86F5E" w:rsidRPr="003A222B">
        <w:rPr>
          <w:rFonts w:ascii="Times New Roman" w:hAnsi="Times New Roman"/>
          <w:sz w:val="24"/>
          <w:szCs w:val="24"/>
        </w:rPr>
        <w:t>Проводилась к</w:t>
      </w:r>
      <w:r w:rsidR="00730EBF" w:rsidRPr="003A222B">
        <w:rPr>
          <w:rFonts w:ascii="Times New Roman" w:hAnsi="Times New Roman"/>
          <w:sz w:val="24"/>
          <w:szCs w:val="24"/>
        </w:rPr>
        <w:t xml:space="preserve">оординация  деятельности всех специалистов  школы по повышению  успеваемости    и социальной  </w:t>
      </w:r>
      <w:r w:rsidR="00967E4D" w:rsidRPr="003A222B">
        <w:rPr>
          <w:rFonts w:ascii="Times New Roman" w:hAnsi="Times New Roman"/>
          <w:sz w:val="24"/>
          <w:szCs w:val="24"/>
        </w:rPr>
        <w:t>адаптации  детей  и подростков.</w:t>
      </w:r>
    </w:p>
    <w:p w:rsidR="00CC3695" w:rsidRPr="003A222B" w:rsidRDefault="00275237" w:rsidP="006C118E">
      <w:pPr>
        <w:tabs>
          <w:tab w:val="left" w:pos="142"/>
        </w:tabs>
        <w:spacing w:after="0" w:line="240" w:lineRule="auto"/>
        <w:ind w:left="-76"/>
        <w:jc w:val="both"/>
        <w:rPr>
          <w:rFonts w:ascii="Times New Roman" w:hAnsi="Times New Roman"/>
          <w:sz w:val="24"/>
          <w:szCs w:val="24"/>
        </w:rPr>
      </w:pPr>
      <w:r w:rsidRPr="003A222B">
        <w:rPr>
          <w:rFonts w:ascii="Times New Roman" w:hAnsi="Times New Roman"/>
          <w:sz w:val="24"/>
          <w:szCs w:val="24"/>
        </w:rPr>
        <w:t xml:space="preserve">18. </w:t>
      </w:r>
      <w:r w:rsidR="00A86F5E" w:rsidRPr="003A222B">
        <w:rPr>
          <w:rFonts w:ascii="Times New Roman" w:hAnsi="Times New Roman"/>
          <w:sz w:val="24"/>
          <w:szCs w:val="24"/>
        </w:rPr>
        <w:t>Сф</w:t>
      </w:r>
      <w:r w:rsidR="00730EBF" w:rsidRPr="003A222B">
        <w:rPr>
          <w:rFonts w:ascii="Times New Roman" w:hAnsi="Times New Roman"/>
          <w:sz w:val="24"/>
          <w:szCs w:val="24"/>
        </w:rPr>
        <w:t>ормирован</w:t>
      </w:r>
      <w:r w:rsidR="0005021C" w:rsidRPr="003A222B">
        <w:rPr>
          <w:rFonts w:ascii="Times New Roman" w:hAnsi="Times New Roman"/>
          <w:sz w:val="24"/>
          <w:szCs w:val="24"/>
        </w:rPr>
        <w:t>ы</w:t>
      </w:r>
      <w:r w:rsidR="00730EBF" w:rsidRPr="003A222B">
        <w:rPr>
          <w:rFonts w:ascii="Times New Roman" w:hAnsi="Times New Roman"/>
          <w:sz w:val="24"/>
          <w:szCs w:val="24"/>
        </w:rPr>
        <w:t xml:space="preserve">  у старшеклассников  мотиваци</w:t>
      </w:r>
      <w:r w:rsidR="0005021C" w:rsidRPr="003A222B">
        <w:rPr>
          <w:rFonts w:ascii="Times New Roman" w:hAnsi="Times New Roman"/>
          <w:sz w:val="24"/>
          <w:szCs w:val="24"/>
        </w:rPr>
        <w:t>я  и  познавательные</w:t>
      </w:r>
      <w:r w:rsidR="00730EBF" w:rsidRPr="003A222B">
        <w:rPr>
          <w:rFonts w:ascii="Times New Roman" w:hAnsi="Times New Roman"/>
          <w:sz w:val="24"/>
          <w:szCs w:val="24"/>
        </w:rPr>
        <w:t xml:space="preserve">  интерес</w:t>
      </w:r>
      <w:r w:rsidR="0005021C" w:rsidRPr="003A222B">
        <w:rPr>
          <w:rFonts w:ascii="Times New Roman" w:hAnsi="Times New Roman"/>
          <w:sz w:val="24"/>
          <w:szCs w:val="24"/>
        </w:rPr>
        <w:t>ы</w:t>
      </w:r>
      <w:r w:rsidR="008B4342" w:rsidRPr="003A222B">
        <w:rPr>
          <w:rFonts w:ascii="Times New Roman" w:hAnsi="Times New Roman"/>
          <w:sz w:val="24"/>
          <w:szCs w:val="24"/>
        </w:rPr>
        <w:t xml:space="preserve">  к  </w:t>
      </w:r>
      <w:r w:rsidR="00967E4D" w:rsidRPr="003A222B">
        <w:rPr>
          <w:rFonts w:ascii="Times New Roman" w:hAnsi="Times New Roman"/>
          <w:sz w:val="24"/>
          <w:szCs w:val="24"/>
        </w:rPr>
        <w:t>продолжению  образования.</w:t>
      </w:r>
    </w:p>
    <w:p w:rsidR="00CC3695" w:rsidRPr="003A222B" w:rsidRDefault="00275237" w:rsidP="006C118E">
      <w:pPr>
        <w:tabs>
          <w:tab w:val="left" w:pos="142"/>
        </w:tabs>
        <w:spacing w:after="0" w:line="240" w:lineRule="auto"/>
        <w:ind w:left="-76"/>
        <w:jc w:val="both"/>
        <w:rPr>
          <w:rFonts w:ascii="Times New Roman" w:hAnsi="Times New Roman"/>
          <w:sz w:val="24"/>
          <w:szCs w:val="24"/>
        </w:rPr>
      </w:pPr>
      <w:r w:rsidRPr="003A222B">
        <w:rPr>
          <w:rFonts w:ascii="Times New Roman" w:hAnsi="Times New Roman"/>
          <w:sz w:val="24"/>
          <w:szCs w:val="24"/>
        </w:rPr>
        <w:t xml:space="preserve">19. </w:t>
      </w:r>
      <w:r w:rsidR="00A86F5E" w:rsidRPr="003A222B">
        <w:rPr>
          <w:rFonts w:ascii="Times New Roman" w:hAnsi="Times New Roman"/>
          <w:sz w:val="24"/>
          <w:szCs w:val="24"/>
        </w:rPr>
        <w:t>Велась большая работа по п</w:t>
      </w:r>
      <w:r w:rsidR="00730EBF" w:rsidRPr="003A222B">
        <w:rPr>
          <w:rFonts w:ascii="Times New Roman" w:hAnsi="Times New Roman"/>
          <w:sz w:val="24"/>
          <w:szCs w:val="24"/>
        </w:rPr>
        <w:t>рофилактик</w:t>
      </w:r>
      <w:r w:rsidR="00A86F5E" w:rsidRPr="003A222B">
        <w:rPr>
          <w:rFonts w:ascii="Times New Roman" w:hAnsi="Times New Roman"/>
          <w:sz w:val="24"/>
          <w:szCs w:val="24"/>
        </w:rPr>
        <w:t>е</w:t>
      </w:r>
      <w:r w:rsidR="00730EBF" w:rsidRPr="003A222B">
        <w:rPr>
          <w:rFonts w:ascii="Times New Roman" w:hAnsi="Times New Roman"/>
          <w:sz w:val="24"/>
          <w:szCs w:val="24"/>
        </w:rPr>
        <w:t xml:space="preserve">  пра</w:t>
      </w:r>
      <w:r w:rsidR="00967E4D" w:rsidRPr="003A222B">
        <w:rPr>
          <w:rFonts w:ascii="Times New Roman" w:hAnsi="Times New Roman"/>
          <w:sz w:val="24"/>
          <w:szCs w:val="24"/>
        </w:rPr>
        <w:t>вонарушений</w:t>
      </w:r>
      <w:r w:rsidR="006022E9" w:rsidRPr="003A222B">
        <w:rPr>
          <w:rFonts w:ascii="Times New Roman" w:hAnsi="Times New Roman"/>
          <w:sz w:val="24"/>
          <w:szCs w:val="24"/>
        </w:rPr>
        <w:t>, по предупреждению детского травматизма</w:t>
      </w:r>
      <w:r w:rsidR="00967E4D" w:rsidRPr="003A222B">
        <w:rPr>
          <w:rFonts w:ascii="Times New Roman" w:hAnsi="Times New Roman"/>
          <w:sz w:val="24"/>
          <w:szCs w:val="24"/>
        </w:rPr>
        <w:t xml:space="preserve">  среди  подростков.</w:t>
      </w:r>
    </w:p>
    <w:p w:rsidR="00CC3695" w:rsidRPr="003A222B" w:rsidRDefault="00275237" w:rsidP="006C118E">
      <w:pPr>
        <w:tabs>
          <w:tab w:val="left" w:pos="142"/>
        </w:tabs>
        <w:spacing w:after="0" w:line="240" w:lineRule="auto"/>
        <w:ind w:left="-76"/>
        <w:jc w:val="both"/>
        <w:rPr>
          <w:rFonts w:ascii="Times New Roman" w:hAnsi="Times New Roman"/>
          <w:sz w:val="24"/>
          <w:szCs w:val="24"/>
        </w:rPr>
      </w:pPr>
      <w:r w:rsidRPr="003A222B">
        <w:rPr>
          <w:rFonts w:ascii="Times New Roman" w:hAnsi="Times New Roman"/>
          <w:sz w:val="24"/>
          <w:szCs w:val="24"/>
        </w:rPr>
        <w:t xml:space="preserve">20. </w:t>
      </w:r>
      <w:r w:rsidR="00A86F5E" w:rsidRPr="003A222B">
        <w:rPr>
          <w:rFonts w:ascii="Times New Roman" w:hAnsi="Times New Roman"/>
          <w:sz w:val="24"/>
          <w:szCs w:val="24"/>
        </w:rPr>
        <w:t>В течение года был о</w:t>
      </w:r>
      <w:r w:rsidR="00730EBF" w:rsidRPr="003A222B">
        <w:rPr>
          <w:rFonts w:ascii="Times New Roman" w:hAnsi="Times New Roman"/>
          <w:sz w:val="24"/>
          <w:szCs w:val="24"/>
        </w:rPr>
        <w:t>рганиз</w:t>
      </w:r>
      <w:r w:rsidR="00A86F5E" w:rsidRPr="003A222B">
        <w:rPr>
          <w:rFonts w:ascii="Times New Roman" w:hAnsi="Times New Roman"/>
          <w:sz w:val="24"/>
          <w:szCs w:val="24"/>
        </w:rPr>
        <w:t>ован  целевой  досуг</w:t>
      </w:r>
      <w:r w:rsidR="00730EBF" w:rsidRPr="003A222B">
        <w:rPr>
          <w:rFonts w:ascii="Times New Roman" w:hAnsi="Times New Roman"/>
          <w:sz w:val="24"/>
          <w:szCs w:val="24"/>
        </w:rPr>
        <w:t xml:space="preserve">  учащихся.</w:t>
      </w:r>
    </w:p>
    <w:p w:rsidR="005434AA" w:rsidRPr="003A222B" w:rsidRDefault="00CC3695" w:rsidP="006C118E">
      <w:pPr>
        <w:tabs>
          <w:tab w:val="left" w:pos="142"/>
        </w:tabs>
        <w:spacing w:after="0" w:line="240" w:lineRule="auto"/>
        <w:ind w:left="-76"/>
        <w:jc w:val="both"/>
        <w:rPr>
          <w:rFonts w:ascii="Times New Roman" w:hAnsi="Times New Roman"/>
          <w:sz w:val="24"/>
          <w:szCs w:val="24"/>
        </w:rPr>
      </w:pPr>
      <w:r w:rsidRPr="003A222B">
        <w:rPr>
          <w:rFonts w:ascii="Times New Roman" w:hAnsi="Times New Roman"/>
          <w:sz w:val="24"/>
          <w:szCs w:val="24"/>
        </w:rPr>
        <w:t>2</w:t>
      </w:r>
      <w:r w:rsidR="00275237" w:rsidRPr="003A222B">
        <w:rPr>
          <w:rFonts w:ascii="Times New Roman" w:hAnsi="Times New Roman"/>
          <w:sz w:val="24"/>
          <w:szCs w:val="24"/>
        </w:rPr>
        <w:t xml:space="preserve">1. </w:t>
      </w:r>
      <w:r w:rsidR="0005021C" w:rsidRPr="003A222B">
        <w:rPr>
          <w:rFonts w:ascii="Times New Roman" w:hAnsi="Times New Roman"/>
          <w:sz w:val="24"/>
          <w:szCs w:val="24"/>
        </w:rPr>
        <w:t xml:space="preserve">Проведена большая работа с кадрами: все аттестуемые учителя успешно прошли квалификационные испытания,  получили впервые или подтвердили квалификационные категории, активно приняли участие в конкурсах на получение различных грантов </w:t>
      </w:r>
    </w:p>
    <w:p w:rsidR="00CC3695" w:rsidRPr="003A222B" w:rsidRDefault="005434AA" w:rsidP="006C118E">
      <w:pPr>
        <w:tabs>
          <w:tab w:val="left" w:pos="142"/>
        </w:tabs>
        <w:spacing w:after="0" w:line="240" w:lineRule="auto"/>
        <w:ind w:left="-76"/>
        <w:jc w:val="both"/>
        <w:rPr>
          <w:rFonts w:ascii="Times New Roman" w:hAnsi="Times New Roman"/>
          <w:sz w:val="24"/>
          <w:szCs w:val="24"/>
        </w:rPr>
      </w:pPr>
      <w:r w:rsidRPr="003A222B">
        <w:rPr>
          <w:rFonts w:ascii="Times New Roman" w:hAnsi="Times New Roman"/>
          <w:sz w:val="24"/>
          <w:szCs w:val="24"/>
        </w:rPr>
        <w:t>22.</w:t>
      </w:r>
      <w:r w:rsidR="006022E9" w:rsidRPr="003A222B">
        <w:rPr>
          <w:rFonts w:ascii="Times New Roman" w:hAnsi="Times New Roman"/>
          <w:sz w:val="24"/>
          <w:szCs w:val="24"/>
        </w:rPr>
        <w:t>Здоровьесбережение и безопасность жизнедеятельности обучающихся и сотрудников в школе было обеспечено.</w:t>
      </w:r>
    </w:p>
    <w:p w:rsidR="009F7521" w:rsidRPr="003A222B" w:rsidRDefault="009F7521" w:rsidP="006C118E">
      <w:pPr>
        <w:spacing w:after="0" w:line="240" w:lineRule="auto"/>
        <w:jc w:val="both"/>
        <w:rPr>
          <w:rFonts w:ascii="Times New Roman" w:hAnsi="Times New Roman"/>
          <w:b/>
          <w:bCs/>
          <w:sz w:val="24"/>
          <w:szCs w:val="24"/>
        </w:rPr>
      </w:pPr>
    </w:p>
    <w:p w:rsidR="00A86F5E" w:rsidRPr="003A222B" w:rsidRDefault="00A86F5E" w:rsidP="006C118E">
      <w:pPr>
        <w:spacing w:after="0" w:line="240" w:lineRule="auto"/>
        <w:jc w:val="both"/>
        <w:rPr>
          <w:rFonts w:ascii="Times New Roman" w:hAnsi="Times New Roman"/>
          <w:b/>
          <w:bCs/>
          <w:sz w:val="24"/>
          <w:szCs w:val="24"/>
        </w:rPr>
      </w:pPr>
      <w:bookmarkStart w:id="0" w:name="_GoBack"/>
      <w:bookmarkEnd w:id="0"/>
    </w:p>
    <w:p w:rsidR="00602214" w:rsidRPr="003A222B" w:rsidRDefault="009F7521" w:rsidP="006C118E">
      <w:pPr>
        <w:spacing w:after="0" w:line="240" w:lineRule="auto"/>
        <w:jc w:val="both"/>
        <w:rPr>
          <w:rFonts w:ascii="Times New Roman" w:hAnsi="Times New Roman"/>
          <w:b/>
          <w:bCs/>
          <w:sz w:val="24"/>
          <w:szCs w:val="24"/>
        </w:rPr>
      </w:pPr>
      <w:r w:rsidRPr="003A222B">
        <w:rPr>
          <w:rFonts w:ascii="Times New Roman" w:hAnsi="Times New Roman"/>
          <w:b/>
          <w:bCs/>
          <w:sz w:val="24"/>
          <w:szCs w:val="24"/>
        </w:rPr>
        <w:t xml:space="preserve"> Задачи на 201</w:t>
      </w:r>
      <w:r w:rsidR="008C3370" w:rsidRPr="003A222B">
        <w:rPr>
          <w:rFonts w:ascii="Times New Roman" w:hAnsi="Times New Roman"/>
          <w:b/>
          <w:bCs/>
          <w:sz w:val="24"/>
          <w:szCs w:val="24"/>
        </w:rPr>
        <w:t>6</w:t>
      </w:r>
      <w:r w:rsidRPr="003A222B">
        <w:rPr>
          <w:rFonts w:ascii="Times New Roman" w:hAnsi="Times New Roman"/>
          <w:b/>
          <w:bCs/>
          <w:sz w:val="24"/>
          <w:szCs w:val="24"/>
        </w:rPr>
        <w:t>- 201</w:t>
      </w:r>
      <w:r w:rsidR="008C3370" w:rsidRPr="003A222B">
        <w:rPr>
          <w:rFonts w:ascii="Times New Roman" w:hAnsi="Times New Roman"/>
          <w:b/>
          <w:bCs/>
          <w:sz w:val="24"/>
          <w:szCs w:val="24"/>
        </w:rPr>
        <w:t>7</w:t>
      </w:r>
      <w:r w:rsidR="00967E4D" w:rsidRPr="003A222B">
        <w:rPr>
          <w:rFonts w:ascii="Times New Roman" w:hAnsi="Times New Roman"/>
          <w:b/>
          <w:bCs/>
          <w:sz w:val="24"/>
          <w:szCs w:val="24"/>
        </w:rPr>
        <w:t xml:space="preserve"> учебный год</w:t>
      </w:r>
    </w:p>
    <w:p w:rsidR="0071679F" w:rsidRPr="003A222B" w:rsidRDefault="005D75B6" w:rsidP="005D75B6">
      <w:pPr>
        <w:tabs>
          <w:tab w:val="left" w:pos="0"/>
        </w:tabs>
        <w:spacing w:after="0" w:line="240" w:lineRule="auto"/>
        <w:ind w:left="-993"/>
        <w:jc w:val="both"/>
        <w:rPr>
          <w:rFonts w:ascii="Times New Roman" w:hAnsi="Times New Roman"/>
          <w:bCs/>
          <w:sz w:val="24"/>
          <w:szCs w:val="24"/>
        </w:rPr>
      </w:pPr>
      <w:r>
        <w:rPr>
          <w:rFonts w:ascii="Times New Roman" w:hAnsi="Times New Roman"/>
          <w:bCs/>
          <w:noProof/>
          <w:sz w:val="24"/>
          <w:szCs w:val="24"/>
          <w:lang w:eastAsia="ru-RU"/>
        </w:rPr>
        <w:lastRenderedPageBreak/>
        <w:drawing>
          <wp:inline distT="0" distB="0" distL="0" distR="0">
            <wp:extent cx="6448424" cy="9972675"/>
            <wp:effectExtent l="0" t="0" r="0" b="0"/>
            <wp:docPr id="2" name="Рисунок 2" descr="C:\Users\Admin\Downloads\скан.документы 0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dmin\Downloads\скан.документы 059.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449725" cy="9974686"/>
                    </a:xfrm>
                    <a:prstGeom prst="rect">
                      <a:avLst/>
                    </a:prstGeom>
                    <a:noFill/>
                    <a:ln>
                      <a:noFill/>
                    </a:ln>
                  </pic:spPr>
                </pic:pic>
              </a:graphicData>
            </a:graphic>
          </wp:inline>
        </w:drawing>
      </w:r>
    </w:p>
    <w:sectPr w:rsidR="0071679F" w:rsidRPr="003A222B" w:rsidSect="003A222B">
      <w:footerReference w:type="default" r:id="rId51"/>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C5361" w:rsidRDefault="008C5361" w:rsidP="00D625FB">
      <w:pPr>
        <w:spacing w:after="0" w:line="240" w:lineRule="auto"/>
      </w:pPr>
      <w:r>
        <w:separator/>
      </w:r>
    </w:p>
  </w:endnote>
  <w:endnote w:type="continuationSeparator" w:id="0">
    <w:p w:rsidR="008C5361" w:rsidRDefault="008C5361" w:rsidP="00D625F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Verdana">
    <w:panose1 w:val="020B0604030504040204"/>
    <w:charset w:val="CC"/>
    <w:family w:val="swiss"/>
    <w:pitch w:val="variable"/>
    <w:sig w:usb0="A10006FF" w:usb1="4000205B" w:usb2="0000001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17115568"/>
      <w:docPartObj>
        <w:docPartGallery w:val="Page Numbers (Bottom of Page)"/>
        <w:docPartUnique/>
      </w:docPartObj>
    </w:sdtPr>
    <w:sdtEndPr/>
    <w:sdtContent>
      <w:p w:rsidR="008C5361" w:rsidRDefault="001B5850">
        <w:pPr>
          <w:pStyle w:val="af5"/>
          <w:jc w:val="right"/>
        </w:pPr>
        <w:r>
          <w:fldChar w:fldCharType="begin"/>
        </w:r>
        <w:r w:rsidR="008C5361">
          <w:instrText>PAGE   \* MERGEFORMAT</w:instrText>
        </w:r>
        <w:r>
          <w:fldChar w:fldCharType="separate"/>
        </w:r>
        <w:r w:rsidR="005D75B6">
          <w:rPr>
            <w:noProof/>
          </w:rPr>
          <w:t>55</w:t>
        </w:r>
        <w:r>
          <w:rPr>
            <w:noProof/>
          </w:rPr>
          <w:fldChar w:fldCharType="end"/>
        </w:r>
      </w:p>
    </w:sdtContent>
  </w:sdt>
  <w:p w:rsidR="008C5361" w:rsidRDefault="008C5361">
    <w:pPr>
      <w:pStyle w:val="af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C5361" w:rsidRDefault="008C5361" w:rsidP="00D625FB">
      <w:pPr>
        <w:spacing w:after="0" w:line="240" w:lineRule="auto"/>
      </w:pPr>
      <w:r>
        <w:separator/>
      </w:r>
    </w:p>
  </w:footnote>
  <w:footnote w:type="continuationSeparator" w:id="0">
    <w:p w:rsidR="008C5361" w:rsidRDefault="008C5361" w:rsidP="00D625FB">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3"/>
    <w:multiLevelType w:val="singleLevel"/>
    <w:tmpl w:val="00000003"/>
    <w:name w:val="WW8Num2"/>
    <w:lvl w:ilvl="0">
      <w:start w:val="1"/>
      <w:numFmt w:val="bullet"/>
      <w:lvlText w:val=""/>
      <w:lvlJc w:val="left"/>
      <w:pPr>
        <w:tabs>
          <w:tab w:val="num" w:pos="720"/>
        </w:tabs>
        <w:ind w:left="720" w:hanging="360"/>
      </w:pPr>
      <w:rPr>
        <w:rFonts w:ascii="Symbol" w:hAnsi="Symbol"/>
      </w:rPr>
    </w:lvl>
  </w:abstractNum>
  <w:abstractNum w:abstractNumId="1">
    <w:nsid w:val="00000005"/>
    <w:multiLevelType w:val="singleLevel"/>
    <w:tmpl w:val="00000005"/>
    <w:name w:val="WW8Num4"/>
    <w:lvl w:ilvl="0">
      <w:start w:val="1"/>
      <w:numFmt w:val="bullet"/>
      <w:lvlText w:val=""/>
      <w:lvlJc w:val="left"/>
      <w:pPr>
        <w:tabs>
          <w:tab w:val="num" w:pos="720"/>
        </w:tabs>
        <w:ind w:left="720" w:hanging="360"/>
      </w:pPr>
      <w:rPr>
        <w:rFonts w:ascii="Symbol" w:hAnsi="Symbol"/>
      </w:rPr>
    </w:lvl>
  </w:abstractNum>
  <w:abstractNum w:abstractNumId="2">
    <w:nsid w:val="00D633E9"/>
    <w:multiLevelType w:val="multilevel"/>
    <w:tmpl w:val="8AFEA400"/>
    <w:lvl w:ilvl="0">
      <w:start w:val="1"/>
      <w:numFmt w:val="decimal"/>
      <w:lvlText w:val="%1."/>
      <w:lvlJc w:val="left"/>
      <w:pPr>
        <w:ind w:left="720" w:hanging="360"/>
      </w:pPr>
      <w:rPr>
        <w:rFonts w:hint="default"/>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isLgl/>
      <w:lvlText w:val="%1.%4.%5.%6.%7.%8.%9"/>
      <w:lvlJc w:val="left"/>
      <w:pPr>
        <w:ind w:left="1800" w:hanging="1440"/>
      </w:pPr>
      <w:rPr>
        <w:rFonts w:hint="default"/>
        <w:sz w:val="24"/>
      </w:rPr>
    </w:lvl>
  </w:abstractNum>
  <w:abstractNum w:abstractNumId="3">
    <w:nsid w:val="01D32186"/>
    <w:multiLevelType w:val="hybridMultilevel"/>
    <w:tmpl w:val="B1F6A79E"/>
    <w:lvl w:ilvl="0" w:tplc="0419000D">
      <w:start w:val="1"/>
      <w:numFmt w:val="bullet"/>
      <w:lvlText w:val=""/>
      <w:lvlJc w:val="left"/>
      <w:pPr>
        <w:ind w:left="731" w:hanging="360"/>
      </w:pPr>
      <w:rPr>
        <w:rFonts w:ascii="Wingdings" w:hAnsi="Wingdings" w:hint="default"/>
      </w:rPr>
    </w:lvl>
    <w:lvl w:ilvl="1" w:tplc="04190003" w:tentative="1">
      <w:start w:val="1"/>
      <w:numFmt w:val="bullet"/>
      <w:lvlText w:val="o"/>
      <w:lvlJc w:val="left"/>
      <w:pPr>
        <w:ind w:left="1451" w:hanging="360"/>
      </w:pPr>
      <w:rPr>
        <w:rFonts w:ascii="Courier New" w:hAnsi="Courier New" w:cs="Courier New" w:hint="default"/>
      </w:rPr>
    </w:lvl>
    <w:lvl w:ilvl="2" w:tplc="04190005" w:tentative="1">
      <w:start w:val="1"/>
      <w:numFmt w:val="bullet"/>
      <w:lvlText w:val=""/>
      <w:lvlJc w:val="left"/>
      <w:pPr>
        <w:ind w:left="2171" w:hanging="360"/>
      </w:pPr>
      <w:rPr>
        <w:rFonts w:ascii="Wingdings" w:hAnsi="Wingdings" w:hint="default"/>
      </w:rPr>
    </w:lvl>
    <w:lvl w:ilvl="3" w:tplc="04190001" w:tentative="1">
      <w:start w:val="1"/>
      <w:numFmt w:val="bullet"/>
      <w:lvlText w:val=""/>
      <w:lvlJc w:val="left"/>
      <w:pPr>
        <w:ind w:left="2891" w:hanging="360"/>
      </w:pPr>
      <w:rPr>
        <w:rFonts w:ascii="Symbol" w:hAnsi="Symbol" w:hint="default"/>
      </w:rPr>
    </w:lvl>
    <w:lvl w:ilvl="4" w:tplc="04190003" w:tentative="1">
      <w:start w:val="1"/>
      <w:numFmt w:val="bullet"/>
      <w:lvlText w:val="o"/>
      <w:lvlJc w:val="left"/>
      <w:pPr>
        <w:ind w:left="3611" w:hanging="360"/>
      </w:pPr>
      <w:rPr>
        <w:rFonts w:ascii="Courier New" w:hAnsi="Courier New" w:cs="Courier New" w:hint="default"/>
      </w:rPr>
    </w:lvl>
    <w:lvl w:ilvl="5" w:tplc="04190005" w:tentative="1">
      <w:start w:val="1"/>
      <w:numFmt w:val="bullet"/>
      <w:lvlText w:val=""/>
      <w:lvlJc w:val="left"/>
      <w:pPr>
        <w:ind w:left="4331" w:hanging="360"/>
      </w:pPr>
      <w:rPr>
        <w:rFonts w:ascii="Wingdings" w:hAnsi="Wingdings" w:hint="default"/>
      </w:rPr>
    </w:lvl>
    <w:lvl w:ilvl="6" w:tplc="04190001" w:tentative="1">
      <w:start w:val="1"/>
      <w:numFmt w:val="bullet"/>
      <w:lvlText w:val=""/>
      <w:lvlJc w:val="left"/>
      <w:pPr>
        <w:ind w:left="5051" w:hanging="360"/>
      </w:pPr>
      <w:rPr>
        <w:rFonts w:ascii="Symbol" w:hAnsi="Symbol" w:hint="default"/>
      </w:rPr>
    </w:lvl>
    <w:lvl w:ilvl="7" w:tplc="04190003" w:tentative="1">
      <w:start w:val="1"/>
      <w:numFmt w:val="bullet"/>
      <w:lvlText w:val="o"/>
      <w:lvlJc w:val="left"/>
      <w:pPr>
        <w:ind w:left="5771" w:hanging="360"/>
      </w:pPr>
      <w:rPr>
        <w:rFonts w:ascii="Courier New" w:hAnsi="Courier New" w:cs="Courier New" w:hint="default"/>
      </w:rPr>
    </w:lvl>
    <w:lvl w:ilvl="8" w:tplc="04190005" w:tentative="1">
      <w:start w:val="1"/>
      <w:numFmt w:val="bullet"/>
      <w:lvlText w:val=""/>
      <w:lvlJc w:val="left"/>
      <w:pPr>
        <w:ind w:left="6491" w:hanging="360"/>
      </w:pPr>
      <w:rPr>
        <w:rFonts w:ascii="Wingdings" w:hAnsi="Wingdings" w:hint="default"/>
      </w:rPr>
    </w:lvl>
  </w:abstractNum>
  <w:abstractNum w:abstractNumId="4">
    <w:nsid w:val="049E4739"/>
    <w:multiLevelType w:val="multilevel"/>
    <w:tmpl w:val="536849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63605FA"/>
    <w:multiLevelType w:val="multilevel"/>
    <w:tmpl w:val="F618C0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0B6E2A81"/>
    <w:multiLevelType w:val="hybridMultilevel"/>
    <w:tmpl w:val="A832EF1A"/>
    <w:lvl w:ilvl="0" w:tplc="0419000F">
      <w:start w:val="1"/>
      <w:numFmt w:val="decimal"/>
      <w:lvlText w:val="%1."/>
      <w:lvlJc w:val="left"/>
      <w:pPr>
        <w:ind w:left="360" w:hanging="360"/>
      </w:pPr>
    </w:lvl>
    <w:lvl w:ilvl="1" w:tplc="58D09404">
      <w:numFmt w:val="bullet"/>
      <w:lvlText w:val="·"/>
      <w:lvlJc w:val="left"/>
      <w:pPr>
        <w:ind w:left="911" w:hanging="540"/>
      </w:pPr>
      <w:rPr>
        <w:rFonts w:ascii="Times New Roman" w:eastAsia="Times New Roman" w:hAnsi="Times New Roman" w:cs="Times New Roman" w:hint="default"/>
      </w:rPr>
    </w:lvl>
    <w:lvl w:ilvl="2" w:tplc="0419001B" w:tentative="1">
      <w:start w:val="1"/>
      <w:numFmt w:val="lowerRoman"/>
      <w:lvlText w:val="%3."/>
      <w:lvlJc w:val="right"/>
      <w:pPr>
        <w:ind w:left="1451" w:hanging="180"/>
      </w:pPr>
    </w:lvl>
    <w:lvl w:ilvl="3" w:tplc="0419000F" w:tentative="1">
      <w:start w:val="1"/>
      <w:numFmt w:val="decimal"/>
      <w:lvlText w:val="%4."/>
      <w:lvlJc w:val="left"/>
      <w:pPr>
        <w:ind w:left="2171" w:hanging="360"/>
      </w:pPr>
    </w:lvl>
    <w:lvl w:ilvl="4" w:tplc="04190019" w:tentative="1">
      <w:start w:val="1"/>
      <w:numFmt w:val="lowerLetter"/>
      <w:lvlText w:val="%5."/>
      <w:lvlJc w:val="left"/>
      <w:pPr>
        <w:ind w:left="2891" w:hanging="360"/>
      </w:pPr>
    </w:lvl>
    <w:lvl w:ilvl="5" w:tplc="0419001B" w:tentative="1">
      <w:start w:val="1"/>
      <w:numFmt w:val="lowerRoman"/>
      <w:lvlText w:val="%6."/>
      <w:lvlJc w:val="right"/>
      <w:pPr>
        <w:ind w:left="3611" w:hanging="180"/>
      </w:pPr>
    </w:lvl>
    <w:lvl w:ilvl="6" w:tplc="0419000F" w:tentative="1">
      <w:start w:val="1"/>
      <w:numFmt w:val="decimal"/>
      <w:lvlText w:val="%7."/>
      <w:lvlJc w:val="left"/>
      <w:pPr>
        <w:ind w:left="4331" w:hanging="360"/>
      </w:pPr>
    </w:lvl>
    <w:lvl w:ilvl="7" w:tplc="04190019" w:tentative="1">
      <w:start w:val="1"/>
      <w:numFmt w:val="lowerLetter"/>
      <w:lvlText w:val="%8."/>
      <w:lvlJc w:val="left"/>
      <w:pPr>
        <w:ind w:left="5051" w:hanging="360"/>
      </w:pPr>
    </w:lvl>
    <w:lvl w:ilvl="8" w:tplc="0419001B" w:tentative="1">
      <w:start w:val="1"/>
      <w:numFmt w:val="lowerRoman"/>
      <w:lvlText w:val="%9."/>
      <w:lvlJc w:val="right"/>
      <w:pPr>
        <w:ind w:left="5771" w:hanging="180"/>
      </w:pPr>
    </w:lvl>
  </w:abstractNum>
  <w:abstractNum w:abstractNumId="7">
    <w:nsid w:val="0DD2765D"/>
    <w:multiLevelType w:val="hybridMultilevel"/>
    <w:tmpl w:val="6728FD5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0E800079"/>
    <w:multiLevelType w:val="hybridMultilevel"/>
    <w:tmpl w:val="0D7ED70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13D74B36"/>
    <w:multiLevelType w:val="hybridMultilevel"/>
    <w:tmpl w:val="2F52EA58"/>
    <w:lvl w:ilvl="0" w:tplc="D3A051B0">
      <w:start w:val="1"/>
      <w:numFmt w:val="decimal"/>
      <w:lvlText w:val="%1."/>
      <w:lvlJc w:val="left"/>
      <w:pPr>
        <w:tabs>
          <w:tab w:val="num" w:pos="435"/>
        </w:tabs>
        <w:ind w:left="435" w:hanging="435"/>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10">
    <w:nsid w:val="223639A6"/>
    <w:multiLevelType w:val="hybridMultilevel"/>
    <w:tmpl w:val="3A74F0E6"/>
    <w:lvl w:ilvl="0" w:tplc="04190001">
      <w:start w:val="1"/>
      <w:numFmt w:val="bullet"/>
      <w:lvlText w:val=""/>
      <w:lvlJc w:val="left"/>
      <w:pPr>
        <w:ind w:left="780" w:hanging="360"/>
      </w:pPr>
      <w:rPr>
        <w:rFonts w:ascii="Symbol" w:hAnsi="Symbol" w:hint="default"/>
      </w:rPr>
    </w:lvl>
    <w:lvl w:ilvl="1" w:tplc="04190003" w:tentative="1">
      <w:start w:val="1"/>
      <w:numFmt w:val="bullet"/>
      <w:lvlText w:val="o"/>
      <w:lvlJc w:val="left"/>
      <w:pPr>
        <w:ind w:left="1500" w:hanging="360"/>
      </w:pPr>
      <w:rPr>
        <w:rFonts w:ascii="Courier New" w:hAnsi="Courier New" w:cs="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cs="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cs="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11">
    <w:nsid w:val="388515A8"/>
    <w:multiLevelType w:val="hybridMultilevel"/>
    <w:tmpl w:val="0B4224FC"/>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40037F1D"/>
    <w:multiLevelType w:val="hybridMultilevel"/>
    <w:tmpl w:val="B400D5AA"/>
    <w:lvl w:ilvl="0" w:tplc="EFD8D9F8">
      <w:start w:val="1"/>
      <w:numFmt w:val="bullet"/>
      <w:lvlText w:val="–"/>
      <w:lvlJc w:val="left"/>
      <w:pPr>
        <w:tabs>
          <w:tab w:val="num" w:pos="2760"/>
        </w:tabs>
        <w:ind w:left="2760" w:hanging="360"/>
      </w:pPr>
      <w:rPr>
        <w:rFonts w:ascii="Times New Roman" w:hAnsi="Times New Roman" w:cs="Times New Roman" w:hint="default"/>
      </w:rPr>
    </w:lvl>
    <w:lvl w:ilvl="1" w:tplc="04190003">
      <w:start w:val="1"/>
      <w:numFmt w:val="bullet"/>
      <w:lvlText w:val="o"/>
      <w:lvlJc w:val="left"/>
      <w:pPr>
        <w:tabs>
          <w:tab w:val="num" w:pos="2148"/>
        </w:tabs>
        <w:ind w:left="2148" w:hanging="360"/>
      </w:pPr>
      <w:rPr>
        <w:rFonts w:ascii="Courier New" w:hAnsi="Courier New" w:cs="Courier New" w:hint="default"/>
      </w:r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3">
    <w:nsid w:val="57E774C6"/>
    <w:multiLevelType w:val="hybridMultilevel"/>
    <w:tmpl w:val="52CA9D6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5E135BFC"/>
    <w:multiLevelType w:val="hybridMultilevel"/>
    <w:tmpl w:val="E75401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67DA5CF7"/>
    <w:multiLevelType w:val="hybridMultilevel"/>
    <w:tmpl w:val="73CCDE1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6F5A254D"/>
    <w:multiLevelType w:val="singleLevel"/>
    <w:tmpl w:val="F446D822"/>
    <w:lvl w:ilvl="0">
      <w:start w:val="11"/>
      <w:numFmt w:val="decimal"/>
      <w:pStyle w:val="9"/>
      <w:lvlText w:val="%1"/>
      <w:lvlJc w:val="left"/>
      <w:pPr>
        <w:tabs>
          <w:tab w:val="num" w:pos="495"/>
        </w:tabs>
        <w:ind w:left="495" w:hanging="495"/>
      </w:pPr>
    </w:lvl>
  </w:abstractNum>
  <w:abstractNum w:abstractNumId="17">
    <w:nsid w:val="7B9567FA"/>
    <w:multiLevelType w:val="hybridMultilevel"/>
    <w:tmpl w:val="6BA2B5E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7CE23DC7"/>
    <w:multiLevelType w:val="hybridMultilevel"/>
    <w:tmpl w:val="60503D48"/>
    <w:lvl w:ilvl="0" w:tplc="93CA405A">
      <w:start w:val="10"/>
      <w:numFmt w:val="bullet"/>
      <w:lvlText w:val=""/>
      <w:lvlJc w:val="left"/>
      <w:pPr>
        <w:ind w:left="360" w:hanging="360"/>
      </w:pPr>
      <w:rPr>
        <w:rFonts w:ascii="Symbol" w:eastAsia="Times New Roman" w:hAnsi="Symbol" w:cs="Times New Roman"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num w:numId="1">
    <w:abstractNumId w:val="11"/>
  </w:num>
  <w:num w:numId="2">
    <w:abstractNumId w:val="16"/>
  </w:num>
  <w:num w:numId="3">
    <w:abstractNumId w:val="12"/>
  </w:num>
  <w:num w:numId="4">
    <w:abstractNumId w:val="6"/>
  </w:num>
  <w:num w:numId="5">
    <w:abstractNumId w:val="3"/>
  </w:num>
  <w:num w:numId="6">
    <w:abstractNumId w:val="15"/>
  </w:num>
  <w:num w:numId="7">
    <w:abstractNumId w:val="17"/>
  </w:num>
  <w:num w:numId="8">
    <w:abstractNumId w:val="13"/>
  </w:num>
  <w:num w:numId="9">
    <w:abstractNumId w:val="5"/>
  </w:num>
  <w:num w:numId="10">
    <w:abstractNumId w:val="4"/>
  </w:num>
  <w:num w:numId="11">
    <w:abstractNumId w:val="18"/>
  </w:num>
  <w:num w:numId="12">
    <w:abstractNumId w:val="9"/>
  </w:num>
  <w:num w:numId="13">
    <w:abstractNumId w:val="2"/>
  </w:num>
  <w:num w:numId="14">
    <w:abstractNumId w:val="8"/>
  </w:num>
  <w:num w:numId="15">
    <w:abstractNumId w:val="10"/>
  </w:num>
  <w:num w:numId="16">
    <w:abstractNumId w:val="7"/>
  </w:num>
  <w:num w:numId="17">
    <w:abstractNumId w:val="14"/>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defaultTabStop w:val="708"/>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90792"/>
    <w:rsid w:val="00001E27"/>
    <w:rsid w:val="00007FEA"/>
    <w:rsid w:val="00011C7A"/>
    <w:rsid w:val="000140E4"/>
    <w:rsid w:val="00016E33"/>
    <w:rsid w:val="0001710A"/>
    <w:rsid w:val="00020232"/>
    <w:rsid w:val="0002038F"/>
    <w:rsid w:val="00020548"/>
    <w:rsid w:val="0002249F"/>
    <w:rsid w:val="000236ED"/>
    <w:rsid w:val="00025716"/>
    <w:rsid w:val="000263AE"/>
    <w:rsid w:val="00031B2C"/>
    <w:rsid w:val="00034B8B"/>
    <w:rsid w:val="00036A75"/>
    <w:rsid w:val="0004085C"/>
    <w:rsid w:val="00044F25"/>
    <w:rsid w:val="000452F3"/>
    <w:rsid w:val="00046664"/>
    <w:rsid w:val="00047CE2"/>
    <w:rsid w:val="0005021C"/>
    <w:rsid w:val="0005169E"/>
    <w:rsid w:val="00052C2D"/>
    <w:rsid w:val="00055FA7"/>
    <w:rsid w:val="00062652"/>
    <w:rsid w:val="00063020"/>
    <w:rsid w:val="000673ED"/>
    <w:rsid w:val="0007164D"/>
    <w:rsid w:val="000748AB"/>
    <w:rsid w:val="00074C84"/>
    <w:rsid w:val="00074F41"/>
    <w:rsid w:val="00080CCF"/>
    <w:rsid w:val="00083D45"/>
    <w:rsid w:val="00084A1A"/>
    <w:rsid w:val="000859F7"/>
    <w:rsid w:val="000868C9"/>
    <w:rsid w:val="00086E3B"/>
    <w:rsid w:val="000874AE"/>
    <w:rsid w:val="00087A9E"/>
    <w:rsid w:val="0009144A"/>
    <w:rsid w:val="000A23D7"/>
    <w:rsid w:val="000A7EF5"/>
    <w:rsid w:val="000B020A"/>
    <w:rsid w:val="000B4AC3"/>
    <w:rsid w:val="000B5C99"/>
    <w:rsid w:val="000C1123"/>
    <w:rsid w:val="000C3CA8"/>
    <w:rsid w:val="000C43D2"/>
    <w:rsid w:val="000C74B5"/>
    <w:rsid w:val="000D1CA7"/>
    <w:rsid w:val="000D4145"/>
    <w:rsid w:val="000D43D2"/>
    <w:rsid w:val="000D5277"/>
    <w:rsid w:val="000E0C17"/>
    <w:rsid w:val="000E11DC"/>
    <w:rsid w:val="000E1560"/>
    <w:rsid w:val="000E163B"/>
    <w:rsid w:val="000E239F"/>
    <w:rsid w:val="000E74E5"/>
    <w:rsid w:val="000F0095"/>
    <w:rsid w:val="000F00AA"/>
    <w:rsid w:val="000F4B51"/>
    <w:rsid w:val="000F4CCA"/>
    <w:rsid w:val="000F635B"/>
    <w:rsid w:val="000F67A9"/>
    <w:rsid w:val="000F7478"/>
    <w:rsid w:val="001046FC"/>
    <w:rsid w:val="00107B77"/>
    <w:rsid w:val="0012096B"/>
    <w:rsid w:val="00121FBA"/>
    <w:rsid w:val="00122FC8"/>
    <w:rsid w:val="00123F3D"/>
    <w:rsid w:val="00124906"/>
    <w:rsid w:val="0012719E"/>
    <w:rsid w:val="00127361"/>
    <w:rsid w:val="00135CB4"/>
    <w:rsid w:val="001364A9"/>
    <w:rsid w:val="00136A9F"/>
    <w:rsid w:val="001430A4"/>
    <w:rsid w:val="00143EB6"/>
    <w:rsid w:val="00145DCB"/>
    <w:rsid w:val="001471F5"/>
    <w:rsid w:val="001475E1"/>
    <w:rsid w:val="00151B28"/>
    <w:rsid w:val="001563A3"/>
    <w:rsid w:val="00160CE4"/>
    <w:rsid w:val="001610D9"/>
    <w:rsid w:val="001619B0"/>
    <w:rsid w:val="001641ED"/>
    <w:rsid w:val="001649B0"/>
    <w:rsid w:val="00165DA1"/>
    <w:rsid w:val="00167F24"/>
    <w:rsid w:val="00175B59"/>
    <w:rsid w:val="00183F7F"/>
    <w:rsid w:val="00185772"/>
    <w:rsid w:val="0018594E"/>
    <w:rsid w:val="00186C35"/>
    <w:rsid w:val="001935E5"/>
    <w:rsid w:val="001939F9"/>
    <w:rsid w:val="001A047C"/>
    <w:rsid w:val="001A0580"/>
    <w:rsid w:val="001A0836"/>
    <w:rsid w:val="001A5AEB"/>
    <w:rsid w:val="001B05B0"/>
    <w:rsid w:val="001B0A62"/>
    <w:rsid w:val="001B2EDF"/>
    <w:rsid w:val="001B3715"/>
    <w:rsid w:val="001B5850"/>
    <w:rsid w:val="001C3884"/>
    <w:rsid w:val="001C5537"/>
    <w:rsid w:val="001C795E"/>
    <w:rsid w:val="001D161C"/>
    <w:rsid w:val="001D4C9C"/>
    <w:rsid w:val="001E1C12"/>
    <w:rsid w:val="001E1E47"/>
    <w:rsid w:val="001E5DEA"/>
    <w:rsid w:val="001E79A7"/>
    <w:rsid w:val="001F26AF"/>
    <w:rsid w:val="001F33EB"/>
    <w:rsid w:val="001F370E"/>
    <w:rsid w:val="001F3CDA"/>
    <w:rsid w:val="001F43A1"/>
    <w:rsid w:val="001F6E9D"/>
    <w:rsid w:val="001F7D6C"/>
    <w:rsid w:val="0020293B"/>
    <w:rsid w:val="00206D36"/>
    <w:rsid w:val="00210F70"/>
    <w:rsid w:val="00212749"/>
    <w:rsid w:val="00212808"/>
    <w:rsid w:val="00213FC5"/>
    <w:rsid w:val="00215C07"/>
    <w:rsid w:val="00220117"/>
    <w:rsid w:val="002201A7"/>
    <w:rsid w:val="002216FF"/>
    <w:rsid w:val="002262FE"/>
    <w:rsid w:val="00231F84"/>
    <w:rsid w:val="00232304"/>
    <w:rsid w:val="00233D0B"/>
    <w:rsid w:val="00234301"/>
    <w:rsid w:val="00236E5F"/>
    <w:rsid w:val="00237A4B"/>
    <w:rsid w:val="0024328E"/>
    <w:rsid w:val="00250BA2"/>
    <w:rsid w:val="002513C9"/>
    <w:rsid w:val="0025430E"/>
    <w:rsid w:val="00254EF0"/>
    <w:rsid w:val="00254FAA"/>
    <w:rsid w:val="00261470"/>
    <w:rsid w:val="00264B06"/>
    <w:rsid w:val="00264B3C"/>
    <w:rsid w:val="00266BD1"/>
    <w:rsid w:val="00270EAB"/>
    <w:rsid w:val="00271E6D"/>
    <w:rsid w:val="00272176"/>
    <w:rsid w:val="00272CC9"/>
    <w:rsid w:val="002740E9"/>
    <w:rsid w:val="002750FD"/>
    <w:rsid w:val="00275237"/>
    <w:rsid w:val="00280B05"/>
    <w:rsid w:val="002815FD"/>
    <w:rsid w:val="00281BE0"/>
    <w:rsid w:val="00284440"/>
    <w:rsid w:val="002863D7"/>
    <w:rsid w:val="0029006B"/>
    <w:rsid w:val="0029243E"/>
    <w:rsid w:val="00292EA4"/>
    <w:rsid w:val="00293329"/>
    <w:rsid w:val="002946E3"/>
    <w:rsid w:val="002A1284"/>
    <w:rsid w:val="002A1606"/>
    <w:rsid w:val="002A7508"/>
    <w:rsid w:val="002A760B"/>
    <w:rsid w:val="002A7DE7"/>
    <w:rsid w:val="002B0E43"/>
    <w:rsid w:val="002B2902"/>
    <w:rsid w:val="002B2FE5"/>
    <w:rsid w:val="002B326E"/>
    <w:rsid w:val="002B5737"/>
    <w:rsid w:val="002C0088"/>
    <w:rsid w:val="002C5988"/>
    <w:rsid w:val="002C5B3B"/>
    <w:rsid w:val="002C6F06"/>
    <w:rsid w:val="002D2A8A"/>
    <w:rsid w:val="002D375A"/>
    <w:rsid w:val="002D4526"/>
    <w:rsid w:val="002D45F6"/>
    <w:rsid w:val="002D5EA1"/>
    <w:rsid w:val="002D7BD2"/>
    <w:rsid w:val="002E2C46"/>
    <w:rsid w:val="002E594D"/>
    <w:rsid w:val="002E6BCB"/>
    <w:rsid w:val="002E6FA1"/>
    <w:rsid w:val="002F22A8"/>
    <w:rsid w:val="002F4667"/>
    <w:rsid w:val="002F787A"/>
    <w:rsid w:val="00301A48"/>
    <w:rsid w:val="00301E7C"/>
    <w:rsid w:val="00306C3F"/>
    <w:rsid w:val="003135DD"/>
    <w:rsid w:val="00317FCF"/>
    <w:rsid w:val="00321172"/>
    <w:rsid w:val="003226D2"/>
    <w:rsid w:val="0032585A"/>
    <w:rsid w:val="00327ACF"/>
    <w:rsid w:val="00331D32"/>
    <w:rsid w:val="00333BB0"/>
    <w:rsid w:val="003404EE"/>
    <w:rsid w:val="0034087E"/>
    <w:rsid w:val="00346DF0"/>
    <w:rsid w:val="00357DAA"/>
    <w:rsid w:val="003622B8"/>
    <w:rsid w:val="00367B68"/>
    <w:rsid w:val="00371491"/>
    <w:rsid w:val="0037170B"/>
    <w:rsid w:val="0037174C"/>
    <w:rsid w:val="003737C5"/>
    <w:rsid w:val="003754C3"/>
    <w:rsid w:val="00376572"/>
    <w:rsid w:val="00390E51"/>
    <w:rsid w:val="00397A27"/>
    <w:rsid w:val="003A16D0"/>
    <w:rsid w:val="003A222B"/>
    <w:rsid w:val="003A3653"/>
    <w:rsid w:val="003A3DCC"/>
    <w:rsid w:val="003A484F"/>
    <w:rsid w:val="003A5978"/>
    <w:rsid w:val="003A5EF2"/>
    <w:rsid w:val="003A784B"/>
    <w:rsid w:val="003B2B59"/>
    <w:rsid w:val="003B3ADD"/>
    <w:rsid w:val="003B5F1A"/>
    <w:rsid w:val="003B6F66"/>
    <w:rsid w:val="003C4351"/>
    <w:rsid w:val="003C5DEE"/>
    <w:rsid w:val="003C6F77"/>
    <w:rsid w:val="003D3627"/>
    <w:rsid w:val="003D6EC2"/>
    <w:rsid w:val="003E5430"/>
    <w:rsid w:val="003F0839"/>
    <w:rsid w:val="003F085F"/>
    <w:rsid w:val="003F0A2B"/>
    <w:rsid w:val="003F1D9A"/>
    <w:rsid w:val="003F32D2"/>
    <w:rsid w:val="003F3C3C"/>
    <w:rsid w:val="003F3D3B"/>
    <w:rsid w:val="003F58D8"/>
    <w:rsid w:val="003F7C5C"/>
    <w:rsid w:val="00400682"/>
    <w:rsid w:val="00401799"/>
    <w:rsid w:val="00402CA9"/>
    <w:rsid w:val="004035C5"/>
    <w:rsid w:val="0040562F"/>
    <w:rsid w:val="0041256B"/>
    <w:rsid w:val="00414B68"/>
    <w:rsid w:val="004159E9"/>
    <w:rsid w:val="00416832"/>
    <w:rsid w:val="00417056"/>
    <w:rsid w:val="004204D4"/>
    <w:rsid w:val="004215A1"/>
    <w:rsid w:val="00422985"/>
    <w:rsid w:val="00426DE6"/>
    <w:rsid w:val="004304F3"/>
    <w:rsid w:val="00430C98"/>
    <w:rsid w:val="00434106"/>
    <w:rsid w:val="00446591"/>
    <w:rsid w:val="004502D4"/>
    <w:rsid w:val="00454134"/>
    <w:rsid w:val="00456D30"/>
    <w:rsid w:val="00457BB8"/>
    <w:rsid w:val="004631EF"/>
    <w:rsid w:val="00463FBB"/>
    <w:rsid w:val="00466F3B"/>
    <w:rsid w:val="004671BC"/>
    <w:rsid w:val="00467213"/>
    <w:rsid w:val="0047210C"/>
    <w:rsid w:val="00476999"/>
    <w:rsid w:val="004776E4"/>
    <w:rsid w:val="00483B11"/>
    <w:rsid w:val="0048410F"/>
    <w:rsid w:val="00486852"/>
    <w:rsid w:val="0049566C"/>
    <w:rsid w:val="004963D0"/>
    <w:rsid w:val="00497021"/>
    <w:rsid w:val="004A048E"/>
    <w:rsid w:val="004A1F4F"/>
    <w:rsid w:val="004A273A"/>
    <w:rsid w:val="004A6324"/>
    <w:rsid w:val="004B4315"/>
    <w:rsid w:val="004C12B4"/>
    <w:rsid w:val="004C3D77"/>
    <w:rsid w:val="004C5707"/>
    <w:rsid w:val="004D146A"/>
    <w:rsid w:val="004D2552"/>
    <w:rsid w:val="004D47B1"/>
    <w:rsid w:val="004E0507"/>
    <w:rsid w:val="004F24F3"/>
    <w:rsid w:val="004F2FE2"/>
    <w:rsid w:val="004F32B4"/>
    <w:rsid w:val="00500F59"/>
    <w:rsid w:val="005023D9"/>
    <w:rsid w:val="0050594B"/>
    <w:rsid w:val="00507BF3"/>
    <w:rsid w:val="00521A3D"/>
    <w:rsid w:val="00523693"/>
    <w:rsid w:val="00523A6C"/>
    <w:rsid w:val="00525DDF"/>
    <w:rsid w:val="00532AEE"/>
    <w:rsid w:val="005344C3"/>
    <w:rsid w:val="00534DC5"/>
    <w:rsid w:val="00537A41"/>
    <w:rsid w:val="005422FF"/>
    <w:rsid w:val="005433C5"/>
    <w:rsid w:val="005434AA"/>
    <w:rsid w:val="0054476F"/>
    <w:rsid w:val="00547CB8"/>
    <w:rsid w:val="00552A5F"/>
    <w:rsid w:val="0055319D"/>
    <w:rsid w:val="00557E35"/>
    <w:rsid w:val="00561F7D"/>
    <w:rsid w:val="005746D7"/>
    <w:rsid w:val="00577A10"/>
    <w:rsid w:val="00580902"/>
    <w:rsid w:val="0058703F"/>
    <w:rsid w:val="00587A8A"/>
    <w:rsid w:val="00590107"/>
    <w:rsid w:val="0059014F"/>
    <w:rsid w:val="00590E56"/>
    <w:rsid w:val="005A202F"/>
    <w:rsid w:val="005A3ECB"/>
    <w:rsid w:val="005A41E5"/>
    <w:rsid w:val="005B3C0D"/>
    <w:rsid w:val="005B4D19"/>
    <w:rsid w:val="005C0850"/>
    <w:rsid w:val="005C2CC5"/>
    <w:rsid w:val="005C3EEE"/>
    <w:rsid w:val="005C499E"/>
    <w:rsid w:val="005C5FD1"/>
    <w:rsid w:val="005D5CA7"/>
    <w:rsid w:val="005D75B6"/>
    <w:rsid w:val="005D78DE"/>
    <w:rsid w:val="005E75E4"/>
    <w:rsid w:val="005E7C38"/>
    <w:rsid w:val="005F0528"/>
    <w:rsid w:val="005F0760"/>
    <w:rsid w:val="005F0B58"/>
    <w:rsid w:val="005F1443"/>
    <w:rsid w:val="005F22F0"/>
    <w:rsid w:val="005F2B19"/>
    <w:rsid w:val="005F425C"/>
    <w:rsid w:val="005F5F00"/>
    <w:rsid w:val="005F66C5"/>
    <w:rsid w:val="005F70C6"/>
    <w:rsid w:val="00600ADE"/>
    <w:rsid w:val="00602214"/>
    <w:rsid w:val="006022E9"/>
    <w:rsid w:val="006043DB"/>
    <w:rsid w:val="00605AD6"/>
    <w:rsid w:val="0060666C"/>
    <w:rsid w:val="006106A7"/>
    <w:rsid w:val="00614330"/>
    <w:rsid w:val="00615514"/>
    <w:rsid w:val="00623422"/>
    <w:rsid w:val="00623511"/>
    <w:rsid w:val="0062671F"/>
    <w:rsid w:val="00650497"/>
    <w:rsid w:val="00650667"/>
    <w:rsid w:val="006553FA"/>
    <w:rsid w:val="00661A80"/>
    <w:rsid w:val="006650AD"/>
    <w:rsid w:val="00665980"/>
    <w:rsid w:val="00665B7A"/>
    <w:rsid w:val="00676452"/>
    <w:rsid w:val="00677ED5"/>
    <w:rsid w:val="00680809"/>
    <w:rsid w:val="00686D8C"/>
    <w:rsid w:val="00687276"/>
    <w:rsid w:val="006874A5"/>
    <w:rsid w:val="00687FF0"/>
    <w:rsid w:val="00690B48"/>
    <w:rsid w:val="006916A3"/>
    <w:rsid w:val="00691FD7"/>
    <w:rsid w:val="0069590C"/>
    <w:rsid w:val="00695CB3"/>
    <w:rsid w:val="00696164"/>
    <w:rsid w:val="006972DF"/>
    <w:rsid w:val="00697496"/>
    <w:rsid w:val="006A24FC"/>
    <w:rsid w:val="006B1A18"/>
    <w:rsid w:val="006C118E"/>
    <w:rsid w:val="006C37B9"/>
    <w:rsid w:val="006C47AB"/>
    <w:rsid w:val="006C7725"/>
    <w:rsid w:val="006D0D44"/>
    <w:rsid w:val="006D2536"/>
    <w:rsid w:val="006D5425"/>
    <w:rsid w:val="006D662B"/>
    <w:rsid w:val="006D6C45"/>
    <w:rsid w:val="006E725D"/>
    <w:rsid w:val="006E7B65"/>
    <w:rsid w:val="006F6B26"/>
    <w:rsid w:val="006F6CCC"/>
    <w:rsid w:val="006F73C8"/>
    <w:rsid w:val="00702157"/>
    <w:rsid w:val="00702846"/>
    <w:rsid w:val="007042AC"/>
    <w:rsid w:val="0070578B"/>
    <w:rsid w:val="0071278F"/>
    <w:rsid w:val="0071679F"/>
    <w:rsid w:val="007201C1"/>
    <w:rsid w:val="00721029"/>
    <w:rsid w:val="007217B5"/>
    <w:rsid w:val="007224AF"/>
    <w:rsid w:val="00723858"/>
    <w:rsid w:val="00730337"/>
    <w:rsid w:val="00730EBF"/>
    <w:rsid w:val="00731F8B"/>
    <w:rsid w:val="00734974"/>
    <w:rsid w:val="00740CEB"/>
    <w:rsid w:val="0074491A"/>
    <w:rsid w:val="00744C96"/>
    <w:rsid w:val="00745A72"/>
    <w:rsid w:val="00746A67"/>
    <w:rsid w:val="00746E7D"/>
    <w:rsid w:val="007535D6"/>
    <w:rsid w:val="00755154"/>
    <w:rsid w:val="00755777"/>
    <w:rsid w:val="0076138A"/>
    <w:rsid w:val="00763285"/>
    <w:rsid w:val="00763E72"/>
    <w:rsid w:val="00765623"/>
    <w:rsid w:val="0077038D"/>
    <w:rsid w:val="00770E1B"/>
    <w:rsid w:val="00771ADB"/>
    <w:rsid w:val="00775E3C"/>
    <w:rsid w:val="00780D3C"/>
    <w:rsid w:val="007814F8"/>
    <w:rsid w:val="00787681"/>
    <w:rsid w:val="00793C1B"/>
    <w:rsid w:val="007945F1"/>
    <w:rsid w:val="00795422"/>
    <w:rsid w:val="0079681C"/>
    <w:rsid w:val="00797B94"/>
    <w:rsid w:val="007A0E63"/>
    <w:rsid w:val="007A1D03"/>
    <w:rsid w:val="007A3ED7"/>
    <w:rsid w:val="007A568C"/>
    <w:rsid w:val="007A5C71"/>
    <w:rsid w:val="007B1A1A"/>
    <w:rsid w:val="007B35B5"/>
    <w:rsid w:val="007B517F"/>
    <w:rsid w:val="007B749F"/>
    <w:rsid w:val="007B7F62"/>
    <w:rsid w:val="007C215D"/>
    <w:rsid w:val="007C5D23"/>
    <w:rsid w:val="007D0079"/>
    <w:rsid w:val="007D1260"/>
    <w:rsid w:val="007D309D"/>
    <w:rsid w:val="007D4361"/>
    <w:rsid w:val="007D7744"/>
    <w:rsid w:val="007E13AC"/>
    <w:rsid w:val="007E2FB0"/>
    <w:rsid w:val="007F12F1"/>
    <w:rsid w:val="007F1710"/>
    <w:rsid w:val="007F2789"/>
    <w:rsid w:val="007F7EEC"/>
    <w:rsid w:val="0080537C"/>
    <w:rsid w:val="00814FDA"/>
    <w:rsid w:val="00817127"/>
    <w:rsid w:val="00821983"/>
    <w:rsid w:val="00822DD9"/>
    <w:rsid w:val="00822E14"/>
    <w:rsid w:val="00822EAD"/>
    <w:rsid w:val="0082594C"/>
    <w:rsid w:val="00825E1C"/>
    <w:rsid w:val="0083109A"/>
    <w:rsid w:val="0083419B"/>
    <w:rsid w:val="0083735E"/>
    <w:rsid w:val="00837897"/>
    <w:rsid w:val="008416EF"/>
    <w:rsid w:val="008436F9"/>
    <w:rsid w:val="0085048A"/>
    <w:rsid w:val="008514A2"/>
    <w:rsid w:val="00854BC4"/>
    <w:rsid w:val="00855E33"/>
    <w:rsid w:val="00860D34"/>
    <w:rsid w:val="00861216"/>
    <w:rsid w:val="00861511"/>
    <w:rsid w:val="00864F8B"/>
    <w:rsid w:val="008738A4"/>
    <w:rsid w:val="00873A4B"/>
    <w:rsid w:val="00874DE6"/>
    <w:rsid w:val="0087766B"/>
    <w:rsid w:val="0088371C"/>
    <w:rsid w:val="008851E3"/>
    <w:rsid w:val="008858A1"/>
    <w:rsid w:val="00885FAB"/>
    <w:rsid w:val="00895246"/>
    <w:rsid w:val="008A1625"/>
    <w:rsid w:val="008A55BA"/>
    <w:rsid w:val="008B05ED"/>
    <w:rsid w:val="008B205F"/>
    <w:rsid w:val="008B3BAA"/>
    <w:rsid w:val="008B4342"/>
    <w:rsid w:val="008B4577"/>
    <w:rsid w:val="008B5C11"/>
    <w:rsid w:val="008B787D"/>
    <w:rsid w:val="008C0346"/>
    <w:rsid w:val="008C2900"/>
    <w:rsid w:val="008C3370"/>
    <w:rsid w:val="008C374C"/>
    <w:rsid w:val="008C4E0F"/>
    <w:rsid w:val="008C5361"/>
    <w:rsid w:val="008C5E76"/>
    <w:rsid w:val="008C74EF"/>
    <w:rsid w:val="008D1E73"/>
    <w:rsid w:val="008D341C"/>
    <w:rsid w:val="008E04D0"/>
    <w:rsid w:val="008E47E0"/>
    <w:rsid w:val="008E4EAC"/>
    <w:rsid w:val="008F0CCD"/>
    <w:rsid w:val="008F43D4"/>
    <w:rsid w:val="008F6F69"/>
    <w:rsid w:val="00900B89"/>
    <w:rsid w:val="0090449C"/>
    <w:rsid w:val="0091077D"/>
    <w:rsid w:val="009126A1"/>
    <w:rsid w:val="009170BE"/>
    <w:rsid w:val="009224CC"/>
    <w:rsid w:val="00922875"/>
    <w:rsid w:val="00926B7E"/>
    <w:rsid w:val="009301DF"/>
    <w:rsid w:val="00942BED"/>
    <w:rsid w:val="00944724"/>
    <w:rsid w:val="00950F33"/>
    <w:rsid w:val="00956BC0"/>
    <w:rsid w:val="00961134"/>
    <w:rsid w:val="00961E05"/>
    <w:rsid w:val="00964D3E"/>
    <w:rsid w:val="00966EAB"/>
    <w:rsid w:val="00967E4D"/>
    <w:rsid w:val="00970AA2"/>
    <w:rsid w:val="00971289"/>
    <w:rsid w:val="00974E45"/>
    <w:rsid w:val="00984066"/>
    <w:rsid w:val="00984E20"/>
    <w:rsid w:val="00986BE8"/>
    <w:rsid w:val="00990792"/>
    <w:rsid w:val="00991862"/>
    <w:rsid w:val="00992B1B"/>
    <w:rsid w:val="00994798"/>
    <w:rsid w:val="00996A7A"/>
    <w:rsid w:val="009A02BC"/>
    <w:rsid w:val="009A1355"/>
    <w:rsid w:val="009A226A"/>
    <w:rsid w:val="009A604C"/>
    <w:rsid w:val="009A6438"/>
    <w:rsid w:val="009A65DB"/>
    <w:rsid w:val="009B1CE3"/>
    <w:rsid w:val="009B280F"/>
    <w:rsid w:val="009B6BC9"/>
    <w:rsid w:val="009C0068"/>
    <w:rsid w:val="009C0D2A"/>
    <w:rsid w:val="009C2852"/>
    <w:rsid w:val="009C4D4D"/>
    <w:rsid w:val="009C55D6"/>
    <w:rsid w:val="009C6AF7"/>
    <w:rsid w:val="009D1A99"/>
    <w:rsid w:val="009D3C05"/>
    <w:rsid w:val="009D3F5A"/>
    <w:rsid w:val="009E0225"/>
    <w:rsid w:val="009F2A59"/>
    <w:rsid w:val="009F5DD1"/>
    <w:rsid w:val="009F6B7A"/>
    <w:rsid w:val="009F7482"/>
    <w:rsid w:val="009F7521"/>
    <w:rsid w:val="00A00251"/>
    <w:rsid w:val="00A0069C"/>
    <w:rsid w:val="00A0257C"/>
    <w:rsid w:val="00A03FE7"/>
    <w:rsid w:val="00A0738A"/>
    <w:rsid w:val="00A12BD1"/>
    <w:rsid w:val="00A133D1"/>
    <w:rsid w:val="00A13DAA"/>
    <w:rsid w:val="00A17C27"/>
    <w:rsid w:val="00A2176C"/>
    <w:rsid w:val="00A227C9"/>
    <w:rsid w:val="00A261DF"/>
    <w:rsid w:val="00A27746"/>
    <w:rsid w:val="00A3762C"/>
    <w:rsid w:val="00A400FC"/>
    <w:rsid w:val="00A40DA6"/>
    <w:rsid w:val="00A43406"/>
    <w:rsid w:val="00A439B4"/>
    <w:rsid w:val="00A479E8"/>
    <w:rsid w:val="00A50B2F"/>
    <w:rsid w:val="00A55223"/>
    <w:rsid w:val="00A55958"/>
    <w:rsid w:val="00A57C9A"/>
    <w:rsid w:val="00A62222"/>
    <w:rsid w:val="00A63BE6"/>
    <w:rsid w:val="00A66B2C"/>
    <w:rsid w:val="00A7193F"/>
    <w:rsid w:val="00A77327"/>
    <w:rsid w:val="00A775E2"/>
    <w:rsid w:val="00A77E66"/>
    <w:rsid w:val="00A80B64"/>
    <w:rsid w:val="00A8586A"/>
    <w:rsid w:val="00A86F5E"/>
    <w:rsid w:val="00A87788"/>
    <w:rsid w:val="00A930C5"/>
    <w:rsid w:val="00A93190"/>
    <w:rsid w:val="00A93628"/>
    <w:rsid w:val="00A95A86"/>
    <w:rsid w:val="00AA0828"/>
    <w:rsid w:val="00AA11B8"/>
    <w:rsid w:val="00AB1BD4"/>
    <w:rsid w:val="00AB356D"/>
    <w:rsid w:val="00AB5072"/>
    <w:rsid w:val="00AB5A2B"/>
    <w:rsid w:val="00AC1A66"/>
    <w:rsid w:val="00AC20E9"/>
    <w:rsid w:val="00AC2461"/>
    <w:rsid w:val="00AC4326"/>
    <w:rsid w:val="00AD021A"/>
    <w:rsid w:val="00AD1D04"/>
    <w:rsid w:val="00AD1F19"/>
    <w:rsid w:val="00AD3041"/>
    <w:rsid w:val="00AD7677"/>
    <w:rsid w:val="00AD7AEC"/>
    <w:rsid w:val="00AD7FAC"/>
    <w:rsid w:val="00AE3364"/>
    <w:rsid w:val="00AE3CA3"/>
    <w:rsid w:val="00AE5D71"/>
    <w:rsid w:val="00AE6614"/>
    <w:rsid w:val="00AF2628"/>
    <w:rsid w:val="00AF43BC"/>
    <w:rsid w:val="00AF4982"/>
    <w:rsid w:val="00AF53D4"/>
    <w:rsid w:val="00AF6E10"/>
    <w:rsid w:val="00AF6F65"/>
    <w:rsid w:val="00B009C1"/>
    <w:rsid w:val="00B00C38"/>
    <w:rsid w:val="00B040BA"/>
    <w:rsid w:val="00B20802"/>
    <w:rsid w:val="00B21989"/>
    <w:rsid w:val="00B22699"/>
    <w:rsid w:val="00B24D86"/>
    <w:rsid w:val="00B2612B"/>
    <w:rsid w:val="00B279E2"/>
    <w:rsid w:val="00B32AE0"/>
    <w:rsid w:val="00B34860"/>
    <w:rsid w:val="00B34D22"/>
    <w:rsid w:val="00B37DDD"/>
    <w:rsid w:val="00B44675"/>
    <w:rsid w:val="00B46961"/>
    <w:rsid w:val="00B5146B"/>
    <w:rsid w:val="00B51A32"/>
    <w:rsid w:val="00B51AF3"/>
    <w:rsid w:val="00B52018"/>
    <w:rsid w:val="00B52904"/>
    <w:rsid w:val="00B54039"/>
    <w:rsid w:val="00B54061"/>
    <w:rsid w:val="00B62744"/>
    <w:rsid w:val="00B63209"/>
    <w:rsid w:val="00B64B4B"/>
    <w:rsid w:val="00B67169"/>
    <w:rsid w:val="00B701E4"/>
    <w:rsid w:val="00B72E58"/>
    <w:rsid w:val="00B74030"/>
    <w:rsid w:val="00B740CB"/>
    <w:rsid w:val="00B75A90"/>
    <w:rsid w:val="00B76FB9"/>
    <w:rsid w:val="00B8121E"/>
    <w:rsid w:val="00B82F5E"/>
    <w:rsid w:val="00B84386"/>
    <w:rsid w:val="00B91223"/>
    <w:rsid w:val="00B979D4"/>
    <w:rsid w:val="00BA17DB"/>
    <w:rsid w:val="00BA2BC4"/>
    <w:rsid w:val="00BA45D7"/>
    <w:rsid w:val="00BA7226"/>
    <w:rsid w:val="00BA7779"/>
    <w:rsid w:val="00BB1014"/>
    <w:rsid w:val="00BB5B52"/>
    <w:rsid w:val="00BC0292"/>
    <w:rsid w:val="00BC15DA"/>
    <w:rsid w:val="00BD013D"/>
    <w:rsid w:val="00BD01C8"/>
    <w:rsid w:val="00BD0C3F"/>
    <w:rsid w:val="00BD1B22"/>
    <w:rsid w:val="00BD1C50"/>
    <w:rsid w:val="00BD1D04"/>
    <w:rsid w:val="00BD46B9"/>
    <w:rsid w:val="00BE449A"/>
    <w:rsid w:val="00BE6ADE"/>
    <w:rsid w:val="00BE6E6F"/>
    <w:rsid w:val="00BF23D4"/>
    <w:rsid w:val="00BF49F8"/>
    <w:rsid w:val="00BF7890"/>
    <w:rsid w:val="00C00859"/>
    <w:rsid w:val="00C011C2"/>
    <w:rsid w:val="00C01649"/>
    <w:rsid w:val="00C05421"/>
    <w:rsid w:val="00C055E4"/>
    <w:rsid w:val="00C074C8"/>
    <w:rsid w:val="00C13F5D"/>
    <w:rsid w:val="00C157CA"/>
    <w:rsid w:val="00C15877"/>
    <w:rsid w:val="00C23A1E"/>
    <w:rsid w:val="00C23A30"/>
    <w:rsid w:val="00C275F3"/>
    <w:rsid w:val="00C3419F"/>
    <w:rsid w:val="00C40E2E"/>
    <w:rsid w:val="00C42B00"/>
    <w:rsid w:val="00C44973"/>
    <w:rsid w:val="00C45FA2"/>
    <w:rsid w:val="00C4648A"/>
    <w:rsid w:val="00C475E5"/>
    <w:rsid w:val="00C5085A"/>
    <w:rsid w:val="00C53D19"/>
    <w:rsid w:val="00C55BD8"/>
    <w:rsid w:val="00C62215"/>
    <w:rsid w:val="00C6226B"/>
    <w:rsid w:val="00C6431C"/>
    <w:rsid w:val="00C64671"/>
    <w:rsid w:val="00C648CC"/>
    <w:rsid w:val="00C66F51"/>
    <w:rsid w:val="00C736C5"/>
    <w:rsid w:val="00C7565C"/>
    <w:rsid w:val="00C803A4"/>
    <w:rsid w:val="00C804BD"/>
    <w:rsid w:val="00C815F7"/>
    <w:rsid w:val="00C81F14"/>
    <w:rsid w:val="00C93269"/>
    <w:rsid w:val="00C94602"/>
    <w:rsid w:val="00C96E35"/>
    <w:rsid w:val="00CA0A5E"/>
    <w:rsid w:val="00CA1428"/>
    <w:rsid w:val="00CA2F28"/>
    <w:rsid w:val="00CA49E1"/>
    <w:rsid w:val="00CA4EDF"/>
    <w:rsid w:val="00CA5172"/>
    <w:rsid w:val="00CA5B8D"/>
    <w:rsid w:val="00CA68ED"/>
    <w:rsid w:val="00CA7553"/>
    <w:rsid w:val="00CB7EF9"/>
    <w:rsid w:val="00CC0438"/>
    <w:rsid w:val="00CC1979"/>
    <w:rsid w:val="00CC2EE6"/>
    <w:rsid w:val="00CC3695"/>
    <w:rsid w:val="00CC56CA"/>
    <w:rsid w:val="00CC5A56"/>
    <w:rsid w:val="00CC5D4B"/>
    <w:rsid w:val="00CD1C87"/>
    <w:rsid w:val="00CD2718"/>
    <w:rsid w:val="00CD3941"/>
    <w:rsid w:val="00CD50A1"/>
    <w:rsid w:val="00CD767F"/>
    <w:rsid w:val="00CE188B"/>
    <w:rsid w:val="00CE3519"/>
    <w:rsid w:val="00CE612E"/>
    <w:rsid w:val="00CE63BB"/>
    <w:rsid w:val="00CF0D06"/>
    <w:rsid w:val="00CF2515"/>
    <w:rsid w:val="00CF37E6"/>
    <w:rsid w:val="00CF4FEE"/>
    <w:rsid w:val="00CF51C6"/>
    <w:rsid w:val="00D0194D"/>
    <w:rsid w:val="00D031A1"/>
    <w:rsid w:val="00D035A5"/>
    <w:rsid w:val="00D04A7D"/>
    <w:rsid w:val="00D05CA4"/>
    <w:rsid w:val="00D0774E"/>
    <w:rsid w:val="00D17C5F"/>
    <w:rsid w:val="00D231DE"/>
    <w:rsid w:val="00D23AF4"/>
    <w:rsid w:val="00D23AF8"/>
    <w:rsid w:val="00D25461"/>
    <w:rsid w:val="00D31717"/>
    <w:rsid w:val="00D33597"/>
    <w:rsid w:val="00D34F29"/>
    <w:rsid w:val="00D36BBC"/>
    <w:rsid w:val="00D37E53"/>
    <w:rsid w:val="00D42CDD"/>
    <w:rsid w:val="00D45EBE"/>
    <w:rsid w:val="00D50A11"/>
    <w:rsid w:val="00D51640"/>
    <w:rsid w:val="00D55773"/>
    <w:rsid w:val="00D6125C"/>
    <w:rsid w:val="00D61343"/>
    <w:rsid w:val="00D61896"/>
    <w:rsid w:val="00D625FB"/>
    <w:rsid w:val="00D63CDE"/>
    <w:rsid w:val="00D63F4C"/>
    <w:rsid w:val="00D63FC3"/>
    <w:rsid w:val="00D65556"/>
    <w:rsid w:val="00D7263A"/>
    <w:rsid w:val="00D72B92"/>
    <w:rsid w:val="00D8158A"/>
    <w:rsid w:val="00D83E60"/>
    <w:rsid w:val="00D863EA"/>
    <w:rsid w:val="00D923F0"/>
    <w:rsid w:val="00D96B7D"/>
    <w:rsid w:val="00D96E3B"/>
    <w:rsid w:val="00DA06E3"/>
    <w:rsid w:val="00DA4139"/>
    <w:rsid w:val="00DA43B4"/>
    <w:rsid w:val="00DB03B1"/>
    <w:rsid w:val="00DB3C53"/>
    <w:rsid w:val="00DB592C"/>
    <w:rsid w:val="00DB630A"/>
    <w:rsid w:val="00DB75CC"/>
    <w:rsid w:val="00DC0930"/>
    <w:rsid w:val="00DC6C4D"/>
    <w:rsid w:val="00DC7011"/>
    <w:rsid w:val="00DD0499"/>
    <w:rsid w:val="00DD14B1"/>
    <w:rsid w:val="00DD18B6"/>
    <w:rsid w:val="00DD5280"/>
    <w:rsid w:val="00DE1020"/>
    <w:rsid w:val="00DE2FAE"/>
    <w:rsid w:val="00DE30F0"/>
    <w:rsid w:val="00DE522C"/>
    <w:rsid w:val="00DF3AA8"/>
    <w:rsid w:val="00DF7246"/>
    <w:rsid w:val="00DF745D"/>
    <w:rsid w:val="00E016A0"/>
    <w:rsid w:val="00E07C9D"/>
    <w:rsid w:val="00E11172"/>
    <w:rsid w:val="00E13D7C"/>
    <w:rsid w:val="00E143CE"/>
    <w:rsid w:val="00E14C70"/>
    <w:rsid w:val="00E2084A"/>
    <w:rsid w:val="00E22802"/>
    <w:rsid w:val="00E228BC"/>
    <w:rsid w:val="00E26ECD"/>
    <w:rsid w:val="00E30F5D"/>
    <w:rsid w:val="00E43B86"/>
    <w:rsid w:val="00E4428D"/>
    <w:rsid w:val="00E45E92"/>
    <w:rsid w:val="00E50864"/>
    <w:rsid w:val="00E5270D"/>
    <w:rsid w:val="00E52A31"/>
    <w:rsid w:val="00E53D17"/>
    <w:rsid w:val="00E55DD3"/>
    <w:rsid w:val="00E61F29"/>
    <w:rsid w:val="00E6426D"/>
    <w:rsid w:val="00E66387"/>
    <w:rsid w:val="00E66B2C"/>
    <w:rsid w:val="00E67CCB"/>
    <w:rsid w:val="00E67CF5"/>
    <w:rsid w:val="00E73816"/>
    <w:rsid w:val="00E739EB"/>
    <w:rsid w:val="00E741A5"/>
    <w:rsid w:val="00E75C3B"/>
    <w:rsid w:val="00E77DDF"/>
    <w:rsid w:val="00E82F7C"/>
    <w:rsid w:val="00E8419E"/>
    <w:rsid w:val="00E8653F"/>
    <w:rsid w:val="00E91249"/>
    <w:rsid w:val="00E917BC"/>
    <w:rsid w:val="00E91D4A"/>
    <w:rsid w:val="00E93E9E"/>
    <w:rsid w:val="00E9601A"/>
    <w:rsid w:val="00EA0A0D"/>
    <w:rsid w:val="00EA3026"/>
    <w:rsid w:val="00EA5544"/>
    <w:rsid w:val="00EA5DA5"/>
    <w:rsid w:val="00EA62D0"/>
    <w:rsid w:val="00EB2AA7"/>
    <w:rsid w:val="00EB3924"/>
    <w:rsid w:val="00EC6AFC"/>
    <w:rsid w:val="00EC7258"/>
    <w:rsid w:val="00ED26CE"/>
    <w:rsid w:val="00ED2D1D"/>
    <w:rsid w:val="00EE034E"/>
    <w:rsid w:val="00EE1A69"/>
    <w:rsid w:val="00EE1D7A"/>
    <w:rsid w:val="00EE33FE"/>
    <w:rsid w:val="00EE59CF"/>
    <w:rsid w:val="00EE63D4"/>
    <w:rsid w:val="00EF1A20"/>
    <w:rsid w:val="00EF1CED"/>
    <w:rsid w:val="00EF2AD8"/>
    <w:rsid w:val="00EF6161"/>
    <w:rsid w:val="00F0013B"/>
    <w:rsid w:val="00F001BE"/>
    <w:rsid w:val="00F122D2"/>
    <w:rsid w:val="00F12AAF"/>
    <w:rsid w:val="00F13C92"/>
    <w:rsid w:val="00F17773"/>
    <w:rsid w:val="00F2210B"/>
    <w:rsid w:val="00F22197"/>
    <w:rsid w:val="00F25DCA"/>
    <w:rsid w:val="00F27131"/>
    <w:rsid w:val="00F279AE"/>
    <w:rsid w:val="00F27A24"/>
    <w:rsid w:val="00F301A8"/>
    <w:rsid w:val="00F30260"/>
    <w:rsid w:val="00F309CD"/>
    <w:rsid w:val="00F329F2"/>
    <w:rsid w:val="00F32FEA"/>
    <w:rsid w:val="00F33497"/>
    <w:rsid w:val="00F33B1C"/>
    <w:rsid w:val="00F345E1"/>
    <w:rsid w:val="00F346DA"/>
    <w:rsid w:val="00F34E0C"/>
    <w:rsid w:val="00F35B79"/>
    <w:rsid w:val="00F37BF2"/>
    <w:rsid w:val="00F4155B"/>
    <w:rsid w:val="00F4289D"/>
    <w:rsid w:val="00F431FD"/>
    <w:rsid w:val="00F469D9"/>
    <w:rsid w:val="00F46ECC"/>
    <w:rsid w:val="00F53ACB"/>
    <w:rsid w:val="00F56C28"/>
    <w:rsid w:val="00F66646"/>
    <w:rsid w:val="00F66A0F"/>
    <w:rsid w:val="00F67112"/>
    <w:rsid w:val="00F73002"/>
    <w:rsid w:val="00F74B90"/>
    <w:rsid w:val="00F75B4C"/>
    <w:rsid w:val="00F8392D"/>
    <w:rsid w:val="00F8442F"/>
    <w:rsid w:val="00F86D92"/>
    <w:rsid w:val="00F91D92"/>
    <w:rsid w:val="00F91FBF"/>
    <w:rsid w:val="00F93211"/>
    <w:rsid w:val="00F93ADA"/>
    <w:rsid w:val="00F93D92"/>
    <w:rsid w:val="00F94BAE"/>
    <w:rsid w:val="00FA1D24"/>
    <w:rsid w:val="00FA50C7"/>
    <w:rsid w:val="00FA5EA4"/>
    <w:rsid w:val="00FA6FF4"/>
    <w:rsid w:val="00FB1506"/>
    <w:rsid w:val="00FB272C"/>
    <w:rsid w:val="00FB460C"/>
    <w:rsid w:val="00FB61EA"/>
    <w:rsid w:val="00FB793B"/>
    <w:rsid w:val="00FC206C"/>
    <w:rsid w:val="00FC5F4D"/>
    <w:rsid w:val="00FD0572"/>
    <w:rsid w:val="00FD2E8F"/>
    <w:rsid w:val="00FD41B7"/>
    <w:rsid w:val="00FD56AC"/>
    <w:rsid w:val="00FD6E65"/>
    <w:rsid w:val="00FE2F8E"/>
    <w:rsid w:val="00FE4F02"/>
    <w:rsid w:val="00FE620C"/>
    <w:rsid w:val="00FE7EE0"/>
    <w:rsid w:val="00FF06DD"/>
    <w:rsid w:val="00FF4F9E"/>
    <w:rsid w:val="00FF52F5"/>
    <w:rsid w:val="00FF6F11"/>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4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page number" w:uiPriority="0"/>
    <w:lsdException w:name="Title" w:semiHidden="0" w:uiPriority="0" w:unhideWhenUsed="0" w:qFormat="1"/>
    <w:lsdException w:name="Default Paragraph Font" w:uiPriority="1"/>
    <w:lsdException w:name="Subtitle" w:semiHidden="0" w:uiPriority="11" w:unhideWhenUsed="0" w:qFormat="1"/>
    <w:lsdException w:name="Body Text 2" w:uiPriority="0"/>
    <w:lsdException w:name="Body Text 3"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0562F"/>
    <w:pPr>
      <w:spacing w:after="200" w:line="276" w:lineRule="auto"/>
    </w:pPr>
    <w:rPr>
      <w:sz w:val="22"/>
      <w:szCs w:val="22"/>
      <w:lang w:eastAsia="en-US"/>
    </w:rPr>
  </w:style>
  <w:style w:type="paragraph" w:styleId="1">
    <w:name w:val="heading 1"/>
    <w:basedOn w:val="a"/>
    <w:next w:val="a"/>
    <w:link w:val="10"/>
    <w:uiPriority w:val="9"/>
    <w:qFormat/>
    <w:rsid w:val="007C5D23"/>
    <w:pPr>
      <w:keepNext/>
      <w:spacing w:after="0" w:line="240" w:lineRule="auto"/>
      <w:ind w:firstLine="540"/>
      <w:outlineLvl w:val="0"/>
    </w:pPr>
    <w:rPr>
      <w:rFonts w:ascii="Times New Roman" w:eastAsia="Times New Roman" w:hAnsi="Times New Roman"/>
      <w:b/>
      <w:bCs/>
      <w:sz w:val="24"/>
      <w:szCs w:val="24"/>
      <w:lang w:eastAsia="ru-RU"/>
    </w:rPr>
  </w:style>
  <w:style w:type="paragraph" w:styleId="2">
    <w:name w:val="heading 2"/>
    <w:basedOn w:val="a"/>
    <w:next w:val="a"/>
    <w:link w:val="20"/>
    <w:uiPriority w:val="9"/>
    <w:unhideWhenUsed/>
    <w:qFormat/>
    <w:rsid w:val="000F0095"/>
    <w:pPr>
      <w:keepNext/>
      <w:keepLines/>
      <w:spacing w:before="200" w:after="0"/>
      <w:outlineLvl w:val="1"/>
    </w:pPr>
    <w:rPr>
      <w:rFonts w:ascii="Cambria" w:eastAsia="Times New Roman" w:hAnsi="Cambria"/>
      <w:b/>
      <w:bCs/>
      <w:color w:val="4F81BD"/>
      <w:sz w:val="26"/>
      <w:szCs w:val="26"/>
    </w:rPr>
  </w:style>
  <w:style w:type="paragraph" w:styleId="3">
    <w:name w:val="heading 3"/>
    <w:basedOn w:val="a"/>
    <w:next w:val="a"/>
    <w:link w:val="30"/>
    <w:unhideWhenUsed/>
    <w:qFormat/>
    <w:rsid w:val="005A202F"/>
    <w:pPr>
      <w:keepNext/>
      <w:keepLines/>
      <w:spacing w:before="200" w:after="0"/>
      <w:outlineLvl w:val="2"/>
    </w:pPr>
    <w:rPr>
      <w:rFonts w:ascii="Cambria" w:eastAsia="Times New Roman" w:hAnsi="Cambria"/>
      <w:b/>
      <w:bCs/>
      <w:color w:val="4F81BD"/>
    </w:rPr>
  </w:style>
  <w:style w:type="paragraph" w:styleId="4">
    <w:name w:val="heading 4"/>
    <w:basedOn w:val="a"/>
    <w:next w:val="a"/>
    <w:link w:val="40"/>
    <w:qFormat/>
    <w:rsid w:val="003B2B59"/>
    <w:pPr>
      <w:keepNext/>
      <w:widowControl w:val="0"/>
      <w:autoSpaceDE w:val="0"/>
      <w:autoSpaceDN w:val="0"/>
      <w:adjustRightInd w:val="0"/>
      <w:spacing w:before="240" w:after="60" w:line="240" w:lineRule="auto"/>
      <w:outlineLvl w:val="3"/>
    </w:pPr>
    <w:rPr>
      <w:rFonts w:ascii="Times New Roman" w:eastAsia="Times New Roman" w:hAnsi="Times New Roman"/>
      <w:b/>
      <w:bCs/>
      <w:sz w:val="28"/>
      <w:szCs w:val="28"/>
    </w:rPr>
  </w:style>
  <w:style w:type="paragraph" w:styleId="5">
    <w:name w:val="heading 5"/>
    <w:basedOn w:val="a"/>
    <w:next w:val="a"/>
    <w:link w:val="50"/>
    <w:unhideWhenUsed/>
    <w:qFormat/>
    <w:rsid w:val="008B205F"/>
    <w:pPr>
      <w:spacing w:before="280" w:after="0" w:line="360" w:lineRule="auto"/>
      <w:outlineLvl w:val="4"/>
    </w:pPr>
    <w:rPr>
      <w:rFonts w:ascii="Cambria" w:eastAsia="Times New Roman" w:hAnsi="Cambria"/>
      <w:b/>
      <w:bCs/>
      <w:i/>
      <w:iCs/>
    </w:rPr>
  </w:style>
  <w:style w:type="paragraph" w:styleId="6">
    <w:name w:val="heading 6"/>
    <w:basedOn w:val="a"/>
    <w:next w:val="a"/>
    <w:link w:val="60"/>
    <w:qFormat/>
    <w:rsid w:val="003B2B59"/>
    <w:pPr>
      <w:keepNext/>
      <w:spacing w:after="0" w:line="240" w:lineRule="auto"/>
      <w:outlineLvl w:val="5"/>
    </w:pPr>
    <w:rPr>
      <w:rFonts w:ascii="Times New Roman" w:eastAsia="Times New Roman" w:hAnsi="Times New Roman"/>
      <w:b/>
      <w:bCs/>
      <w:sz w:val="24"/>
      <w:szCs w:val="24"/>
      <w:u w:val="single"/>
    </w:rPr>
  </w:style>
  <w:style w:type="paragraph" w:styleId="8">
    <w:name w:val="heading 8"/>
    <w:basedOn w:val="a"/>
    <w:next w:val="a"/>
    <w:link w:val="80"/>
    <w:qFormat/>
    <w:rsid w:val="003B2B59"/>
    <w:pPr>
      <w:keepNext/>
      <w:spacing w:after="0" w:line="240" w:lineRule="auto"/>
      <w:jc w:val="center"/>
      <w:outlineLvl w:val="7"/>
    </w:pPr>
    <w:rPr>
      <w:rFonts w:ascii="Times New Roman" w:eastAsia="Times New Roman" w:hAnsi="Times New Roman"/>
      <w:b/>
      <w:bCs/>
      <w:sz w:val="28"/>
      <w:szCs w:val="28"/>
    </w:rPr>
  </w:style>
  <w:style w:type="paragraph" w:styleId="9">
    <w:name w:val="heading 9"/>
    <w:basedOn w:val="a"/>
    <w:next w:val="a"/>
    <w:link w:val="90"/>
    <w:qFormat/>
    <w:rsid w:val="003B2B59"/>
    <w:pPr>
      <w:keepNext/>
      <w:numPr>
        <w:numId w:val="2"/>
      </w:numPr>
      <w:spacing w:after="0" w:line="240" w:lineRule="auto"/>
      <w:jc w:val="center"/>
      <w:outlineLvl w:val="8"/>
    </w:pPr>
    <w:rPr>
      <w:rFonts w:ascii="Times New Roman" w:eastAsia="Times New Roman" w:hAnsi="Times New Roman"/>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Emphasis"/>
    <w:basedOn w:val="a0"/>
    <w:uiPriority w:val="20"/>
    <w:qFormat/>
    <w:rsid w:val="00990792"/>
    <w:rPr>
      <w:i/>
      <w:iCs/>
    </w:rPr>
  </w:style>
  <w:style w:type="paragraph" w:styleId="a4">
    <w:name w:val="Block Text"/>
    <w:basedOn w:val="a"/>
    <w:rsid w:val="00C05421"/>
    <w:pPr>
      <w:spacing w:after="0" w:line="240" w:lineRule="auto"/>
      <w:ind w:left="-567" w:right="-766"/>
    </w:pPr>
    <w:rPr>
      <w:rFonts w:ascii="Times New Roman" w:eastAsia="Times New Roman" w:hAnsi="Times New Roman"/>
      <w:sz w:val="28"/>
      <w:szCs w:val="20"/>
      <w:lang w:eastAsia="ru-RU"/>
    </w:rPr>
  </w:style>
  <w:style w:type="paragraph" w:styleId="a5">
    <w:name w:val="Body Text Indent"/>
    <w:basedOn w:val="a"/>
    <w:link w:val="a6"/>
    <w:uiPriority w:val="99"/>
    <w:rsid w:val="00C05421"/>
    <w:pPr>
      <w:spacing w:after="120" w:line="240" w:lineRule="auto"/>
      <w:ind w:left="283"/>
    </w:pPr>
    <w:rPr>
      <w:rFonts w:ascii="Times New Roman" w:eastAsia="Times New Roman" w:hAnsi="Times New Roman"/>
      <w:sz w:val="24"/>
      <w:szCs w:val="24"/>
      <w:lang w:eastAsia="ru-RU"/>
    </w:rPr>
  </w:style>
  <w:style w:type="character" w:customStyle="1" w:styleId="a6">
    <w:name w:val="Основной текст с отступом Знак"/>
    <w:basedOn w:val="a0"/>
    <w:link w:val="a5"/>
    <w:uiPriority w:val="99"/>
    <w:rsid w:val="00C05421"/>
    <w:rPr>
      <w:rFonts w:ascii="Times New Roman" w:eastAsia="Times New Roman" w:hAnsi="Times New Roman" w:cs="Times New Roman"/>
      <w:sz w:val="24"/>
      <w:szCs w:val="24"/>
      <w:lang w:eastAsia="ru-RU"/>
    </w:rPr>
  </w:style>
  <w:style w:type="table" w:styleId="a7">
    <w:name w:val="Table Grid"/>
    <w:basedOn w:val="a1"/>
    <w:uiPriority w:val="59"/>
    <w:rsid w:val="001B2EDF"/>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8">
    <w:name w:val="No Spacing"/>
    <w:link w:val="a9"/>
    <w:uiPriority w:val="1"/>
    <w:qFormat/>
    <w:rsid w:val="00402CA9"/>
    <w:rPr>
      <w:sz w:val="22"/>
      <w:szCs w:val="22"/>
      <w:lang w:eastAsia="en-US"/>
    </w:rPr>
  </w:style>
  <w:style w:type="paragraph" w:styleId="aa">
    <w:name w:val="Normal (Web)"/>
    <w:basedOn w:val="a"/>
    <w:unhideWhenUsed/>
    <w:rsid w:val="005C499E"/>
    <w:pPr>
      <w:spacing w:before="100" w:beforeAutospacing="1" w:after="100" w:afterAutospacing="1" w:line="240" w:lineRule="auto"/>
    </w:pPr>
    <w:rPr>
      <w:rFonts w:ascii="Verdana" w:eastAsia="Times New Roman" w:hAnsi="Verdana"/>
      <w:color w:val="000000"/>
      <w:sz w:val="17"/>
      <w:szCs w:val="17"/>
      <w:lang w:eastAsia="ru-RU"/>
    </w:rPr>
  </w:style>
  <w:style w:type="paragraph" w:styleId="31">
    <w:name w:val="Body Text 3"/>
    <w:basedOn w:val="a"/>
    <w:link w:val="32"/>
    <w:rsid w:val="003B5F1A"/>
    <w:pPr>
      <w:spacing w:after="120" w:line="240" w:lineRule="auto"/>
    </w:pPr>
    <w:rPr>
      <w:rFonts w:ascii="Times New Roman" w:eastAsia="Times New Roman" w:hAnsi="Times New Roman"/>
      <w:sz w:val="16"/>
      <w:szCs w:val="16"/>
      <w:lang w:eastAsia="ru-RU"/>
    </w:rPr>
  </w:style>
  <w:style w:type="character" w:customStyle="1" w:styleId="32">
    <w:name w:val="Основной текст 3 Знак"/>
    <w:basedOn w:val="a0"/>
    <w:link w:val="31"/>
    <w:rsid w:val="003B5F1A"/>
    <w:rPr>
      <w:rFonts w:ascii="Times New Roman" w:eastAsia="Times New Roman" w:hAnsi="Times New Roman" w:cs="Times New Roman"/>
      <w:sz w:val="16"/>
      <w:szCs w:val="16"/>
      <w:lang w:eastAsia="ru-RU"/>
    </w:rPr>
  </w:style>
  <w:style w:type="paragraph" w:styleId="ab">
    <w:name w:val="List Paragraph"/>
    <w:basedOn w:val="a"/>
    <w:uiPriority w:val="34"/>
    <w:qFormat/>
    <w:rsid w:val="00CD1C87"/>
    <w:pPr>
      <w:ind w:left="720"/>
      <w:contextualSpacing/>
    </w:pPr>
  </w:style>
  <w:style w:type="character" w:customStyle="1" w:styleId="FontStyle33">
    <w:name w:val="Font Style33"/>
    <w:basedOn w:val="a0"/>
    <w:uiPriority w:val="99"/>
    <w:rsid w:val="00DE30F0"/>
    <w:rPr>
      <w:rFonts w:ascii="Arial" w:hAnsi="Arial" w:cs="Arial"/>
      <w:sz w:val="16"/>
      <w:szCs w:val="16"/>
    </w:rPr>
  </w:style>
  <w:style w:type="character" w:customStyle="1" w:styleId="20">
    <w:name w:val="Заголовок 2 Знак"/>
    <w:basedOn w:val="a0"/>
    <w:link w:val="2"/>
    <w:uiPriority w:val="9"/>
    <w:rsid w:val="000F0095"/>
    <w:rPr>
      <w:rFonts w:ascii="Cambria" w:eastAsia="Times New Roman" w:hAnsi="Cambria" w:cs="Times New Roman"/>
      <w:b/>
      <w:bCs/>
      <w:color w:val="4F81BD"/>
      <w:sz w:val="26"/>
      <w:szCs w:val="26"/>
    </w:rPr>
  </w:style>
  <w:style w:type="character" w:customStyle="1" w:styleId="30">
    <w:name w:val="Заголовок 3 Знак"/>
    <w:basedOn w:val="a0"/>
    <w:link w:val="3"/>
    <w:rsid w:val="005A202F"/>
    <w:rPr>
      <w:rFonts w:ascii="Cambria" w:eastAsia="Times New Roman" w:hAnsi="Cambria" w:cs="Times New Roman"/>
      <w:b/>
      <w:bCs/>
      <w:color w:val="4F81BD"/>
    </w:rPr>
  </w:style>
  <w:style w:type="paragraph" w:styleId="ac">
    <w:name w:val="Balloon Text"/>
    <w:basedOn w:val="a"/>
    <w:link w:val="ad"/>
    <w:uiPriority w:val="99"/>
    <w:unhideWhenUsed/>
    <w:rsid w:val="00E2084A"/>
    <w:pPr>
      <w:spacing w:after="0" w:line="240" w:lineRule="auto"/>
    </w:pPr>
    <w:rPr>
      <w:rFonts w:ascii="Tahoma" w:hAnsi="Tahoma" w:cs="Tahoma"/>
      <w:sz w:val="16"/>
      <w:szCs w:val="16"/>
    </w:rPr>
  </w:style>
  <w:style w:type="character" w:customStyle="1" w:styleId="ad">
    <w:name w:val="Текст выноски Знак"/>
    <w:basedOn w:val="a0"/>
    <w:link w:val="ac"/>
    <w:uiPriority w:val="99"/>
    <w:rsid w:val="00E2084A"/>
    <w:rPr>
      <w:rFonts w:ascii="Tahoma" w:hAnsi="Tahoma" w:cs="Tahoma"/>
      <w:sz w:val="16"/>
      <w:szCs w:val="16"/>
    </w:rPr>
  </w:style>
  <w:style w:type="character" w:customStyle="1" w:styleId="50">
    <w:name w:val="Заголовок 5 Знак"/>
    <w:basedOn w:val="a0"/>
    <w:link w:val="5"/>
    <w:rsid w:val="008B205F"/>
    <w:rPr>
      <w:rFonts w:ascii="Cambria" w:eastAsia="Times New Roman" w:hAnsi="Cambria" w:cs="Times New Roman"/>
      <w:b/>
      <w:bCs/>
      <w:i/>
      <w:iCs/>
      <w:sz w:val="22"/>
      <w:szCs w:val="22"/>
      <w:lang w:eastAsia="en-US"/>
    </w:rPr>
  </w:style>
  <w:style w:type="character" w:customStyle="1" w:styleId="mw-headline">
    <w:name w:val="mw-headline"/>
    <w:basedOn w:val="a0"/>
    <w:uiPriority w:val="99"/>
    <w:rsid w:val="00E77DDF"/>
    <w:rPr>
      <w:rFonts w:ascii="Times New Roman" w:hAnsi="Times New Roman" w:cs="Times New Roman" w:hint="default"/>
    </w:rPr>
  </w:style>
  <w:style w:type="paragraph" w:styleId="ae">
    <w:name w:val="Body Text"/>
    <w:basedOn w:val="a"/>
    <w:link w:val="af"/>
    <w:uiPriority w:val="99"/>
    <w:unhideWhenUsed/>
    <w:rsid w:val="007C5D23"/>
    <w:pPr>
      <w:spacing w:after="120"/>
    </w:pPr>
  </w:style>
  <w:style w:type="character" w:customStyle="1" w:styleId="af">
    <w:name w:val="Основной текст Знак"/>
    <w:basedOn w:val="a0"/>
    <w:link w:val="ae"/>
    <w:uiPriority w:val="99"/>
    <w:rsid w:val="007C5D23"/>
    <w:rPr>
      <w:sz w:val="22"/>
      <w:szCs w:val="22"/>
      <w:lang w:eastAsia="en-US"/>
    </w:rPr>
  </w:style>
  <w:style w:type="character" w:customStyle="1" w:styleId="10">
    <w:name w:val="Заголовок 1 Знак"/>
    <w:basedOn w:val="a0"/>
    <w:link w:val="1"/>
    <w:uiPriority w:val="9"/>
    <w:rsid w:val="007C5D23"/>
    <w:rPr>
      <w:rFonts w:ascii="Times New Roman" w:eastAsia="Times New Roman" w:hAnsi="Times New Roman"/>
      <w:b/>
      <w:bCs/>
      <w:sz w:val="24"/>
      <w:szCs w:val="24"/>
    </w:rPr>
  </w:style>
  <w:style w:type="paragraph" w:styleId="af0">
    <w:name w:val="Title"/>
    <w:basedOn w:val="a"/>
    <w:link w:val="af1"/>
    <w:qFormat/>
    <w:rsid w:val="007C5D23"/>
    <w:pPr>
      <w:spacing w:after="0" w:line="240" w:lineRule="auto"/>
      <w:jc w:val="center"/>
    </w:pPr>
    <w:rPr>
      <w:rFonts w:ascii="Times New Roman" w:eastAsia="Times New Roman" w:hAnsi="Times New Roman"/>
      <w:b/>
      <w:bCs/>
      <w:sz w:val="32"/>
      <w:szCs w:val="24"/>
      <w:lang w:eastAsia="ru-RU"/>
    </w:rPr>
  </w:style>
  <w:style w:type="character" w:customStyle="1" w:styleId="af1">
    <w:name w:val="Название Знак"/>
    <w:basedOn w:val="a0"/>
    <w:link w:val="af0"/>
    <w:rsid w:val="007C5D23"/>
    <w:rPr>
      <w:rFonts w:ascii="Times New Roman" w:eastAsia="Times New Roman" w:hAnsi="Times New Roman"/>
      <w:b/>
      <w:bCs/>
      <w:sz w:val="32"/>
      <w:szCs w:val="24"/>
    </w:rPr>
  </w:style>
  <w:style w:type="paragraph" w:styleId="af2">
    <w:name w:val="header"/>
    <w:basedOn w:val="a"/>
    <w:link w:val="af3"/>
    <w:rsid w:val="007C5D23"/>
    <w:pPr>
      <w:tabs>
        <w:tab w:val="center" w:pos="4677"/>
        <w:tab w:val="right" w:pos="9355"/>
      </w:tabs>
      <w:spacing w:after="0" w:line="240" w:lineRule="auto"/>
    </w:pPr>
    <w:rPr>
      <w:rFonts w:ascii="Times New Roman" w:eastAsia="Times New Roman" w:hAnsi="Times New Roman"/>
      <w:sz w:val="24"/>
      <w:szCs w:val="24"/>
      <w:lang w:eastAsia="ru-RU"/>
    </w:rPr>
  </w:style>
  <w:style w:type="character" w:customStyle="1" w:styleId="af3">
    <w:name w:val="Верхний колонтитул Знак"/>
    <w:basedOn w:val="a0"/>
    <w:link w:val="af2"/>
    <w:rsid w:val="007C5D23"/>
    <w:rPr>
      <w:rFonts w:ascii="Times New Roman" w:eastAsia="Times New Roman" w:hAnsi="Times New Roman"/>
      <w:sz w:val="24"/>
      <w:szCs w:val="24"/>
    </w:rPr>
  </w:style>
  <w:style w:type="paragraph" w:styleId="af4">
    <w:name w:val="caption"/>
    <w:basedOn w:val="a"/>
    <w:next w:val="a"/>
    <w:qFormat/>
    <w:rsid w:val="007C5D23"/>
    <w:pPr>
      <w:spacing w:before="120" w:after="120" w:line="240" w:lineRule="auto"/>
    </w:pPr>
    <w:rPr>
      <w:rFonts w:ascii="Times New Roman" w:eastAsia="Times New Roman" w:hAnsi="Times New Roman"/>
      <w:b/>
      <w:bCs/>
      <w:sz w:val="20"/>
      <w:szCs w:val="20"/>
      <w:lang w:eastAsia="ru-RU"/>
    </w:rPr>
  </w:style>
  <w:style w:type="paragraph" w:styleId="21">
    <w:name w:val="Body Text 2"/>
    <w:basedOn w:val="a"/>
    <w:link w:val="22"/>
    <w:rsid w:val="007C5D23"/>
    <w:pPr>
      <w:spacing w:after="0" w:line="240" w:lineRule="auto"/>
      <w:jc w:val="both"/>
    </w:pPr>
    <w:rPr>
      <w:rFonts w:ascii="Times New Roman" w:eastAsia="Times New Roman" w:hAnsi="Times New Roman"/>
      <w:i/>
      <w:iCs/>
      <w:szCs w:val="24"/>
      <w:lang w:eastAsia="ru-RU"/>
    </w:rPr>
  </w:style>
  <w:style w:type="character" w:customStyle="1" w:styleId="22">
    <w:name w:val="Основной текст 2 Знак"/>
    <w:basedOn w:val="a0"/>
    <w:link w:val="21"/>
    <w:rsid w:val="007C5D23"/>
    <w:rPr>
      <w:rFonts w:ascii="Times New Roman" w:eastAsia="Times New Roman" w:hAnsi="Times New Roman"/>
      <w:i/>
      <w:iCs/>
      <w:sz w:val="22"/>
      <w:szCs w:val="24"/>
    </w:rPr>
  </w:style>
  <w:style w:type="paragraph" w:styleId="af5">
    <w:name w:val="footer"/>
    <w:basedOn w:val="a"/>
    <w:link w:val="af6"/>
    <w:uiPriority w:val="99"/>
    <w:rsid w:val="007C5D23"/>
    <w:pPr>
      <w:tabs>
        <w:tab w:val="center" w:pos="4677"/>
        <w:tab w:val="right" w:pos="9355"/>
      </w:tabs>
      <w:spacing w:after="0" w:line="240" w:lineRule="auto"/>
    </w:pPr>
    <w:rPr>
      <w:rFonts w:ascii="Times New Roman" w:eastAsia="Times New Roman" w:hAnsi="Times New Roman"/>
      <w:sz w:val="24"/>
      <w:szCs w:val="24"/>
      <w:lang w:eastAsia="ru-RU"/>
    </w:rPr>
  </w:style>
  <w:style w:type="character" w:customStyle="1" w:styleId="af6">
    <w:name w:val="Нижний колонтитул Знак"/>
    <w:basedOn w:val="a0"/>
    <w:link w:val="af5"/>
    <w:uiPriority w:val="99"/>
    <w:rsid w:val="007C5D23"/>
    <w:rPr>
      <w:rFonts w:ascii="Times New Roman" w:eastAsia="Times New Roman" w:hAnsi="Times New Roman"/>
      <w:sz w:val="24"/>
      <w:szCs w:val="24"/>
    </w:rPr>
  </w:style>
  <w:style w:type="character" w:styleId="af7">
    <w:name w:val="page number"/>
    <w:basedOn w:val="a0"/>
    <w:rsid w:val="007C5D23"/>
  </w:style>
  <w:style w:type="character" w:customStyle="1" w:styleId="style17">
    <w:name w:val="style17"/>
    <w:basedOn w:val="a0"/>
    <w:rsid w:val="007C5D23"/>
  </w:style>
  <w:style w:type="character" w:customStyle="1" w:styleId="highlight">
    <w:name w:val="highlight"/>
    <w:basedOn w:val="a0"/>
    <w:rsid w:val="007C5D23"/>
  </w:style>
  <w:style w:type="character" w:customStyle="1" w:styleId="c3">
    <w:name w:val="c3"/>
    <w:basedOn w:val="a0"/>
    <w:rsid w:val="007C5D23"/>
  </w:style>
  <w:style w:type="character" w:styleId="af8">
    <w:name w:val="Hyperlink"/>
    <w:basedOn w:val="a0"/>
    <w:uiPriority w:val="99"/>
    <w:unhideWhenUsed/>
    <w:rsid w:val="002A7508"/>
    <w:rPr>
      <w:color w:val="404040"/>
      <w:u w:val="single"/>
    </w:rPr>
  </w:style>
  <w:style w:type="paragraph" w:styleId="af9">
    <w:name w:val="Document Map"/>
    <w:basedOn w:val="a"/>
    <w:link w:val="afa"/>
    <w:uiPriority w:val="99"/>
    <w:semiHidden/>
    <w:unhideWhenUsed/>
    <w:rsid w:val="006B1A18"/>
    <w:rPr>
      <w:rFonts w:ascii="Tahoma" w:hAnsi="Tahoma" w:cs="Tahoma"/>
      <w:sz w:val="16"/>
      <w:szCs w:val="16"/>
    </w:rPr>
  </w:style>
  <w:style w:type="character" w:customStyle="1" w:styleId="afa">
    <w:name w:val="Схема документа Знак"/>
    <w:basedOn w:val="a0"/>
    <w:link w:val="af9"/>
    <w:uiPriority w:val="99"/>
    <w:semiHidden/>
    <w:rsid w:val="006B1A18"/>
    <w:rPr>
      <w:rFonts w:ascii="Tahoma" w:hAnsi="Tahoma" w:cs="Tahoma"/>
      <w:sz w:val="16"/>
      <w:szCs w:val="16"/>
      <w:lang w:eastAsia="en-US"/>
    </w:rPr>
  </w:style>
  <w:style w:type="character" w:styleId="afb">
    <w:name w:val="Strong"/>
    <w:basedOn w:val="a0"/>
    <w:uiPriority w:val="22"/>
    <w:qFormat/>
    <w:rsid w:val="00A03FE7"/>
    <w:rPr>
      <w:b/>
      <w:bCs/>
    </w:rPr>
  </w:style>
  <w:style w:type="paragraph" w:styleId="HTML">
    <w:name w:val="HTML Preformatted"/>
    <w:basedOn w:val="a"/>
    <w:link w:val="HTML0"/>
    <w:uiPriority w:val="99"/>
    <w:unhideWhenUsed/>
    <w:rsid w:val="00CA49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uiPriority w:val="99"/>
    <w:rsid w:val="00CA49E1"/>
    <w:rPr>
      <w:rFonts w:ascii="Courier New" w:eastAsia="Times New Roman" w:hAnsi="Courier New" w:cs="Courier New"/>
    </w:rPr>
  </w:style>
  <w:style w:type="character" w:customStyle="1" w:styleId="a9">
    <w:name w:val="Без интервала Знак"/>
    <w:link w:val="a8"/>
    <w:uiPriority w:val="1"/>
    <w:locked/>
    <w:rsid w:val="00CA49E1"/>
    <w:rPr>
      <w:sz w:val="22"/>
      <w:szCs w:val="22"/>
      <w:lang w:eastAsia="en-US" w:bidi="ar-SA"/>
    </w:rPr>
  </w:style>
  <w:style w:type="character" w:customStyle="1" w:styleId="apple-converted-space">
    <w:name w:val="apple-converted-space"/>
    <w:basedOn w:val="a0"/>
    <w:rsid w:val="00CA49E1"/>
  </w:style>
  <w:style w:type="character" w:customStyle="1" w:styleId="c0">
    <w:name w:val="c0"/>
    <w:basedOn w:val="a0"/>
    <w:rsid w:val="00CA49E1"/>
  </w:style>
  <w:style w:type="paragraph" w:customStyle="1" w:styleId="Default">
    <w:name w:val="Default"/>
    <w:rsid w:val="00744C96"/>
    <w:pPr>
      <w:autoSpaceDE w:val="0"/>
      <w:autoSpaceDN w:val="0"/>
      <w:adjustRightInd w:val="0"/>
    </w:pPr>
    <w:rPr>
      <w:rFonts w:ascii="Times New Roman" w:eastAsiaTheme="minorHAnsi" w:hAnsi="Times New Roman"/>
      <w:color w:val="000000"/>
      <w:sz w:val="24"/>
      <w:szCs w:val="24"/>
      <w:lang w:eastAsia="en-US"/>
    </w:rPr>
  </w:style>
  <w:style w:type="paragraph" w:customStyle="1" w:styleId="Style8">
    <w:name w:val="Style8"/>
    <w:basedOn w:val="a"/>
    <w:uiPriority w:val="99"/>
    <w:rsid w:val="007D0079"/>
    <w:pPr>
      <w:widowControl w:val="0"/>
      <w:autoSpaceDE w:val="0"/>
      <w:autoSpaceDN w:val="0"/>
      <w:adjustRightInd w:val="0"/>
      <w:spacing w:after="0" w:line="322" w:lineRule="exact"/>
      <w:ind w:firstLine="686"/>
      <w:jc w:val="both"/>
    </w:pPr>
    <w:rPr>
      <w:rFonts w:ascii="Times New Roman" w:eastAsia="Times New Roman" w:hAnsi="Times New Roman"/>
      <w:sz w:val="24"/>
      <w:szCs w:val="24"/>
      <w:lang w:eastAsia="ru-RU"/>
    </w:rPr>
  </w:style>
  <w:style w:type="character" w:customStyle="1" w:styleId="FontStyle25">
    <w:name w:val="Font Style25"/>
    <w:basedOn w:val="a0"/>
    <w:uiPriority w:val="99"/>
    <w:rsid w:val="007D0079"/>
    <w:rPr>
      <w:rFonts w:ascii="Times New Roman" w:hAnsi="Times New Roman" w:cs="Times New Roman" w:hint="default"/>
      <w:sz w:val="24"/>
      <w:szCs w:val="24"/>
    </w:rPr>
  </w:style>
  <w:style w:type="character" w:customStyle="1" w:styleId="FontStyle28">
    <w:name w:val="Font Style28"/>
    <w:basedOn w:val="a0"/>
    <w:uiPriority w:val="99"/>
    <w:rsid w:val="007D0079"/>
    <w:rPr>
      <w:rFonts w:ascii="Times New Roman" w:hAnsi="Times New Roman" w:cs="Times New Roman" w:hint="default"/>
      <w:sz w:val="20"/>
      <w:szCs w:val="20"/>
    </w:rPr>
  </w:style>
  <w:style w:type="paragraph" w:styleId="23">
    <w:name w:val="Body Text Indent 2"/>
    <w:basedOn w:val="a"/>
    <w:link w:val="24"/>
    <w:uiPriority w:val="99"/>
    <w:unhideWhenUsed/>
    <w:rsid w:val="00183F7F"/>
    <w:pPr>
      <w:spacing w:after="120" w:line="480" w:lineRule="auto"/>
      <w:ind w:left="283"/>
    </w:pPr>
    <w:rPr>
      <w:rFonts w:asciiTheme="minorHAnsi" w:eastAsiaTheme="minorEastAsia" w:hAnsiTheme="minorHAnsi" w:cstheme="minorBidi"/>
      <w:lang w:eastAsia="ru-RU"/>
    </w:rPr>
  </w:style>
  <w:style w:type="character" w:customStyle="1" w:styleId="24">
    <w:name w:val="Основной текст с отступом 2 Знак"/>
    <w:basedOn w:val="a0"/>
    <w:link w:val="23"/>
    <w:uiPriority w:val="99"/>
    <w:rsid w:val="00183F7F"/>
    <w:rPr>
      <w:rFonts w:asciiTheme="minorHAnsi" w:eastAsiaTheme="minorEastAsia" w:hAnsiTheme="minorHAnsi" w:cstheme="minorBidi"/>
      <w:sz w:val="22"/>
      <w:szCs w:val="22"/>
    </w:rPr>
  </w:style>
  <w:style w:type="paragraph" w:customStyle="1" w:styleId="ConsPlusNonformat">
    <w:name w:val="ConsPlusNonformat"/>
    <w:rsid w:val="00BE449A"/>
    <w:pPr>
      <w:widowControl w:val="0"/>
      <w:autoSpaceDE w:val="0"/>
      <w:autoSpaceDN w:val="0"/>
      <w:adjustRightInd w:val="0"/>
    </w:pPr>
    <w:rPr>
      <w:rFonts w:ascii="Courier New" w:eastAsia="Times New Roman" w:hAnsi="Courier New" w:cs="Courier New"/>
    </w:rPr>
  </w:style>
  <w:style w:type="character" w:customStyle="1" w:styleId="40">
    <w:name w:val="Заголовок 4 Знак"/>
    <w:basedOn w:val="a0"/>
    <w:link w:val="4"/>
    <w:rsid w:val="003B2B59"/>
    <w:rPr>
      <w:rFonts w:ascii="Times New Roman" w:eastAsia="Times New Roman" w:hAnsi="Times New Roman"/>
      <w:b/>
      <w:bCs/>
      <w:sz w:val="28"/>
      <w:szCs w:val="28"/>
    </w:rPr>
  </w:style>
  <w:style w:type="character" w:customStyle="1" w:styleId="60">
    <w:name w:val="Заголовок 6 Знак"/>
    <w:basedOn w:val="a0"/>
    <w:link w:val="6"/>
    <w:rsid w:val="003B2B59"/>
    <w:rPr>
      <w:rFonts w:ascii="Times New Roman" w:eastAsia="Times New Roman" w:hAnsi="Times New Roman"/>
      <w:b/>
      <w:bCs/>
      <w:sz w:val="24"/>
      <w:szCs w:val="24"/>
      <w:u w:val="single"/>
    </w:rPr>
  </w:style>
  <w:style w:type="character" w:customStyle="1" w:styleId="80">
    <w:name w:val="Заголовок 8 Знак"/>
    <w:basedOn w:val="a0"/>
    <w:link w:val="8"/>
    <w:rsid w:val="003B2B59"/>
    <w:rPr>
      <w:rFonts w:ascii="Times New Roman" w:eastAsia="Times New Roman" w:hAnsi="Times New Roman"/>
      <w:b/>
      <w:bCs/>
      <w:sz w:val="28"/>
      <w:szCs w:val="28"/>
    </w:rPr>
  </w:style>
  <w:style w:type="character" w:customStyle="1" w:styleId="90">
    <w:name w:val="Заголовок 9 Знак"/>
    <w:basedOn w:val="a0"/>
    <w:link w:val="9"/>
    <w:rsid w:val="003B2B59"/>
    <w:rPr>
      <w:rFonts w:ascii="Times New Roman" w:eastAsia="Times New Roman" w:hAnsi="Times New Roman"/>
      <w:b/>
      <w:bCs/>
      <w:sz w:val="28"/>
      <w:szCs w:val="28"/>
      <w:lang w:eastAsia="en-US"/>
    </w:rPr>
  </w:style>
  <w:style w:type="paragraph" w:styleId="33">
    <w:name w:val="Body Text Indent 3"/>
    <w:basedOn w:val="a"/>
    <w:link w:val="34"/>
    <w:rsid w:val="003B2B59"/>
    <w:pPr>
      <w:spacing w:after="0" w:line="240" w:lineRule="auto"/>
      <w:ind w:left="567"/>
    </w:pPr>
    <w:rPr>
      <w:rFonts w:ascii="Times New Roman" w:eastAsia="Times New Roman" w:hAnsi="Times New Roman"/>
      <w:sz w:val="28"/>
      <w:szCs w:val="28"/>
    </w:rPr>
  </w:style>
  <w:style w:type="character" w:customStyle="1" w:styleId="34">
    <w:name w:val="Основной текст с отступом 3 Знак"/>
    <w:basedOn w:val="a0"/>
    <w:link w:val="33"/>
    <w:rsid w:val="003B2B59"/>
    <w:rPr>
      <w:rFonts w:ascii="Times New Roman" w:eastAsia="Times New Roman" w:hAnsi="Times New Roman"/>
      <w:sz w:val="28"/>
      <w:szCs w:val="28"/>
    </w:rPr>
  </w:style>
  <w:style w:type="paragraph" w:customStyle="1" w:styleId="afc">
    <w:name w:val="Знак Знак Знак"/>
    <w:basedOn w:val="a"/>
    <w:rsid w:val="003B2B59"/>
    <w:pPr>
      <w:spacing w:before="100" w:beforeAutospacing="1" w:after="100" w:afterAutospacing="1" w:line="240" w:lineRule="auto"/>
    </w:pPr>
    <w:rPr>
      <w:rFonts w:ascii="Tahoma" w:eastAsia="Times New Roman" w:hAnsi="Tahoma"/>
      <w:sz w:val="20"/>
      <w:szCs w:val="20"/>
      <w:lang w:val="en-US"/>
    </w:rPr>
  </w:style>
  <w:style w:type="paragraph" w:customStyle="1" w:styleId="rvps40">
    <w:name w:val="rvps40"/>
    <w:basedOn w:val="a"/>
    <w:rsid w:val="003B2B59"/>
    <w:pPr>
      <w:spacing w:after="0" w:line="240" w:lineRule="auto"/>
      <w:ind w:firstLine="360"/>
      <w:jc w:val="both"/>
    </w:pPr>
    <w:rPr>
      <w:rFonts w:ascii="Times New Roman" w:eastAsia="Times New Roman" w:hAnsi="Times New Roman"/>
      <w:sz w:val="24"/>
      <w:szCs w:val="24"/>
      <w:lang w:eastAsia="ru-RU"/>
    </w:rPr>
  </w:style>
  <w:style w:type="character" w:customStyle="1" w:styleId="rvts213">
    <w:name w:val="rvts213"/>
    <w:rsid w:val="003B2B59"/>
    <w:rPr>
      <w:rFonts w:ascii="Times New Roman" w:hAnsi="Times New Roman" w:cs="Times New Roman" w:hint="default"/>
      <w:color w:val="000000"/>
      <w:sz w:val="28"/>
      <w:szCs w:val="28"/>
    </w:rPr>
  </w:style>
  <w:style w:type="character" w:customStyle="1" w:styleId="rvts214">
    <w:name w:val="rvts214"/>
    <w:rsid w:val="003B2B59"/>
    <w:rPr>
      <w:rFonts w:ascii="Times New Roman" w:hAnsi="Times New Roman" w:cs="Times New Roman" w:hint="default"/>
      <w:sz w:val="28"/>
      <w:szCs w:val="28"/>
    </w:rPr>
  </w:style>
  <w:style w:type="character" w:customStyle="1" w:styleId="rvts216">
    <w:name w:val="rvts216"/>
    <w:rsid w:val="003B2B59"/>
    <w:rPr>
      <w:rFonts w:ascii="Times New Roman" w:hAnsi="Times New Roman" w:cs="Times New Roman" w:hint="default"/>
      <w:sz w:val="28"/>
      <w:szCs w:val="28"/>
    </w:rPr>
  </w:style>
  <w:style w:type="character" w:customStyle="1" w:styleId="rvts217">
    <w:name w:val="rvts217"/>
    <w:rsid w:val="003B2B59"/>
    <w:rPr>
      <w:rFonts w:ascii="Times New Roman" w:hAnsi="Times New Roman" w:cs="Times New Roman" w:hint="default"/>
      <w:color w:val="000000"/>
      <w:sz w:val="28"/>
      <w:szCs w:val="28"/>
    </w:rPr>
  </w:style>
  <w:style w:type="character" w:customStyle="1" w:styleId="afd">
    <w:name w:val="Основной текст_"/>
    <w:basedOn w:val="a0"/>
    <w:link w:val="11"/>
    <w:rsid w:val="00A400FC"/>
    <w:rPr>
      <w:rFonts w:ascii="Times New Roman" w:eastAsia="Times New Roman" w:hAnsi="Times New Roman"/>
      <w:sz w:val="21"/>
      <w:szCs w:val="21"/>
      <w:shd w:val="clear" w:color="auto" w:fill="FFFFFF"/>
    </w:rPr>
  </w:style>
  <w:style w:type="paragraph" w:customStyle="1" w:styleId="11">
    <w:name w:val="Основной текст1"/>
    <w:basedOn w:val="a"/>
    <w:link w:val="afd"/>
    <w:rsid w:val="00A400FC"/>
    <w:pPr>
      <w:shd w:val="clear" w:color="auto" w:fill="FFFFFF"/>
      <w:spacing w:after="240" w:line="0" w:lineRule="atLeast"/>
      <w:ind w:hanging="340"/>
    </w:pPr>
    <w:rPr>
      <w:rFonts w:ascii="Times New Roman" w:eastAsia="Times New Roman" w:hAnsi="Times New Roman"/>
      <w:sz w:val="21"/>
      <w:szCs w:val="21"/>
      <w:lang w:eastAsia="ru-RU"/>
    </w:rPr>
  </w:style>
  <w:style w:type="paragraph" w:customStyle="1" w:styleId="Style28">
    <w:name w:val="Style28"/>
    <w:basedOn w:val="a"/>
    <w:uiPriority w:val="99"/>
    <w:rsid w:val="005E75E4"/>
    <w:pPr>
      <w:widowControl w:val="0"/>
      <w:autoSpaceDE w:val="0"/>
      <w:autoSpaceDN w:val="0"/>
      <w:adjustRightInd w:val="0"/>
      <w:spacing w:after="0" w:line="446" w:lineRule="exact"/>
      <w:ind w:hanging="173"/>
    </w:pPr>
    <w:rPr>
      <w:rFonts w:ascii="Times New Roman" w:eastAsia="Times New Roman" w:hAnsi="Times New Roman"/>
      <w:sz w:val="24"/>
      <w:szCs w:val="24"/>
      <w:lang w:eastAsia="ru-RU"/>
    </w:rPr>
  </w:style>
  <w:style w:type="character" w:customStyle="1" w:styleId="FontStyle44">
    <w:name w:val="Font Style44"/>
    <w:uiPriority w:val="99"/>
    <w:rsid w:val="005E75E4"/>
    <w:rPr>
      <w:rFonts w:ascii="Times New Roman" w:hAnsi="Times New Roman" w:cs="Times New Roman" w:hint="default"/>
      <w:sz w:val="26"/>
      <w:szCs w:val="26"/>
    </w:rPr>
  </w:style>
  <w:style w:type="paragraph" w:customStyle="1" w:styleId="25">
    <w:name w:val="Абзац списка2"/>
    <w:basedOn w:val="a"/>
    <w:rsid w:val="0041256B"/>
    <w:pPr>
      <w:ind w:left="720"/>
    </w:pPr>
    <w:rPr>
      <w:rFonts w:eastAsia="Times New Roman"/>
      <w:lang w:eastAsia="ru-RU"/>
    </w:rPr>
  </w:style>
  <w:style w:type="character" w:customStyle="1" w:styleId="apple-style-span">
    <w:name w:val="apple-style-span"/>
    <w:basedOn w:val="a0"/>
    <w:rsid w:val="0041256B"/>
  </w:style>
  <w:style w:type="character" w:customStyle="1" w:styleId="submenu-table">
    <w:name w:val="submenu-table"/>
    <w:basedOn w:val="a0"/>
    <w:rsid w:val="00046664"/>
  </w:style>
  <w:style w:type="character" w:styleId="afe">
    <w:name w:val="FollowedHyperlink"/>
    <w:basedOn w:val="a0"/>
    <w:uiPriority w:val="99"/>
    <w:semiHidden/>
    <w:unhideWhenUsed/>
    <w:rsid w:val="00A55223"/>
    <w:rPr>
      <w:color w:val="800080" w:themeColor="followedHyperlink"/>
      <w:u w:val="single"/>
    </w:rPr>
  </w:style>
  <w:style w:type="character" w:customStyle="1" w:styleId="c1">
    <w:name w:val="c1"/>
    <w:basedOn w:val="a0"/>
    <w:rsid w:val="00D63F4C"/>
  </w:style>
  <w:style w:type="character" w:customStyle="1" w:styleId="c7">
    <w:name w:val="c7"/>
    <w:basedOn w:val="a0"/>
    <w:rsid w:val="00D63F4C"/>
  </w:style>
  <w:style w:type="table" w:customStyle="1" w:styleId="12">
    <w:name w:val="Сетка таблицы1"/>
    <w:basedOn w:val="a1"/>
    <w:next w:val="a7"/>
    <w:uiPriority w:val="59"/>
    <w:rsid w:val="00D63F4C"/>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
    <w:name w:val="Базовый"/>
    <w:rsid w:val="00E8653F"/>
    <w:pPr>
      <w:tabs>
        <w:tab w:val="left" w:pos="709"/>
      </w:tabs>
      <w:suppressAutoHyphens/>
      <w:spacing w:line="100" w:lineRule="atLeast"/>
    </w:pPr>
    <w:rPr>
      <w:rFonts w:ascii="Times New Roman" w:eastAsia="Times New Roman" w:hAnsi="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page number" w:uiPriority="0"/>
    <w:lsdException w:name="Title" w:semiHidden="0" w:uiPriority="0" w:unhideWhenUsed="0" w:qFormat="1"/>
    <w:lsdException w:name="Default Paragraph Font" w:uiPriority="1"/>
    <w:lsdException w:name="Subtitle" w:semiHidden="0" w:uiPriority="11" w:unhideWhenUsed="0" w:qFormat="1"/>
    <w:lsdException w:name="Body Text 2" w:uiPriority="0"/>
    <w:lsdException w:name="Body Text 3"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0562F"/>
    <w:pPr>
      <w:spacing w:after="200" w:line="276" w:lineRule="auto"/>
    </w:pPr>
    <w:rPr>
      <w:sz w:val="22"/>
      <w:szCs w:val="22"/>
      <w:lang w:eastAsia="en-US"/>
    </w:rPr>
  </w:style>
  <w:style w:type="paragraph" w:styleId="1">
    <w:name w:val="heading 1"/>
    <w:basedOn w:val="a"/>
    <w:next w:val="a"/>
    <w:link w:val="10"/>
    <w:uiPriority w:val="9"/>
    <w:qFormat/>
    <w:rsid w:val="007C5D23"/>
    <w:pPr>
      <w:keepNext/>
      <w:spacing w:after="0" w:line="240" w:lineRule="auto"/>
      <w:ind w:firstLine="540"/>
      <w:outlineLvl w:val="0"/>
    </w:pPr>
    <w:rPr>
      <w:rFonts w:ascii="Times New Roman" w:eastAsia="Times New Roman" w:hAnsi="Times New Roman"/>
      <w:b/>
      <w:bCs/>
      <w:sz w:val="24"/>
      <w:szCs w:val="24"/>
      <w:lang w:eastAsia="ru-RU"/>
    </w:rPr>
  </w:style>
  <w:style w:type="paragraph" w:styleId="2">
    <w:name w:val="heading 2"/>
    <w:basedOn w:val="a"/>
    <w:next w:val="a"/>
    <w:link w:val="20"/>
    <w:uiPriority w:val="9"/>
    <w:unhideWhenUsed/>
    <w:qFormat/>
    <w:rsid w:val="000F0095"/>
    <w:pPr>
      <w:keepNext/>
      <w:keepLines/>
      <w:spacing w:before="200" w:after="0"/>
      <w:outlineLvl w:val="1"/>
    </w:pPr>
    <w:rPr>
      <w:rFonts w:ascii="Cambria" w:eastAsia="Times New Roman" w:hAnsi="Cambria"/>
      <w:b/>
      <w:bCs/>
      <w:color w:val="4F81BD"/>
      <w:sz w:val="26"/>
      <w:szCs w:val="26"/>
    </w:rPr>
  </w:style>
  <w:style w:type="paragraph" w:styleId="3">
    <w:name w:val="heading 3"/>
    <w:basedOn w:val="a"/>
    <w:next w:val="a"/>
    <w:link w:val="30"/>
    <w:unhideWhenUsed/>
    <w:qFormat/>
    <w:rsid w:val="005A202F"/>
    <w:pPr>
      <w:keepNext/>
      <w:keepLines/>
      <w:spacing w:before="200" w:after="0"/>
      <w:outlineLvl w:val="2"/>
    </w:pPr>
    <w:rPr>
      <w:rFonts w:ascii="Cambria" w:eastAsia="Times New Roman" w:hAnsi="Cambria"/>
      <w:b/>
      <w:bCs/>
      <w:color w:val="4F81BD"/>
    </w:rPr>
  </w:style>
  <w:style w:type="paragraph" w:styleId="4">
    <w:name w:val="heading 4"/>
    <w:basedOn w:val="a"/>
    <w:next w:val="a"/>
    <w:link w:val="40"/>
    <w:qFormat/>
    <w:rsid w:val="003B2B59"/>
    <w:pPr>
      <w:keepNext/>
      <w:widowControl w:val="0"/>
      <w:autoSpaceDE w:val="0"/>
      <w:autoSpaceDN w:val="0"/>
      <w:adjustRightInd w:val="0"/>
      <w:spacing w:before="240" w:after="60" w:line="240" w:lineRule="auto"/>
      <w:outlineLvl w:val="3"/>
    </w:pPr>
    <w:rPr>
      <w:rFonts w:ascii="Times New Roman" w:eastAsia="Times New Roman" w:hAnsi="Times New Roman"/>
      <w:b/>
      <w:bCs/>
      <w:sz w:val="28"/>
      <w:szCs w:val="28"/>
    </w:rPr>
  </w:style>
  <w:style w:type="paragraph" w:styleId="5">
    <w:name w:val="heading 5"/>
    <w:basedOn w:val="a"/>
    <w:next w:val="a"/>
    <w:link w:val="50"/>
    <w:unhideWhenUsed/>
    <w:qFormat/>
    <w:rsid w:val="008B205F"/>
    <w:pPr>
      <w:spacing w:before="280" w:after="0" w:line="360" w:lineRule="auto"/>
      <w:outlineLvl w:val="4"/>
    </w:pPr>
    <w:rPr>
      <w:rFonts w:ascii="Cambria" w:eastAsia="Times New Roman" w:hAnsi="Cambria"/>
      <w:b/>
      <w:bCs/>
      <w:i/>
      <w:iCs/>
    </w:rPr>
  </w:style>
  <w:style w:type="paragraph" w:styleId="6">
    <w:name w:val="heading 6"/>
    <w:basedOn w:val="a"/>
    <w:next w:val="a"/>
    <w:link w:val="60"/>
    <w:qFormat/>
    <w:rsid w:val="003B2B59"/>
    <w:pPr>
      <w:keepNext/>
      <w:spacing w:after="0" w:line="240" w:lineRule="auto"/>
      <w:outlineLvl w:val="5"/>
    </w:pPr>
    <w:rPr>
      <w:rFonts w:ascii="Times New Roman" w:eastAsia="Times New Roman" w:hAnsi="Times New Roman"/>
      <w:b/>
      <w:bCs/>
      <w:sz w:val="24"/>
      <w:szCs w:val="24"/>
      <w:u w:val="single"/>
    </w:rPr>
  </w:style>
  <w:style w:type="paragraph" w:styleId="8">
    <w:name w:val="heading 8"/>
    <w:basedOn w:val="a"/>
    <w:next w:val="a"/>
    <w:link w:val="80"/>
    <w:qFormat/>
    <w:rsid w:val="003B2B59"/>
    <w:pPr>
      <w:keepNext/>
      <w:spacing w:after="0" w:line="240" w:lineRule="auto"/>
      <w:jc w:val="center"/>
      <w:outlineLvl w:val="7"/>
    </w:pPr>
    <w:rPr>
      <w:rFonts w:ascii="Times New Roman" w:eastAsia="Times New Roman" w:hAnsi="Times New Roman"/>
      <w:b/>
      <w:bCs/>
      <w:sz w:val="28"/>
      <w:szCs w:val="28"/>
    </w:rPr>
  </w:style>
  <w:style w:type="paragraph" w:styleId="9">
    <w:name w:val="heading 9"/>
    <w:basedOn w:val="a"/>
    <w:next w:val="a"/>
    <w:link w:val="90"/>
    <w:qFormat/>
    <w:rsid w:val="003B2B59"/>
    <w:pPr>
      <w:keepNext/>
      <w:numPr>
        <w:numId w:val="2"/>
      </w:numPr>
      <w:spacing w:after="0" w:line="240" w:lineRule="auto"/>
      <w:jc w:val="center"/>
      <w:outlineLvl w:val="8"/>
    </w:pPr>
    <w:rPr>
      <w:rFonts w:ascii="Times New Roman" w:eastAsia="Times New Roman" w:hAnsi="Times New Roman"/>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Emphasis"/>
    <w:basedOn w:val="a0"/>
    <w:uiPriority w:val="20"/>
    <w:qFormat/>
    <w:rsid w:val="00990792"/>
    <w:rPr>
      <w:i/>
      <w:iCs/>
    </w:rPr>
  </w:style>
  <w:style w:type="paragraph" w:styleId="a4">
    <w:name w:val="Block Text"/>
    <w:basedOn w:val="a"/>
    <w:rsid w:val="00C05421"/>
    <w:pPr>
      <w:spacing w:after="0" w:line="240" w:lineRule="auto"/>
      <w:ind w:left="-567" w:right="-766"/>
    </w:pPr>
    <w:rPr>
      <w:rFonts w:ascii="Times New Roman" w:eastAsia="Times New Roman" w:hAnsi="Times New Roman"/>
      <w:sz w:val="28"/>
      <w:szCs w:val="20"/>
      <w:lang w:eastAsia="ru-RU"/>
    </w:rPr>
  </w:style>
  <w:style w:type="paragraph" w:styleId="a5">
    <w:name w:val="Body Text Indent"/>
    <w:basedOn w:val="a"/>
    <w:link w:val="a6"/>
    <w:uiPriority w:val="99"/>
    <w:rsid w:val="00C05421"/>
    <w:pPr>
      <w:spacing w:after="120" w:line="240" w:lineRule="auto"/>
      <w:ind w:left="283"/>
    </w:pPr>
    <w:rPr>
      <w:rFonts w:ascii="Times New Roman" w:eastAsia="Times New Roman" w:hAnsi="Times New Roman"/>
      <w:sz w:val="24"/>
      <w:szCs w:val="24"/>
      <w:lang w:eastAsia="ru-RU"/>
    </w:rPr>
  </w:style>
  <w:style w:type="character" w:customStyle="1" w:styleId="a6">
    <w:name w:val="Основной текст с отступом Знак"/>
    <w:basedOn w:val="a0"/>
    <w:link w:val="a5"/>
    <w:uiPriority w:val="99"/>
    <w:rsid w:val="00C05421"/>
    <w:rPr>
      <w:rFonts w:ascii="Times New Roman" w:eastAsia="Times New Roman" w:hAnsi="Times New Roman" w:cs="Times New Roman"/>
      <w:sz w:val="24"/>
      <w:szCs w:val="24"/>
      <w:lang w:eastAsia="ru-RU"/>
    </w:rPr>
  </w:style>
  <w:style w:type="table" w:styleId="a7">
    <w:name w:val="Table Grid"/>
    <w:basedOn w:val="a1"/>
    <w:uiPriority w:val="59"/>
    <w:rsid w:val="001B2EDF"/>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8">
    <w:name w:val="No Spacing"/>
    <w:link w:val="a9"/>
    <w:uiPriority w:val="1"/>
    <w:qFormat/>
    <w:rsid w:val="00402CA9"/>
    <w:rPr>
      <w:sz w:val="22"/>
      <w:szCs w:val="22"/>
      <w:lang w:eastAsia="en-US"/>
    </w:rPr>
  </w:style>
  <w:style w:type="paragraph" w:styleId="aa">
    <w:name w:val="Normal (Web)"/>
    <w:basedOn w:val="a"/>
    <w:unhideWhenUsed/>
    <w:rsid w:val="005C499E"/>
    <w:pPr>
      <w:spacing w:before="100" w:beforeAutospacing="1" w:after="100" w:afterAutospacing="1" w:line="240" w:lineRule="auto"/>
    </w:pPr>
    <w:rPr>
      <w:rFonts w:ascii="Verdana" w:eastAsia="Times New Roman" w:hAnsi="Verdana"/>
      <w:color w:val="000000"/>
      <w:sz w:val="17"/>
      <w:szCs w:val="17"/>
      <w:lang w:eastAsia="ru-RU"/>
    </w:rPr>
  </w:style>
  <w:style w:type="paragraph" w:styleId="31">
    <w:name w:val="Body Text 3"/>
    <w:basedOn w:val="a"/>
    <w:link w:val="32"/>
    <w:rsid w:val="003B5F1A"/>
    <w:pPr>
      <w:spacing w:after="120" w:line="240" w:lineRule="auto"/>
    </w:pPr>
    <w:rPr>
      <w:rFonts w:ascii="Times New Roman" w:eastAsia="Times New Roman" w:hAnsi="Times New Roman"/>
      <w:sz w:val="16"/>
      <w:szCs w:val="16"/>
      <w:lang w:eastAsia="ru-RU"/>
    </w:rPr>
  </w:style>
  <w:style w:type="character" w:customStyle="1" w:styleId="32">
    <w:name w:val="Основной текст 3 Знак"/>
    <w:basedOn w:val="a0"/>
    <w:link w:val="31"/>
    <w:rsid w:val="003B5F1A"/>
    <w:rPr>
      <w:rFonts w:ascii="Times New Roman" w:eastAsia="Times New Roman" w:hAnsi="Times New Roman" w:cs="Times New Roman"/>
      <w:sz w:val="16"/>
      <w:szCs w:val="16"/>
      <w:lang w:eastAsia="ru-RU"/>
    </w:rPr>
  </w:style>
  <w:style w:type="paragraph" w:styleId="ab">
    <w:name w:val="List Paragraph"/>
    <w:basedOn w:val="a"/>
    <w:uiPriority w:val="34"/>
    <w:qFormat/>
    <w:rsid w:val="00CD1C87"/>
    <w:pPr>
      <w:ind w:left="720"/>
      <w:contextualSpacing/>
    </w:pPr>
  </w:style>
  <w:style w:type="character" w:customStyle="1" w:styleId="FontStyle33">
    <w:name w:val="Font Style33"/>
    <w:basedOn w:val="a0"/>
    <w:uiPriority w:val="99"/>
    <w:rsid w:val="00DE30F0"/>
    <w:rPr>
      <w:rFonts w:ascii="Arial" w:hAnsi="Arial" w:cs="Arial"/>
      <w:sz w:val="16"/>
      <w:szCs w:val="16"/>
    </w:rPr>
  </w:style>
  <w:style w:type="character" w:customStyle="1" w:styleId="20">
    <w:name w:val="Заголовок 2 Знак"/>
    <w:basedOn w:val="a0"/>
    <w:link w:val="2"/>
    <w:uiPriority w:val="9"/>
    <w:rsid w:val="000F0095"/>
    <w:rPr>
      <w:rFonts w:ascii="Cambria" w:eastAsia="Times New Roman" w:hAnsi="Cambria" w:cs="Times New Roman"/>
      <w:b/>
      <w:bCs/>
      <w:color w:val="4F81BD"/>
      <w:sz w:val="26"/>
      <w:szCs w:val="26"/>
    </w:rPr>
  </w:style>
  <w:style w:type="character" w:customStyle="1" w:styleId="30">
    <w:name w:val="Заголовок 3 Знак"/>
    <w:basedOn w:val="a0"/>
    <w:link w:val="3"/>
    <w:rsid w:val="005A202F"/>
    <w:rPr>
      <w:rFonts w:ascii="Cambria" w:eastAsia="Times New Roman" w:hAnsi="Cambria" w:cs="Times New Roman"/>
      <w:b/>
      <w:bCs/>
      <w:color w:val="4F81BD"/>
    </w:rPr>
  </w:style>
  <w:style w:type="paragraph" w:styleId="ac">
    <w:name w:val="Balloon Text"/>
    <w:basedOn w:val="a"/>
    <w:link w:val="ad"/>
    <w:uiPriority w:val="99"/>
    <w:unhideWhenUsed/>
    <w:rsid w:val="00E2084A"/>
    <w:pPr>
      <w:spacing w:after="0" w:line="240" w:lineRule="auto"/>
    </w:pPr>
    <w:rPr>
      <w:rFonts w:ascii="Tahoma" w:hAnsi="Tahoma" w:cs="Tahoma"/>
      <w:sz w:val="16"/>
      <w:szCs w:val="16"/>
    </w:rPr>
  </w:style>
  <w:style w:type="character" w:customStyle="1" w:styleId="ad">
    <w:name w:val="Текст выноски Знак"/>
    <w:basedOn w:val="a0"/>
    <w:link w:val="ac"/>
    <w:uiPriority w:val="99"/>
    <w:rsid w:val="00E2084A"/>
    <w:rPr>
      <w:rFonts w:ascii="Tahoma" w:hAnsi="Tahoma" w:cs="Tahoma"/>
      <w:sz w:val="16"/>
      <w:szCs w:val="16"/>
    </w:rPr>
  </w:style>
  <w:style w:type="character" w:customStyle="1" w:styleId="50">
    <w:name w:val="Заголовок 5 Знак"/>
    <w:basedOn w:val="a0"/>
    <w:link w:val="5"/>
    <w:rsid w:val="008B205F"/>
    <w:rPr>
      <w:rFonts w:ascii="Cambria" w:eastAsia="Times New Roman" w:hAnsi="Cambria" w:cs="Times New Roman"/>
      <w:b/>
      <w:bCs/>
      <w:i/>
      <w:iCs/>
      <w:sz w:val="22"/>
      <w:szCs w:val="22"/>
      <w:lang w:eastAsia="en-US"/>
    </w:rPr>
  </w:style>
  <w:style w:type="character" w:customStyle="1" w:styleId="mw-headline">
    <w:name w:val="mw-headline"/>
    <w:basedOn w:val="a0"/>
    <w:uiPriority w:val="99"/>
    <w:rsid w:val="00E77DDF"/>
    <w:rPr>
      <w:rFonts w:ascii="Times New Roman" w:hAnsi="Times New Roman" w:cs="Times New Roman" w:hint="default"/>
    </w:rPr>
  </w:style>
  <w:style w:type="paragraph" w:styleId="ae">
    <w:name w:val="Body Text"/>
    <w:basedOn w:val="a"/>
    <w:link w:val="af"/>
    <w:uiPriority w:val="99"/>
    <w:unhideWhenUsed/>
    <w:rsid w:val="007C5D23"/>
    <w:pPr>
      <w:spacing w:after="120"/>
    </w:pPr>
  </w:style>
  <w:style w:type="character" w:customStyle="1" w:styleId="af">
    <w:name w:val="Основной текст Знак"/>
    <w:basedOn w:val="a0"/>
    <w:link w:val="ae"/>
    <w:uiPriority w:val="99"/>
    <w:rsid w:val="007C5D23"/>
    <w:rPr>
      <w:sz w:val="22"/>
      <w:szCs w:val="22"/>
      <w:lang w:eastAsia="en-US"/>
    </w:rPr>
  </w:style>
  <w:style w:type="character" w:customStyle="1" w:styleId="10">
    <w:name w:val="Заголовок 1 Знак"/>
    <w:basedOn w:val="a0"/>
    <w:link w:val="1"/>
    <w:uiPriority w:val="9"/>
    <w:rsid w:val="007C5D23"/>
    <w:rPr>
      <w:rFonts w:ascii="Times New Roman" w:eastAsia="Times New Roman" w:hAnsi="Times New Roman"/>
      <w:b/>
      <w:bCs/>
      <w:sz w:val="24"/>
      <w:szCs w:val="24"/>
    </w:rPr>
  </w:style>
  <w:style w:type="paragraph" w:styleId="af0">
    <w:name w:val="Title"/>
    <w:basedOn w:val="a"/>
    <w:link w:val="af1"/>
    <w:qFormat/>
    <w:rsid w:val="007C5D23"/>
    <w:pPr>
      <w:spacing w:after="0" w:line="240" w:lineRule="auto"/>
      <w:jc w:val="center"/>
    </w:pPr>
    <w:rPr>
      <w:rFonts w:ascii="Times New Roman" w:eastAsia="Times New Roman" w:hAnsi="Times New Roman"/>
      <w:b/>
      <w:bCs/>
      <w:sz w:val="32"/>
      <w:szCs w:val="24"/>
      <w:lang w:eastAsia="ru-RU"/>
    </w:rPr>
  </w:style>
  <w:style w:type="character" w:customStyle="1" w:styleId="af1">
    <w:name w:val="Название Знак"/>
    <w:basedOn w:val="a0"/>
    <w:link w:val="af0"/>
    <w:rsid w:val="007C5D23"/>
    <w:rPr>
      <w:rFonts w:ascii="Times New Roman" w:eastAsia="Times New Roman" w:hAnsi="Times New Roman"/>
      <w:b/>
      <w:bCs/>
      <w:sz w:val="32"/>
      <w:szCs w:val="24"/>
    </w:rPr>
  </w:style>
  <w:style w:type="paragraph" w:styleId="af2">
    <w:name w:val="header"/>
    <w:basedOn w:val="a"/>
    <w:link w:val="af3"/>
    <w:rsid w:val="007C5D23"/>
    <w:pPr>
      <w:tabs>
        <w:tab w:val="center" w:pos="4677"/>
        <w:tab w:val="right" w:pos="9355"/>
      </w:tabs>
      <w:spacing w:after="0" w:line="240" w:lineRule="auto"/>
    </w:pPr>
    <w:rPr>
      <w:rFonts w:ascii="Times New Roman" w:eastAsia="Times New Roman" w:hAnsi="Times New Roman"/>
      <w:sz w:val="24"/>
      <w:szCs w:val="24"/>
      <w:lang w:eastAsia="ru-RU"/>
    </w:rPr>
  </w:style>
  <w:style w:type="character" w:customStyle="1" w:styleId="af3">
    <w:name w:val="Верхний колонтитул Знак"/>
    <w:basedOn w:val="a0"/>
    <w:link w:val="af2"/>
    <w:rsid w:val="007C5D23"/>
    <w:rPr>
      <w:rFonts w:ascii="Times New Roman" w:eastAsia="Times New Roman" w:hAnsi="Times New Roman"/>
      <w:sz w:val="24"/>
      <w:szCs w:val="24"/>
    </w:rPr>
  </w:style>
  <w:style w:type="paragraph" w:styleId="af4">
    <w:name w:val="caption"/>
    <w:basedOn w:val="a"/>
    <w:next w:val="a"/>
    <w:qFormat/>
    <w:rsid w:val="007C5D23"/>
    <w:pPr>
      <w:spacing w:before="120" w:after="120" w:line="240" w:lineRule="auto"/>
    </w:pPr>
    <w:rPr>
      <w:rFonts w:ascii="Times New Roman" w:eastAsia="Times New Roman" w:hAnsi="Times New Roman"/>
      <w:b/>
      <w:bCs/>
      <w:sz w:val="20"/>
      <w:szCs w:val="20"/>
      <w:lang w:eastAsia="ru-RU"/>
    </w:rPr>
  </w:style>
  <w:style w:type="paragraph" w:styleId="21">
    <w:name w:val="Body Text 2"/>
    <w:basedOn w:val="a"/>
    <w:link w:val="22"/>
    <w:rsid w:val="007C5D23"/>
    <w:pPr>
      <w:spacing w:after="0" w:line="240" w:lineRule="auto"/>
      <w:jc w:val="both"/>
    </w:pPr>
    <w:rPr>
      <w:rFonts w:ascii="Times New Roman" w:eastAsia="Times New Roman" w:hAnsi="Times New Roman"/>
      <w:i/>
      <w:iCs/>
      <w:szCs w:val="24"/>
      <w:lang w:eastAsia="ru-RU"/>
    </w:rPr>
  </w:style>
  <w:style w:type="character" w:customStyle="1" w:styleId="22">
    <w:name w:val="Основной текст 2 Знак"/>
    <w:basedOn w:val="a0"/>
    <w:link w:val="21"/>
    <w:rsid w:val="007C5D23"/>
    <w:rPr>
      <w:rFonts w:ascii="Times New Roman" w:eastAsia="Times New Roman" w:hAnsi="Times New Roman"/>
      <w:i/>
      <w:iCs/>
      <w:sz w:val="22"/>
      <w:szCs w:val="24"/>
    </w:rPr>
  </w:style>
  <w:style w:type="paragraph" w:styleId="af5">
    <w:name w:val="footer"/>
    <w:basedOn w:val="a"/>
    <w:link w:val="af6"/>
    <w:uiPriority w:val="99"/>
    <w:rsid w:val="007C5D23"/>
    <w:pPr>
      <w:tabs>
        <w:tab w:val="center" w:pos="4677"/>
        <w:tab w:val="right" w:pos="9355"/>
      </w:tabs>
      <w:spacing w:after="0" w:line="240" w:lineRule="auto"/>
    </w:pPr>
    <w:rPr>
      <w:rFonts w:ascii="Times New Roman" w:eastAsia="Times New Roman" w:hAnsi="Times New Roman"/>
      <w:sz w:val="24"/>
      <w:szCs w:val="24"/>
      <w:lang w:eastAsia="ru-RU"/>
    </w:rPr>
  </w:style>
  <w:style w:type="character" w:customStyle="1" w:styleId="af6">
    <w:name w:val="Нижний колонтитул Знак"/>
    <w:basedOn w:val="a0"/>
    <w:link w:val="af5"/>
    <w:uiPriority w:val="99"/>
    <w:rsid w:val="007C5D23"/>
    <w:rPr>
      <w:rFonts w:ascii="Times New Roman" w:eastAsia="Times New Roman" w:hAnsi="Times New Roman"/>
      <w:sz w:val="24"/>
      <w:szCs w:val="24"/>
    </w:rPr>
  </w:style>
  <w:style w:type="character" w:styleId="af7">
    <w:name w:val="page number"/>
    <w:basedOn w:val="a0"/>
    <w:rsid w:val="007C5D23"/>
  </w:style>
  <w:style w:type="character" w:customStyle="1" w:styleId="style17">
    <w:name w:val="style17"/>
    <w:basedOn w:val="a0"/>
    <w:rsid w:val="007C5D23"/>
  </w:style>
  <w:style w:type="character" w:customStyle="1" w:styleId="highlight">
    <w:name w:val="highlight"/>
    <w:basedOn w:val="a0"/>
    <w:rsid w:val="007C5D23"/>
  </w:style>
  <w:style w:type="character" w:customStyle="1" w:styleId="c3">
    <w:name w:val="c3"/>
    <w:basedOn w:val="a0"/>
    <w:rsid w:val="007C5D23"/>
  </w:style>
  <w:style w:type="character" w:styleId="af8">
    <w:name w:val="Hyperlink"/>
    <w:basedOn w:val="a0"/>
    <w:uiPriority w:val="99"/>
    <w:unhideWhenUsed/>
    <w:rsid w:val="002A7508"/>
    <w:rPr>
      <w:color w:val="404040"/>
      <w:u w:val="single"/>
    </w:rPr>
  </w:style>
  <w:style w:type="paragraph" w:styleId="af9">
    <w:name w:val="Document Map"/>
    <w:basedOn w:val="a"/>
    <w:link w:val="afa"/>
    <w:uiPriority w:val="99"/>
    <w:semiHidden/>
    <w:unhideWhenUsed/>
    <w:rsid w:val="006B1A18"/>
    <w:rPr>
      <w:rFonts w:ascii="Tahoma" w:hAnsi="Tahoma" w:cs="Tahoma"/>
      <w:sz w:val="16"/>
      <w:szCs w:val="16"/>
    </w:rPr>
  </w:style>
  <w:style w:type="character" w:customStyle="1" w:styleId="afa">
    <w:name w:val="Схема документа Знак"/>
    <w:basedOn w:val="a0"/>
    <w:link w:val="af9"/>
    <w:uiPriority w:val="99"/>
    <w:semiHidden/>
    <w:rsid w:val="006B1A18"/>
    <w:rPr>
      <w:rFonts w:ascii="Tahoma" w:hAnsi="Tahoma" w:cs="Tahoma"/>
      <w:sz w:val="16"/>
      <w:szCs w:val="16"/>
      <w:lang w:eastAsia="en-US"/>
    </w:rPr>
  </w:style>
  <w:style w:type="character" w:styleId="afb">
    <w:name w:val="Strong"/>
    <w:basedOn w:val="a0"/>
    <w:uiPriority w:val="22"/>
    <w:qFormat/>
    <w:rsid w:val="00A03FE7"/>
    <w:rPr>
      <w:b/>
      <w:bCs/>
    </w:rPr>
  </w:style>
  <w:style w:type="paragraph" w:styleId="HTML">
    <w:name w:val="HTML Preformatted"/>
    <w:basedOn w:val="a"/>
    <w:link w:val="HTML0"/>
    <w:uiPriority w:val="99"/>
    <w:unhideWhenUsed/>
    <w:rsid w:val="00CA49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uiPriority w:val="99"/>
    <w:rsid w:val="00CA49E1"/>
    <w:rPr>
      <w:rFonts w:ascii="Courier New" w:eastAsia="Times New Roman" w:hAnsi="Courier New" w:cs="Courier New"/>
    </w:rPr>
  </w:style>
  <w:style w:type="character" w:customStyle="1" w:styleId="a9">
    <w:name w:val="Без интервала Знак"/>
    <w:link w:val="a8"/>
    <w:uiPriority w:val="1"/>
    <w:locked/>
    <w:rsid w:val="00CA49E1"/>
    <w:rPr>
      <w:sz w:val="22"/>
      <w:szCs w:val="22"/>
      <w:lang w:eastAsia="en-US" w:bidi="ar-SA"/>
    </w:rPr>
  </w:style>
  <w:style w:type="character" w:customStyle="1" w:styleId="apple-converted-space">
    <w:name w:val="apple-converted-space"/>
    <w:basedOn w:val="a0"/>
    <w:rsid w:val="00CA49E1"/>
  </w:style>
  <w:style w:type="character" w:customStyle="1" w:styleId="c0">
    <w:name w:val="c0"/>
    <w:basedOn w:val="a0"/>
    <w:rsid w:val="00CA49E1"/>
  </w:style>
  <w:style w:type="paragraph" w:customStyle="1" w:styleId="Default">
    <w:name w:val="Default"/>
    <w:rsid w:val="00744C96"/>
    <w:pPr>
      <w:autoSpaceDE w:val="0"/>
      <w:autoSpaceDN w:val="0"/>
      <w:adjustRightInd w:val="0"/>
    </w:pPr>
    <w:rPr>
      <w:rFonts w:ascii="Times New Roman" w:eastAsiaTheme="minorHAnsi" w:hAnsi="Times New Roman"/>
      <w:color w:val="000000"/>
      <w:sz w:val="24"/>
      <w:szCs w:val="24"/>
      <w:lang w:eastAsia="en-US"/>
    </w:rPr>
  </w:style>
  <w:style w:type="paragraph" w:customStyle="1" w:styleId="Style8">
    <w:name w:val="Style8"/>
    <w:basedOn w:val="a"/>
    <w:uiPriority w:val="99"/>
    <w:rsid w:val="007D0079"/>
    <w:pPr>
      <w:widowControl w:val="0"/>
      <w:autoSpaceDE w:val="0"/>
      <w:autoSpaceDN w:val="0"/>
      <w:adjustRightInd w:val="0"/>
      <w:spacing w:after="0" w:line="322" w:lineRule="exact"/>
      <w:ind w:firstLine="686"/>
      <w:jc w:val="both"/>
    </w:pPr>
    <w:rPr>
      <w:rFonts w:ascii="Times New Roman" w:eastAsia="Times New Roman" w:hAnsi="Times New Roman"/>
      <w:sz w:val="24"/>
      <w:szCs w:val="24"/>
      <w:lang w:eastAsia="ru-RU"/>
    </w:rPr>
  </w:style>
  <w:style w:type="character" w:customStyle="1" w:styleId="FontStyle25">
    <w:name w:val="Font Style25"/>
    <w:basedOn w:val="a0"/>
    <w:uiPriority w:val="99"/>
    <w:rsid w:val="007D0079"/>
    <w:rPr>
      <w:rFonts w:ascii="Times New Roman" w:hAnsi="Times New Roman" w:cs="Times New Roman" w:hint="default"/>
      <w:sz w:val="24"/>
      <w:szCs w:val="24"/>
    </w:rPr>
  </w:style>
  <w:style w:type="character" w:customStyle="1" w:styleId="FontStyle28">
    <w:name w:val="Font Style28"/>
    <w:basedOn w:val="a0"/>
    <w:uiPriority w:val="99"/>
    <w:rsid w:val="007D0079"/>
    <w:rPr>
      <w:rFonts w:ascii="Times New Roman" w:hAnsi="Times New Roman" w:cs="Times New Roman" w:hint="default"/>
      <w:sz w:val="20"/>
      <w:szCs w:val="20"/>
    </w:rPr>
  </w:style>
  <w:style w:type="paragraph" w:styleId="23">
    <w:name w:val="Body Text Indent 2"/>
    <w:basedOn w:val="a"/>
    <w:link w:val="24"/>
    <w:uiPriority w:val="99"/>
    <w:unhideWhenUsed/>
    <w:rsid w:val="00183F7F"/>
    <w:pPr>
      <w:spacing w:after="120" w:line="480" w:lineRule="auto"/>
      <w:ind w:left="283"/>
    </w:pPr>
    <w:rPr>
      <w:rFonts w:asciiTheme="minorHAnsi" w:eastAsiaTheme="minorEastAsia" w:hAnsiTheme="minorHAnsi" w:cstheme="minorBidi"/>
      <w:lang w:eastAsia="ru-RU"/>
    </w:rPr>
  </w:style>
  <w:style w:type="character" w:customStyle="1" w:styleId="24">
    <w:name w:val="Основной текст с отступом 2 Знак"/>
    <w:basedOn w:val="a0"/>
    <w:link w:val="23"/>
    <w:uiPriority w:val="99"/>
    <w:rsid w:val="00183F7F"/>
    <w:rPr>
      <w:rFonts w:asciiTheme="minorHAnsi" w:eastAsiaTheme="minorEastAsia" w:hAnsiTheme="minorHAnsi" w:cstheme="minorBidi"/>
      <w:sz w:val="22"/>
      <w:szCs w:val="22"/>
    </w:rPr>
  </w:style>
  <w:style w:type="paragraph" w:customStyle="1" w:styleId="ConsPlusNonformat">
    <w:name w:val="ConsPlusNonformat"/>
    <w:rsid w:val="00BE449A"/>
    <w:pPr>
      <w:widowControl w:val="0"/>
      <w:autoSpaceDE w:val="0"/>
      <w:autoSpaceDN w:val="0"/>
      <w:adjustRightInd w:val="0"/>
    </w:pPr>
    <w:rPr>
      <w:rFonts w:ascii="Courier New" w:eastAsia="Times New Roman" w:hAnsi="Courier New" w:cs="Courier New"/>
    </w:rPr>
  </w:style>
  <w:style w:type="character" w:customStyle="1" w:styleId="40">
    <w:name w:val="Заголовок 4 Знак"/>
    <w:basedOn w:val="a0"/>
    <w:link w:val="4"/>
    <w:rsid w:val="003B2B59"/>
    <w:rPr>
      <w:rFonts w:ascii="Times New Roman" w:eastAsia="Times New Roman" w:hAnsi="Times New Roman"/>
      <w:b/>
      <w:bCs/>
      <w:sz w:val="28"/>
      <w:szCs w:val="28"/>
    </w:rPr>
  </w:style>
  <w:style w:type="character" w:customStyle="1" w:styleId="60">
    <w:name w:val="Заголовок 6 Знак"/>
    <w:basedOn w:val="a0"/>
    <w:link w:val="6"/>
    <w:rsid w:val="003B2B59"/>
    <w:rPr>
      <w:rFonts w:ascii="Times New Roman" w:eastAsia="Times New Roman" w:hAnsi="Times New Roman"/>
      <w:b/>
      <w:bCs/>
      <w:sz w:val="24"/>
      <w:szCs w:val="24"/>
      <w:u w:val="single"/>
    </w:rPr>
  </w:style>
  <w:style w:type="character" w:customStyle="1" w:styleId="80">
    <w:name w:val="Заголовок 8 Знак"/>
    <w:basedOn w:val="a0"/>
    <w:link w:val="8"/>
    <w:rsid w:val="003B2B59"/>
    <w:rPr>
      <w:rFonts w:ascii="Times New Roman" w:eastAsia="Times New Roman" w:hAnsi="Times New Roman"/>
      <w:b/>
      <w:bCs/>
      <w:sz w:val="28"/>
      <w:szCs w:val="28"/>
    </w:rPr>
  </w:style>
  <w:style w:type="character" w:customStyle="1" w:styleId="90">
    <w:name w:val="Заголовок 9 Знак"/>
    <w:basedOn w:val="a0"/>
    <w:link w:val="9"/>
    <w:rsid w:val="003B2B59"/>
    <w:rPr>
      <w:rFonts w:ascii="Times New Roman" w:eastAsia="Times New Roman" w:hAnsi="Times New Roman"/>
      <w:b/>
      <w:bCs/>
      <w:sz w:val="28"/>
      <w:szCs w:val="28"/>
      <w:lang w:eastAsia="en-US"/>
    </w:rPr>
  </w:style>
  <w:style w:type="paragraph" w:styleId="33">
    <w:name w:val="Body Text Indent 3"/>
    <w:basedOn w:val="a"/>
    <w:link w:val="34"/>
    <w:rsid w:val="003B2B59"/>
    <w:pPr>
      <w:spacing w:after="0" w:line="240" w:lineRule="auto"/>
      <w:ind w:left="567"/>
    </w:pPr>
    <w:rPr>
      <w:rFonts w:ascii="Times New Roman" w:eastAsia="Times New Roman" w:hAnsi="Times New Roman"/>
      <w:sz w:val="28"/>
      <w:szCs w:val="28"/>
    </w:rPr>
  </w:style>
  <w:style w:type="character" w:customStyle="1" w:styleId="34">
    <w:name w:val="Основной текст с отступом 3 Знак"/>
    <w:basedOn w:val="a0"/>
    <w:link w:val="33"/>
    <w:rsid w:val="003B2B59"/>
    <w:rPr>
      <w:rFonts w:ascii="Times New Roman" w:eastAsia="Times New Roman" w:hAnsi="Times New Roman"/>
      <w:sz w:val="28"/>
      <w:szCs w:val="28"/>
    </w:rPr>
  </w:style>
  <w:style w:type="paragraph" w:customStyle="1" w:styleId="afc">
    <w:name w:val="Знак Знак Знак"/>
    <w:basedOn w:val="a"/>
    <w:rsid w:val="003B2B59"/>
    <w:pPr>
      <w:spacing w:before="100" w:beforeAutospacing="1" w:after="100" w:afterAutospacing="1" w:line="240" w:lineRule="auto"/>
    </w:pPr>
    <w:rPr>
      <w:rFonts w:ascii="Tahoma" w:eastAsia="Times New Roman" w:hAnsi="Tahoma"/>
      <w:sz w:val="20"/>
      <w:szCs w:val="20"/>
      <w:lang w:val="en-US"/>
    </w:rPr>
  </w:style>
  <w:style w:type="paragraph" w:customStyle="1" w:styleId="rvps40">
    <w:name w:val="rvps40"/>
    <w:basedOn w:val="a"/>
    <w:rsid w:val="003B2B59"/>
    <w:pPr>
      <w:spacing w:after="0" w:line="240" w:lineRule="auto"/>
      <w:ind w:firstLine="360"/>
      <w:jc w:val="both"/>
    </w:pPr>
    <w:rPr>
      <w:rFonts w:ascii="Times New Roman" w:eastAsia="Times New Roman" w:hAnsi="Times New Roman"/>
      <w:sz w:val="24"/>
      <w:szCs w:val="24"/>
      <w:lang w:eastAsia="ru-RU"/>
    </w:rPr>
  </w:style>
  <w:style w:type="character" w:customStyle="1" w:styleId="rvts213">
    <w:name w:val="rvts213"/>
    <w:rsid w:val="003B2B59"/>
    <w:rPr>
      <w:rFonts w:ascii="Times New Roman" w:hAnsi="Times New Roman" w:cs="Times New Roman" w:hint="default"/>
      <w:color w:val="000000"/>
      <w:sz w:val="28"/>
      <w:szCs w:val="28"/>
    </w:rPr>
  </w:style>
  <w:style w:type="character" w:customStyle="1" w:styleId="rvts214">
    <w:name w:val="rvts214"/>
    <w:rsid w:val="003B2B59"/>
    <w:rPr>
      <w:rFonts w:ascii="Times New Roman" w:hAnsi="Times New Roman" w:cs="Times New Roman" w:hint="default"/>
      <w:sz w:val="28"/>
      <w:szCs w:val="28"/>
    </w:rPr>
  </w:style>
  <w:style w:type="character" w:customStyle="1" w:styleId="rvts216">
    <w:name w:val="rvts216"/>
    <w:rsid w:val="003B2B59"/>
    <w:rPr>
      <w:rFonts w:ascii="Times New Roman" w:hAnsi="Times New Roman" w:cs="Times New Roman" w:hint="default"/>
      <w:sz w:val="28"/>
      <w:szCs w:val="28"/>
    </w:rPr>
  </w:style>
  <w:style w:type="character" w:customStyle="1" w:styleId="rvts217">
    <w:name w:val="rvts217"/>
    <w:rsid w:val="003B2B59"/>
    <w:rPr>
      <w:rFonts w:ascii="Times New Roman" w:hAnsi="Times New Roman" w:cs="Times New Roman" w:hint="default"/>
      <w:color w:val="000000"/>
      <w:sz w:val="28"/>
      <w:szCs w:val="28"/>
    </w:rPr>
  </w:style>
  <w:style w:type="character" w:customStyle="1" w:styleId="afd">
    <w:name w:val="Основной текст_"/>
    <w:basedOn w:val="a0"/>
    <w:link w:val="11"/>
    <w:rsid w:val="00A400FC"/>
    <w:rPr>
      <w:rFonts w:ascii="Times New Roman" w:eastAsia="Times New Roman" w:hAnsi="Times New Roman"/>
      <w:sz w:val="21"/>
      <w:szCs w:val="21"/>
      <w:shd w:val="clear" w:color="auto" w:fill="FFFFFF"/>
    </w:rPr>
  </w:style>
  <w:style w:type="paragraph" w:customStyle="1" w:styleId="11">
    <w:name w:val="Основной текст1"/>
    <w:basedOn w:val="a"/>
    <w:link w:val="afd"/>
    <w:rsid w:val="00A400FC"/>
    <w:pPr>
      <w:shd w:val="clear" w:color="auto" w:fill="FFFFFF"/>
      <w:spacing w:after="240" w:line="0" w:lineRule="atLeast"/>
      <w:ind w:hanging="340"/>
    </w:pPr>
    <w:rPr>
      <w:rFonts w:ascii="Times New Roman" w:eastAsia="Times New Roman" w:hAnsi="Times New Roman"/>
      <w:sz w:val="21"/>
      <w:szCs w:val="21"/>
      <w:lang w:eastAsia="ru-RU"/>
    </w:rPr>
  </w:style>
  <w:style w:type="paragraph" w:customStyle="1" w:styleId="Style28">
    <w:name w:val="Style28"/>
    <w:basedOn w:val="a"/>
    <w:uiPriority w:val="99"/>
    <w:rsid w:val="005E75E4"/>
    <w:pPr>
      <w:widowControl w:val="0"/>
      <w:autoSpaceDE w:val="0"/>
      <w:autoSpaceDN w:val="0"/>
      <w:adjustRightInd w:val="0"/>
      <w:spacing w:after="0" w:line="446" w:lineRule="exact"/>
      <w:ind w:hanging="173"/>
    </w:pPr>
    <w:rPr>
      <w:rFonts w:ascii="Times New Roman" w:eastAsia="Times New Roman" w:hAnsi="Times New Roman"/>
      <w:sz w:val="24"/>
      <w:szCs w:val="24"/>
      <w:lang w:eastAsia="ru-RU"/>
    </w:rPr>
  </w:style>
  <w:style w:type="character" w:customStyle="1" w:styleId="FontStyle44">
    <w:name w:val="Font Style44"/>
    <w:uiPriority w:val="99"/>
    <w:rsid w:val="005E75E4"/>
    <w:rPr>
      <w:rFonts w:ascii="Times New Roman" w:hAnsi="Times New Roman" w:cs="Times New Roman" w:hint="default"/>
      <w:sz w:val="26"/>
      <w:szCs w:val="26"/>
    </w:rPr>
  </w:style>
  <w:style w:type="paragraph" w:customStyle="1" w:styleId="25">
    <w:name w:val="Абзац списка2"/>
    <w:basedOn w:val="a"/>
    <w:rsid w:val="0041256B"/>
    <w:pPr>
      <w:ind w:left="720"/>
    </w:pPr>
    <w:rPr>
      <w:rFonts w:eastAsia="Times New Roman"/>
      <w:lang w:eastAsia="ru-RU"/>
    </w:rPr>
  </w:style>
  <w:style w:type="character" w:customStyle="1" w:styleId="apple-style-span">
    <w:name w:val="apple-style-span"/>
    <w:basedOn w:val="a0"/>
    <w:rsid w:val="0041256B"/>
  </w:style>
  <w:style w:type="character" w:customStyle="1" w:styleId="submenu-table">
    <w:name w:val="submenu-table"/>
    <w:basedOn w:val="a0"/>
    <w:rsid w:val="00046664"/>
  </w:style>
  <w:style w:type="character" w:styleId="afe">
    <w:name w:val="FollowedHyperlink"/>
    <w:basedOn w:val="a0"/>
    <w:uiPriority w:val="99"/>
    <w:semiHidden/>
    <w:unhideWhenUsed/>
    <w:rsid w:val="00A55223"/>
    <w:rPr>
      <w:color w:val="800080" w:themeColor="followedHyperlink"/>
      <w:u w:val="single"/>
    </w:rPr>
  </w:style>
  <w:style w:type="character" w:customStyle="1" w:styleId="c1">
    <w:name w:val="c1"/>
    <w:basedOn w:val="a0"/>
    <w:rsid w:val="00D63F4C"/>
  </w:style>
  <w:style w:type="character" w:customStyle="1" w:styleId="c7">
    <w:name w:val="c7"/>
    <w:basedOn w:val="a0"/>
    <w:rsid w:val="00D63F4C"/>
  </w:style>
  <w:style w:type="table" w:customStyle="1" w:styleId="12">
    <w:name w:val="Сетка таблицы1"/>
    <w:basedOn w:val="a1"/>
    <w:next w:val="a7"/>
    <w:uiPriority w:val="59"/>
    <w:rsid w:val="00D63F4C"/>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
    <w:name w:val="Базовый"/>
    <w:rsid w:val="00E8653F"/>
    <w:pPr>
      <w:tabs>
        <w:tab w:val="left" w:pos="709"/>
      </w:tabs>
      <w:suppressAutoHyphens/>
      <w:spacing w:line="100" w:lineRule="atLeast"/>
    </w:pPr>
    <w:rPr>
      <w:rFonts w:ascii="Times New Roman" w:eastAsia="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949577">
      <w:bodyDiv w:val="1"/>
      <w:marLeft w:val="0"/>
      <w:marRight w:val="0"/>
      <w:marTop w:val="0"/>
      <w:marBottom w:val="0"/>
      <w:divBdr>
        <w:top w:val="none" w:sz="0" w:space="0" w:color="auto"/>
        <w:left w:val="none" w:sz="0" w:space="0" w:color="auto"/>
        <w:bottom w:val="none" w:sz="0" w:space="0" w:color="auto"/>
        <w:right w:val="none" w:sz="0" w:space="0" w:color="auto"/>
      </w:divBdr>
    </w:div>
    <w:div w:id="172885304">
      <w:bodyDiv w:val="1"/>
      <w:marLeft w:val="0"/>
      <w:marRight w:val="0"/>
      <w:marTop w:val="0"/>
      <w:marBottom w:val="0"/>
      <w:divBdr>
        <w:top w:val="none" w:sz="0" w:space="0" w:color="auto"/>
        <w:left w:val="none" w:sz="0" w:space="0" w:color="auto"/>
        <w:bottom w:val="none" w:sz="0" w:space="0" w:color="auto"/>
        <w:right w:val="none" w:sz="0" w:space="0" w:color="auto"/>
      </w:divBdr>
    </w:div>
    <w:div w:id="266041925">
      <w:bodyDiv w:val="1"/>
      <w:marLeft w:val="0"/>
      <w:marRight w:val="0"/>
      <w:marTop w:val="0"/>
      <w:marBottom w:val="0"/>
      <w:divBdr>
        <w:top w:val="none" w:sz="0" w:space="0" w:color="auto"/>
        <w:left w:val="none" w:sz="0" w:space="0" w:color="auto"/>
        <w:bottom w:val="none" w:sz="0" w:space="0" w:color="auto"/>
        <w:right w:val="none" w:sz="0" w:space="0" w:color="auto"/>
      </w:divBdr>
    </w:div>
    <w:div w:id="419637991">
      <w:bodyDiv w:val="1"/>
      <w:marLeft w:val="0"/>
      <w:marRight w:val="0"/>
      <w:marTop w:val="0"/>
      <w:marBottom w:val="0"/>
      <w:divBdr>
        <w:top w:val="none" w:sz="0" w:space="0" w:color="auto"/>
        <w:left w:val="none" w:sz="0" w:space="0" w:color="auto"/>
        <w:bottom w:val="none" w:sz="0" w:space="0" w:color="auto"/>
        <w:right w:val="none" w:sz="0" w:space="0" w:color="auto"/>
      </w:divBdr>
    </w:div>
    <w:div w:id="449858944">
      <w:bodyDiv w:val="1"/>
      <w:marLeft w:val="0"/>
      <w:marRight w:val="0"/>
      <w:marTop w:val="0"/>
      <w:marBottom w:val="0"/>
      <w:divBdr>
        <w:top w:val="none" w:sz="0" w:space="0" w:color="auto"/>
        <w:left w:val="none" w:sz="0" w:space="0" w:color="auto"/>
        <w:bottom w:val="none" w:sz="0" w:space="0" w:color="auto"/>
        <w:right w:val="none" w:sz="0" w:space="0" w:color="auto"/>
      </w:divBdr>
    </w:div>
    <w:div w:id="535579446">
      <w:bodyDiv w:val="1"/>
      <w:marLeft w:val="0"/>
      <w:marRight w:val="0"/>
      <w:marTop w:val="0"/>
      <w:marBottom w:val="0"/>
      <w:divBdr>
        <w:top w:val="none" w:sz="0" w:space="0" w:color="auto"/>
        <w:left w:val="none" w:sz="0" w:space="0" w:color="auto"/>
        <w:bottom w:val="none" w:sz="0" w:space="0" w:color="auto"/>
        <w:right w:val="none" w:sz="0" w:space="0" w:color="auto"/>
      </w:divBdr>
    </w:div>
    <w:div w:id="652175543">
      <w:bodyDiv w:val="1"/>
      <w:marLeft w:val="0"/>
      <w:marRight w:val="0"/>
      <w:marTop w:val="0"/>
      <w:marBottom w:val="0"/>
      <w:divBdr>
        <w:top w:val="none" w:sz="0" w:space="0" w:color="auto"/>
        <w:left w:val="none" w:sz="0" w:space="0" w:color="auto"/>
        <w:bottom w:val="none" w:sz="0" w:space="0" w:color="auto"/>
        <w:right w:val="none" w:sz="0" w:space="0" w:color="auto"/>
      </w:divBdr>
    </w:div>
    <w:div w:id="691221484">
      <w:bodyDiv w:val="1"/>
      <w:marLeft w:val="0"/>
      <w:marRight w:val="0"/>
      <w:marTop w:val="0"/>
      <w:marBottom w:val="0"/>
      <w:divBdr>
        <w:top w:val="none" w:sz="0" w:space="0" w:color="auto"/>
        <w:left w:val="none" w:sz="0" w:space="0" w:color="auto"/>
        <w:bottom w:val="none" w:sz="0" w:space="0" w:color="auto"/>
        <w:right w:val="none" w:sz="0" w:space="0" w:color="auto"/>
      </w:divBdr>
    </w:div>
    <w:div w:id="794759573">
      <w:bodyDiv w:val="1"/>
      <w:marLeft w:val="0"/>
      <w:marRight w:val="0"/>
      <w:marTop w:val="0"/>
      <w:marBottom w:val="0"/>
      <w:divBdr>
        <w:top w:val="none" w:sz="0" w:space="0" w:color="auto"/>
        <w:left w:val="none" w:sz="0" w:space="0" w:color="auto"/>
        <w:bottom w:val="none" w:sz="0" w:space="0" w:color="auto"/>
        <w:right w:val="none" w:sz="0" w:space="0" w:color="auto"/>
      </w:divBdr>
    </w:div>
    <w:div w:id="847602069">
      <w:bodyDiv w:val="1"/>
      <w:marLeft w:val="0"/>
      <w:marRight w:val="0"/>
      <w:marTop w:val="0"/>
      <w:marBottom w:val="0"/>
      <w:divBdr>
        <w:top w:val="none" w:sz="0" w:space="0" w:color="auto"/>
        <w:left w:val="none" w:sz="0" w:space="0" w:color="auto"/>
        <w:bottom w:val="none" w:sz="0" w:space="0" w:color="auto"/>
        <w:right w:val="none" w:sz="0" w:space="0" w:color="auto"/>
      </w:divBdr>
    </w:div>
    <w:div w:id="851647711">
      <w:bodyDiv w:val="1"/>
      <w:marLeft w:val="0"/>
      <w:marRight w:val="0"/>
      <w:marTop w:val="0"/>
      <w:marBottom w:val="0"/>
      <w:divBdr>
        <w:top w:val="none" w:sz="0" w:space="0" w:color="auto"/>
        <w:left w:val="none" w:sz="0" w:space="0" w:color="auto"/>
        <w:bottom w:val="none" w:sz="0" w:space="0" w:color="auto"/>
        <w:right w:val="none" w:sz="0" w:space="0" w:color="auto"/>
      </w:divBdr>
    </w:div>
    <w:div w:id="933896615">
      <w:bodyDiv w:val="1"/>
      <w:marLeft w:val="0"/>
      <w:marRight w:val="0"/>
      <w:marTop w:val="0"/>
      <w:marBottom w:val="0"/>
      <w:divBdr>
        <w:top w:val="none" w:sz="0" w:space="0" w:color="auto"/>
        <w:left w:val="none" w:sz="0" w:space="0" w:color="auto"/>
        <w:bottom w:val="none" w:sz="0" w:space="0" w:color="auto"/>
        <w:right w:val="none" w:sz="0" w:space="0" w:color="auto"/>
      </w:divBdr>
    </w:div>
    <w:div w:id="958222472">
      <w:bodyDiv w:val="1"/>
      <w:marLeft w:val="0"/>
      <w:marRight w:val="0"/>
      <w:marTop w:val="0"/>
      <w:marBottom w:val="0"/>
      <w:divBdr>
        <w:top w:val="none" w:sz="0" w:space="0" w:color="auto"/>
        <w:left w:val="none" w:sz="0" w:space="0" w:color="auto"/>
        <w:bottom w:val="none" w:sz="0" w:space="0" w:color="auto"/>
        <w:right w:val="none" w:sz="0" w:space="0" w:color="auto"/>
      </w:divBdr>
    </w:div>
    <w:div w:id="1011223499">
      <w:bodyDiv w:val="1"/>
      <w:marLeft w:val="0"/>
      <w:marRight w:val="0"/>
      <w:marTop w:val="0"/>
      <w:marBottom w:val="0"/>
      <w:divBdr>
        <w:top w:val="none" w:sz="0" w:space="0" w:color="auto"/>
        <w:left w:val="none" w:sz="0" w:space="0" w:color="auto"/>
        <w:bottom w:val="none" w:sz="0" w:space="0" w:color="auto"/>
        <w:right w:val="none" w:sz="0" w:space="0" w:color="auto"/>
      </w:divBdr>
    </w:div>
    <w:div w:id="1120611483">
      <w:bodyDiv w:val="1"/>
      <w:marLeft w:val="0"/>
      <w:marRight w:val="0"/>
      <w:marTop w:val="0"/>
      <w:marBottom w:val="0"/>
      <w:divBdr>
        <w:top w:val="none" w:sz="0" w:space="0" w:color="auto"/>
        <w:left w:val="none" w:sz="0" w:space="0" w:color="auto"/>
        <w:bottom w:val="none" w:sz="0" w:space="0" w:color="auto"/>
        <w:right w:val="none" w:sz="0" w:space="0" w:color="auto"/>
      </w:divBdr>
    </w:div>
    <w:div w:id="1189875240">
      <w:bodyDiv w:val="1"/>
      <w:marLeft w:val="0"/>
      <w:marRight w:val="0"/>
      <w:marTop w:val="0"/>
      <w:marBottom w:val="0"/>
      <w:divBdr>
        <w:top w:val="none" w:sz="0" w:space="0" w:color="auto"/>
        <w:left w:val="none" w:sz="0" w:space="0" w:color="auto"/>
        <w:bottom w:val="none" w:sz="0" w:space="0" w:color="auto"/>
        <w:right w:val="none" w:sz="0" w:space="0" w:color="auto"/>
      </w:divBdr>
    </w:div>
    <w:div w:id="1244602055">
      <w:bodyDiv w:val="1"/>
      <w:marLeft w:val="0"/>
      <w:marRight w:val="0"/>
      <w:marTop w:val="0"/>
      <w:marBottom w:val="0"/>
      <w:divBdr>
        <w:top w:val="none" w:sz="0" w:space="0" w:color="auto"/>
        <w:left w:val="none" w:sz="0" w:space="0" w:color="auto"/>
        <w:bottom w:val="none" w:sz="0" w:space="0" w:color="auto"/>
        <w:right w:val="none" w:sz="0" w:space="0" w:color="auto"/>
      </w:divBdr>
    </w:div>
    <w:div w:id="1254170402">
      <w:bodyDiv w:val="1"/>
      <w:marLeft w:val="0"/>
      <w:marRight w:val="0"/>
      <w:marTop w:val="0"/>
      <w:marBottom w:val="0"/>
      <w:divBdr>
        <w:top w:val="none" w:sz="0" w:space="0" w:color="auto"/>
        <w:left w:val="none" w:sz="0" w:space="0" w:color="auto"/>
        <w:bottom w:val="none" w:sz="0" w:space="0" w:color="auto"/>
        <w:right w:val="none" w:sz="0" w:space="0" w:color="auto"/>
      </w:divBdr>
    </w:div>
    <w:div w:id="1387606237">
      <w:bodyDiv w:val="1"/>
      <w:marLeft w:val="0"/>
      <w:marRight w:val="0"/>
      <w:marTop w:val="0"/>
      <w:marBottom w:val="0"/>
      <w:divBdr>
        <w:top w:val="none" w:sz="0" w:space="0" w:color="auto"/>
        <w:left w:val="none" w:sz="0" w:space="0" w:color="auto"/>
        <w:bottom w:val="none" w:sz="0" w:space="0" w:color="auto"/>
        <w:right w:val="none" w:sz="0" w:space="0" w:color="auto"/>
      </w:divBdr>
    </w:div>
    <w:div w:id="1437754059">
      <w:bodyDiv w:val="1"/>
      <w:marLeft w:val="0"/>
      <w:marRight w:val="0"/>
      <w:marTop w:val="0"/>
      <w:marBottom w:val="0"/>
      <w:divBdr>
        <w:top w:val="none" w:sz="0" w:space="0" w:color="auto"/>
        <w:left w:val="none" w:sz="0" w:space="0" w:color="auto"/>
        <w:bottom w:val="none" w:sz="0" w:space="0" w:color="auto"/>
        <w:right w:val="none" w:sz="0" w:space="0" w:color="auto"/>
      </w:divBdr>
    </w:div>
    <w:div w:id="1480809498">
      <w:bodyDiv w:val="1"/>
      <w:marLeft w:val="0"/>
      <w:marRight w:val="0"/>
      <w:marTop w:val="0"/>
      <w:marBottom w:val="0"/>
      <w:divBdr>
        <w:top w:val="none" w:sz="0" w:space="0" w:color="auto"/>
        <w:left w:val="none" w:sz="0" w:space="0" w:color="auto"/>
        <w:bottom w:val="none" w:sz="0" w:space="0" w:color="auto"/>
        <w:right w:val="none" w:sz="0" w:space="0" w:color="auto"/>
      </w:divBdr>
    </w:div>
    <w:div w:id="1503616865">
      <w:bodyDiv w:val="1"/>
      <w:marLeft w:val="0"/>
      <w:marRight w:val="0"/>
      <w:marTop w:val="0"/>
      <w:marBottom w:val="0"/>
      <w:divBdr>
        <w:top w:val="none" w:sz="0" w:space="0" w:color="auto"/>
        <w:left w:val="none" w:sz="0" w:space="0" w:color="auto"/>
        <w:bottom w:val="none" w:sz="0" w:space="0" w:color="auto"/>
        <w:right w:val="none" w:sz="0" w:space="0" w:color="auto"/>
      </w:divBdr>
    </w:div>
    <w:div w:id="1505972842">
      <w:bodyDiv w:val="1"/>
      <w:marLeft w:val="0"/>
      <w:marRight w:val="0"/>
      <w:marTop w:val="0"/>
      <w:marBottom w:val="0"/>
      <w:divBdr>
        <w:top w:val="none" w:sz="0" w:space="0" w:color="auto"/>
        <w:left w:val="none" w:sz="0" w:space="0" w:color="auto"/>
        <w:bottom w:val="none" w:sz="0" w:space="0" w:color="auto"/>
        <w:right w:val="none" w:sz="0" w:space="0" w:color="auto"/>
      </w:divBdr>
    </w:div>
    <w:div w:id="1602376468">
      <w:bodyDiv w:val="1"/>
      <w:marLeft w:val="0"/>
      <w:marRight w:val="0"/>
      <w:marTop w:val="0"/>
      <w:marBottom w:val="0"/>
      <w:divBdr>
        <w:top w:val="none" w:sz="0" w:space="0" w:color="auto"/>
        <w:left w:val="none" w:sz="0" w:space="0" w:color="auto"/>
        <w:bottom w:val="none" w:sz="0" w:space="0" w:color="auto"/>
        <w:right w:val="none" w:sz="0" w:space="0" w:color="auto"/>
      </w:divBdr>
    </w:div>
    <w:div w:id="1632439167">
      <w:bodyDiv w:val="1"/>
      <w:marLeft w:val="0"/>
      <w:marRight w:val="0"/>
      <w:marTop w:val="0"/>
      <w:marBottom w:val="0"/>
      <w:divBdr>
        <w:top w:val="none" w:sz="0" w:space="0" w:color="auto"/>
        <w:left w:val="none" w:sz="0" w:space="0" w:color="auto"/>
        <w:bottom w:val="none" w:sz="0" w:space="0" w:color="auto"/>
        <w:right w:val="none" w:sz="0" w:space="0" w:color="auto"/>
      </w:divBdr>
    </w:div>
    <w:div w:id="1699309791">
      <w:bodyDiv w:val="1"/>
      <w:marLeft w:val="0"/>
      <w:marRight w:val="0"/>
      <w:marTop w:val="0"/>
      <w:marBottom w:val="0"/>
      <w:divBdr>
        <w:top w:val="none" w:sz="0" w:space="0" w:color="auto"/>
        <w:left w:val="none" w:sz="0" w:space="0" w:color="auto"/>
        <w:bottom w:val="none" w:sz="0" w:space="0" w:color="auto"/>
        <w:right w:val="none" w:sz="0" w:space="0" w:color="auto"/>
      </w:divBdr>
      <w:divsChild>
        <w:div w:id="128519085">
          <w:marLeft w:val="0"/>
          <w:marRight w:val="0"/>
          <w:marTop w:val="0"/>
          <w:marBottom w:val="0"/>
          <w:divBdr>
            <w:top w:val="none" w:sz="0" w:space="0" w:color="auto"/>
            <w:left w:val="none" w:sz="0" w:space="0" w:color="auto"/>
            <w:bottom w:val="none" w:sz="0" w:space="0" w:color="auto"/>
            <w:right w:val="none" w:sz="0" w:space="0" w:color="auto"/>
          </w:divBdr>
          <w:divsChild>
            <w:div w:id="972835602">
              <w:marLeft w:val="0"/>
              <w:marRight w:val="0"/>
              <w:marTop w:val="0"/>
              <w:marBottom w:val="0"/>
              <w:divBdr>
                <w:top w:val="none" w:sz="0" w:space="0" w:color="auto"/>
                <w:left w:val="none" w:sz="0" w:space="0" w:color="auto"/>
                <w:bottom w:val="none" w:sz="0" w:space="0" w:color="auto"/>
                <w:right w:val="none" w:sz="0" w:space="0" w:color="auto"/>
              </w:divBdr>
              <w:divsChild>
                <w:div w:id="1573930377">
                  <w:marLeft w:val="0"/>
                  <w:marRight w:val="0"/>
                  <w:marTop w:val="0"/>
                  <w:marBottom w:val="0"/>
                  <w:divBdr>
                    <w:top w:val="none" w:sz="0" w:space="0" w:color="auto"/>
                    <w:left w:val="none" w:sz="0" w:space="0" w:color="auto"/>
                    <w:bottom w:val="none" w:sz="0" w:space="0" w:color="auto"/>
                    <w:right w:val="none" w:sz="0" w:space="0" w:color="auto"/>
                  </w:divBdr>
                  <w:divsChild>
                    <w:div w:id="1610041955">
                      <w:marLeft w:val="3690"/>
                      <w:marRight w:val="0"/>
                      <w:marTop w:val="0"/>
                      <w:marBottom w:val="0"/>
                      <w:divBdr>
                        <w:top w:val="none" w:sz="0" w:space="0" w:color="auto"/>
                        <w:left w:val="none" w:sz="0" w:space="0" w:color="auto"/>
                        <w:bottom w:val="none" w:sz="0" w:space="0" w:color="auto"/>
                        <w:right w:val="none" w:sz="0" w:space="0" w:color="auto"/>
                      </w:divBdr>
                      <w:divsChild>
                        <w:div w:id="1492679871">
                          <w:marLeft w:val="0"/>
                          <w:marRight w:val="0"/>
                          <w:marTop w:val="0"/>
                          <w:marBottom w:val="195"/>
                          <w:divBdr>
                            <w:top w:val="none" w:sz="0" w:space="0" w:color="auto"/>
                            <w:left w:val="none" w:sz="0" w:space="0" w:color="auto"/>
                            <w:bottom w:val="none" w:sz="0" w:space="0" w:color="auto"/>
                            <w:right w:val="none" w:sz="0" w:space="0" w:color="auto"/>
                          </w:divBdr>
                          <w:divsChild>
                            <w:div w:id="1772974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46147978">
      <w:bodyDiv w:val="1"/>
      <w:marLeft w:val="0"/>
      <w:marRight w:val="0"/>
      <w:marTop w:val="0"/>
      <w:marBottom w:val="0"/>
      <w:divBdr>
        <w:top w:val="none" w:sz="0" w:space="0" w:color="auto"/>
        <w:left w:val="none" w:sz="0" w:space="0" w:color="auto"/>
        <w:bottom w:val="none" w:sz="0" w:space="0" w:color="auto"/>
        <w:right w:val="none" w:sz="0" w:space="0" w:color="auto"/>
      </w:divBdr>
    </w:div>
    <w:div w:id="2022202988">
      <w:bodyDiv w:val="1"/>
      <w:marLeft w:val="0"/>
      <w:marRight w:val="0"/>
      <w:marTop w:val="0"/>
      <w:marBottom w:val="0"/>
      <w:divBdr>
        <w:top w:val="none" w:sz="0" w:space="0" w:color="auto"/>
        <w:left w:val="none" w:sz="0" w:space="0" w:color="auto"/>
        <w:bottom w:val="none" w:sz="0" w:space="0" w:color="auto"/>
        <w:right w:val="none" w:sz="0" w:space="0" w:color="auto"/>
      </w:divBdr>
    </w:div>
    <w:div w:id="2104765843">
      <w:bodyDiv w:val="1"/>
      <w:marLeft w:val="0"/>
      <w:marRight w:val="0"/>
      <w:marTop w:val="0"/>
      <w:marBottom w:val="0"/>
      <w:divBdr>
        <w:top w:val="none" w:sz="0" w:space="0" w:color="auto"/>
        <w:left w:val="none" w:sz="0" w:space="0" w:color="auto"/>
        <w:bottom w:val="none" w:sz="0" w:space="0" w:color="auto"/>
        <w:right w:val="none" w:sz="0" w:space="0" w:color="auto"/>
      </w:divBdr>
    </w:div>
    <w:div w:id="2134473218">
      <w:bodyDiv w:val="1"/>
      <w:marLeft w:val="0"/>
      <w:marRight w:val="0"/>
      <w:marTop w:val="0"/>
      <w:marBottom w:val="0"/>
      <w:divBdr>
        <w:top w:val="none" w:sz="0" w:space="0" w:color="auto"/>
        <w:left w:val="none" w:sz="0" w:space="0" w:color="auto"/>
        <w:bottom w:val="none" w:sz="0" w:space="0" w:color="auto"/>
        <w:right w:val="none" w:sz="0" w:space="0" w:color="auto"/>
      </w:divBdr>
      <w:divsChild>
        <w:div w:id="1124731264">
          <w:marLeft w:val="0"/>
          <w:marRight w:val="0"/>
          <w:marTop w:val="0"/>
          <w:marBottom w:val="0"/>
          <w:divBdr>
            <w:top w:val="none" w:sz="0" w:space="0" w:color="auto"/>
            <w:left w:val="none" w:sz="0" w:space="0" w:color="auto"/>
            <w:bottom w:val="none" w:sz="0" w:space="0" w:color="auto"/>
            <w:right w:val="none" w:sz="0" w:space="0" w:color="auto"/>
          </w:divBdr>
          <w:divsChild>
            <w:div w:id="148526838">
              <w:marLeft w:val="0"/>
              <w:marRight w:val="0"/>
              <w:marTop w:val="0"/>
              <w:marBottom w:val="0"/>
              <w:divBdr>
                <w:top w:val="none" w:sz="0" w:space="0" w:color="auto"/>
                <w:left w:val="none" w:sz="0" w:space="0" w:color="auto"/>
                <w:bottom w:val="none" w:sz="0" w:space="0" w:color="auto"/>
                <w:right w:val="none" w:sz="0" w:space="0" w:color="auto"/>
              </w:divBdr>
              <w:divsChild>
                <w:div w:id="1228226965">
                  <w:marLeft w:val="0"/>
                  <w:marRight w:val="0"/>
                  <w:marTop w:val="0"/>
                  <w:marBottom w:val="0"/>
                  <w:divBdr>
                    <w:top w:val="none" w:sz="0" w:space="0" w:color="auto"/>
                    <w:left w:val="none" w:sz="0" w:space="0" w:color="auto"/>
                    <w:bottom w:val="none" w:sz="0" w:space="0" w:color="auto"/>
                    <w:right w:val="none" w:sz="0" w:space="0" w:color="auto"/>
                  </w:divBdr>
                  <w:divsChild>
                    <w:div w:id="1886410243">
                      <w:marLeft w:val="3690"/>
                      <w:marRight w:val="0"/>
                      <w:marTop w:val="0"/>
                      <w:marBottom w:val="0"/>
                      <w:divBdr>
                        <w:top w:val="none" w:sz="0" w:space="0" w:color="auto"/>
                        <w:left w:val="none" w:sz="0" w:space="0" w:color="auto"/>
                        <w:bottom w:val="none" w:sz="0" w:space="0" w:color="auto"/>
                        <w:right w:val="none" w:sz="0" w:space="0" w:color="auto"/>
                      </w:divBdr>
                      <w:divsChild>
                        <w:div w:id="2032562373">
                          <w:marLeft w:val="0"/>
                          <w:marRight w:val="0"/>
                          <w:marTop w:val="0"/>
                          <w:marBottom w:val="195"/>
                          <w:divBdr>
                            <w:top w:val="none" w:sz="0" w:space="0" w:color="auto"/>
                            <w:left w:val="none" w:sz="0" w:space="0" w:color="auto"/>
                            <w:bottom w:val="none" w:sz="0" w:space="0" w:color="auto"/>
                            <w:right w:val="none" w:sz="0" w:space="0" w:color="auto"/>
                          </w:divBdr>
                          <w:divsChild>
                            <w:div w:id="1522695280">
                              <w:marLeft w:val="0"/>
                              <w:marRight w:val="0"/>
                              <w:marTop w:val="0"/>
                              <w:marBottom w:val="0"/>
                              <w:divBdr>
                                <w:top w:val="none" w:sz="0" w:space="0" w:color="auto"/>
                                <w:left w:val="none" w:sz="0" w:space="0" w:color="auto"/>
                                <w:bottom w:val="none" w:sz="0" w:space="0" w:color="auto"/>
                                <w:right w:val="none" w:sz="0" w:space="0" w:color="auto"/>
                              </w:divBdr>
                              <w:divsChild>
                                <w:div w:id="1016464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PowerPoint_Slide2.sldx"/><Relationship Id="rId18" Type="http://schemas.openxmlformats.org/officeDocument/2006/relationships/image" Target="media/image7.png"/><Relationship Id="rId26" Type="http://schemas.openxmlformats.org/officeDocument/2006/relationships/image" Target="media/image12.emf"/><Relationship Id="rId39" Type="http://schemas.openxmlformats.org/officeDocument/2006/relationships/package" Target="embeddings/Microsoft_PowerPoint_Slide11.sldx"/><Relationship Id="rId3" Type="http://schemas.openxmlformats.org/officeDocument/2006/relationships/styles" Target="styles.xml"/><Relationship Id="rId21" Type="http://schemas.openxmlformats.org/officeDocument/2006/relationships/image" Target="media/image9.emf"/><Relationship Id="rId34" Type="http://schemas.openxmlformats.org/officeDocument/2006/relationships/image" Target="media/image17.png"/><Relationship Id="rId42" Type="http://schemas.openxmlformats.org/officeDocument/2006/relationships/package" Target="embeddings/Microsoft_PowerPoint_Slide12.sldx"/><Relationship Id="rId47" Type="http://schemas.openxmlformats.org/officeDocument/2006/relationships/image" Target="media/image25.png"/><Relationship Id="rId50" Type="http://schemas.openxmlformats.org/officeDocument/2006/relationships/image" Target="media/image28.jpeg"/><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image" Target="media/image6.png"/><Relationship Id="rId25" Type="http://schemas.openxmlformats.org/officeDocument/2006/relationships/package" Target="embeddings/Microsoft_PowerPoint_Slide6.sldx"/><Relationship Id="rId33" Type="http://schemas.openxmlformats.org/officeDocument/2006/relationships/package" Target="embeddings/Microsoft_PowerPoint_Slide9.sldx"/><Relationship Id="rId38" Type="http://schemas.openxmlformats.org/officeDocument/2006/relationships/image" Target="media/image20.emf"/><Relationship Id="rId46" Type="http://schemas.openxmlformats.org/officeDocument/2006/relationships/package" Target="embeddings/Microsoft_PowerPoint_Slide14.sldx"/><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package" Target="embeddings/Microsoft_PowerPoint_Slide4.sldx"/><Relationship Id="rId29" Type="http://schemas.openxmlformats.org/officeDocument/2006/relationships/image" Target="media/image14.emf"/><Relationship Id="rId41" Type="http://schemas.openxmlformats.org/officeDocument/2006/relationships/image" Target="media/image22.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package" Target="embeddings/Microsoft_PowerPoint_Slide1.sldx"/><Relationship Id="rId24" Type="http://schemas.openxmlformats.org/officeDocument/2006/relationships/image" Target="media/image11.emf"/><Relationship Id="rId32" Type="http://schemas.openxmlformats.org/officeDocument/2006/relationships/image" Target="media/image16.emf"/><Relationship Id="rId37" Type="http://schemas.openxmlformats.org/officeDocument/2006/relationships/image" Target="media/image19.png"/><Relationship Id="rId40" Type="http://schemas.openxmlformats.org/officeDocument/2006/relationships/image" Target="media/image21.png"/><Relationship Id="rId45" Type="http://schemas.openxmlformats.org/officeDocument/2006/relationships/image" Target="media/image24.emf"/><Relationship Id="rId53"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package" Target="embeddings/Microsoft_PowerPoint_Slide3.sldx"/><Relationship Id="rId23" Type="http://schemas.openxmlformats.org/officeDocument/2006/relationships/image" Target="media/image10.png"/><Relationship Id="rId28" Type="http://schemas.openxmlformats.org/officeDocument/2006/relationships/image" Target="media/image13.png"/><Relationship Id="rId36" Type="http://schemas.openxmlformats.org/officeDocument/2006/relationships/package" Target="embeddings/Microsoft_PowerPoint_Slide10.sldx"/><Relationship Id="rId49" Type="http://schemas.openxmlformats.org/officeDocument/2006/relationships/image" Target="media/image27.png"/><Relationship Id="rId10" Type="http://schemas.openxmlformats.org/officeDocument/2006/relationships/image" Target="media/image2.emf"/><Relationship Id="rId19" Type="http://schemas.openxmlformats.org/officeDocument/2006/relationships/image" Target="media/image8.emf"/><Relationship Id="rId31" Type="http://schemas.openxmlformats.org/officeDocument/2006/relationships/image" Target="media/image15.png"/><Relationship Id="rId44" Type="http://schemas.openxmlformats.org/officeDocument/2006/relationships/package" Target="embeddings/Microsoft_PowerPoint_Slide13.sldx"/><Relationship Id="rId52"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4.emf"/><Relationship Id="rId22" Type="http://schemas.openxmlformats.org/officeDocument/2006/relationships/package" Target="embeddings/Microsoft_PowerPoint_Slide5.sldx"/><Relationship Id="rId27" Type="http://schemas.openxmlformats.org/officeDocument/2006/relationships/package" Target="embeddings/Microsoft_PowerPoint_Slide7.sldx"/><Relationship Id="rId30" Type="http://schemas.openxmlformats.org/officeDocument/2006/relationships/package" Target="embeddings/Microsoft_PowerPoint_Slide8.sldx"/><Relationship Id="rId35" Type="http://schemas.openxmlformats.org/officeDocument/2006/relationships/image" Target="media/image18.emf"/><Relationship Id="rId43" Type="http://schemas.openxmlformats.org/officeDocument/2006/relationships/image" Target="media/image23.emf"/><Relationship Id="rId48" Type="http://schemas.openxmlformats.org/officeDocument/2006/relationships/image" Target="media/image26.png"/><Relationship Id="rId8" Type="http://schemas.openxmlformats.org/officeDocument/2006/relationships/endnotes" Target="endnotes.xml"/><Relationship Id="rId51"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5EFC009-0E76-4823-8109-0DC9475C5E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55</Pages>
  <Words>15083</Words>
  <Characters>85977</Characters>
  <Application>Microsoft Office Word</Application>
  <DocSecurity>4</DocSecurity>
  <Lines>716</Lines>
  <Paragraphs>201</Paragraphs>
  <ScaleCrop>false</ScaleCrop>
  <HeadingPairs>
    <vt:vector size="2" baseType="variant">
      <vt:variant>
        <vt:lpstr>Название</vt:lpstr>
      </vt:variant>
      <vt:variant>
        <vt:i4>1</vt:i4>
      </vt:variant>
    </vt:vector>
  </HeadingPairs>
  <TitlesOfParts>
    <vt:vector size="1" baseType="lpstr">
      <vt:lpstr/>
    </vt:vector>
  </TitlesOfParts>
  <Company>ЗСОШ №2</Company>
  <LinksUpToDate>false</LinksUpToDate>
  <CharactersWithSpaces>100859</CharactersWithSpaces>
  <SharedDoc>false</SharedDoc>
  <HLinks>
    <vt:vector size="6" baseType="variant">
      <vt:variant>
        <vt:i4>5898331</vt:i4>
      </vt:variant>
      <vt:variant>
        <vt:i4>3</vt:i4>
      </vt:variant>
      <vt:variant>
        <vt:i4>0</vt:i4>
      </vt:variant>
      <vt:variant>
        <vt:i4>5</vt:i4>
      </vt:variant>
      <vt:variant>
        <vt:lpwstr>http://mon.tatarstan.ru/file/kilechek.pdf</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Валентина</dc:creator>
  <cp:lastModifiedBy>Admin</cp:lastModifiedBy>
  <cp:revision>2</cp:revision>
  <cp:lastPrinted>2016-11-08T16:49:00Z</cp:lastPrinted>
  <dcterms:created xsi:type="dcterms:W3CDTF">2016-11-09T06:29:00Z</dcterms:created>
  <dcterms:modified xsi:type="dcterms:W3CDTF">2016-11-09T06:29:00Z</dcterms:modified>
</cp:coreProperties>
</file>